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DB" w:rsidRPr="00C87ECC" w:rsidRDefault="002B4E86" w:rsidP="00C40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C87EC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Рабочая</w:t>
      </w:r>
      <w:r w:rsidR="00C403DB" w:rsidRPr="00C87E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</w:t>
      </w:r>
      <w:r w:rsidRPr="00C87EC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рограмма кружка </w:t>
      </w:r>
    </w:p>
    <w:p w:rsidR="00C403DB" w:rsidRPr="00C87ECC" w:rsidRDefault="00C403DB" w:rsidP="00C40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87EC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по военно-</w:t>
      </w:r>
      <w:r w:rsidR="002B4E86" w:rsidRPr="00C87EC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патриотическому воспитанию </w:t>
      </w:r>
      <w:r w:rsidR="002B4E86" w:rsidRPr="00C87E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FE3BEF" w:rsidRDefault="00FE3BEF" w:rsidP="00FE3BE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Пояснительная записка</w:t>
      </w:r>
    </w:p>
    <w:p w:rsidR="002B4E86" w:rsidRPr="00FE3BEF" w:rsidRDefault="002B4E86" w:rsidP="00C87EC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B4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A3D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</w:t>
      </w:r>
      <w:r w:rsidRPr="002B4E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Кружок является важной формой распространения военных, военно-технических знаний, повышения качества работы по патриотическому воспитанию подрастающего поколения, подготовке их к военной службе, популяризации военно-прикладных и технических видов спорта и оздоровления учащихся.</w:t>
      </w:r>
    </w:p>
    <w:p w:rsidR="002B4E86" w:rsidRPr="0006493A" w:rsidRDefault="002B4E86" w:rsidP="008F055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E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Настоящая программа разработана в соответствии с Концепцией духовно-нравственного воспитания российских школьников</w:t>
      </w:r>
      <w:r w:rsidR="008F055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r w:rsidR="008F0552" w:rsidRPr="008F05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«Патриотическое воспитание граждан Российской Федерации на 2011–2015 годы», утвержденной постановлением Правительства Российской Федерации от 05 октября 2010 года № 795.</w:t>
      </w:r>
      <w:r w:rsidRPr="008F05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B4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B4E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Структурно </w:t>
      </w:r>
      <w:r w:rsidR="00D228F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программа кружка состоит из т</w:t>
      </w:r>
      <w:r w:rsidRPr="002B4E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рех содержательных линий:</w:t>
      </w:r>
      <w:r w:rsidRPr="002B4E8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2B4E86" w:rsidRPr="002B4E86" w:rsidRDefault="00EC2192" w:rsidP="002B4E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Военно-историческая и краеведческая деятельность.</w:t>
      </w:r>
      <w:r w:rsidR="002B4E86" w:rsidRPr="002B4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B4E86" w:rsidRPr="0006493A" w:rsidRDefault="00EC2192" w:rsidP="0006493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Прикладная физическая подготовка</w:t>
      </w:r>
      <w:r w:rsidR="000649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2B4E86" w:rsidRPr="000649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6493A" w:rsidRDefault="00EC2192" w:rsidP="002B4E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4E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Основы военно-технической и специальной подготовки.</w:t>
      </w:r>
    </w:p>
    <w:p w:rsidR="0006493A" w:rsidRDefault="0006493A" w:rsidP="00064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A3D08" w:rsidRPr="00C87ECC" w:rsidRDefault="009A3D08" w:rsidP="009A3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7EC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Цели</w:t>
      </w:r>
      <w:r w:rsidR="002B4E86" w:rsidRPr="00C87EC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кружка</w:t>
      </w:r>
      <w:r w:rsidRPr="00C87E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9A3D08" w:rsidRPr="009A3D08" w:rsidRDefault="0006493A" w:rsidP="009A3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9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A3D08" w:rsidRPr="009A3D0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воспитыв</w:t>
      </w:r>
      <w:r w:rsidR="00BC191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ать у молодых людей </w:t>
      </w:r>
      <w:r w:rsidR="009A3D08" w:rsidRPr="009A3D0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гражданское сознание, верность Отечеству, готовность к выполнению конституционных обязанностей, чувство любви к Родине;</w:t>
      </w:r>
    </w:p>
    <w:p w:rsidR="009A3D08" w:rsidRPr="009A3D08" w:rsidRDefault="009A3D08" w:rsidP="009A3D08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A3D0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воспитывать уважительное отношение к героической истории нашего государства, его вооруженным силам;</w:t>
      </w:r>
    </w:p>
    <w:p w:rsidR="009A3D08" w:rsidRPr="009A3D08" w:rsidRDefault="009A3D08" w:rsidP="009A3D08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A3D0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воспитывать потребность в здоровом образе жизни и активном отдыхе;</w:t>
      </w:r>
    </w:p>
    <w:p w:rsidR="009A3D08" w:rsidRPr="009A3D08" w:rsidRDefault="009A3D08" w:rsidP="009A3D08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A3D0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воспитывать сознательную дисциплину и культуру поведения;</w:t>
      </w:r>
    </w:p>
    <w:p w:rsidR="009A3D08" w:rsidRPr="009A3D08" w:rsidRDefault="009A3D08" w:rsidP="009A3D08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A3D0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-воспитывать дисциплинированность, силу воли, умение концентрироваться на выполнение поставленной цели.</w:t>
      </w:r>
    </w:p>
    <w:p w:rsidR="00FE3BEF" w:rsidRDefault="00FE3BEF" w:rsidP="000649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4E86" w:rsidRPr="00C87ECC" w:rsidRDefault="002B4E86" w:rsidP="000649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49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C87EC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Основные задачи кружка</w:t>
      </w:r>
      <w:r w:rsidRPr="00C87EC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9A3D08" w:rsidRPr="009A3D08" w:rsidRDefault="009A3D08" w:rsidP="009A3D08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A3D0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изучить основы ведения боевых действий и обязанности солдата в бою, уметь выполнять действия солдата в различных видах боя;</w:t>
      </w:r>
    </w:p>
    <w:p w:rsidR="009A3D08" w:rsidRPr="009A3D08" w:rsidRDefault="009A3D08" w:rsidP="009A3D08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A3D0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изучить боевые свойства и материальную часть стрелкового оружия, правила его сбережения и хранения, меры безопасности при обращении с оружием и проведении стрельб;</w:t>
      </w:r>
    </w:p>
    <w:p w:rsidR="009A3D08" w:rsidRPr="009A3D08" w:rsidRDefault="009A3D08" w:rsidP="009A3D08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A3D0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получить знания о действиях при выполнении приемов и правил стрельбы из автомата и метании ручных гранат и практически выполнить стрельбу из автомата боевыми патронами;</w:t>
      </w:r>
    </w:p>
    <w:p w:rsidR="009A3D08" w:rsidRPr="009A3D08" w:rsidRDefault="009A3D08" w:rsidP="009A3D08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</w:t>
      </w:r>
      <w:r w:rsidRPr="009A3D0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знать порядок и правила оказания первой медицинской помощи, уметь правильно оказать первую помощь себе и товарищу;</w:t>
      </w:r>
    </w:p>
    <w:p w:rsidR="009A3D08" w:rsidRPr="009A3D08" w:rsidRDefault="009A3D08" w:rsidP="009A3D08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A3D0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знать обязанности солдата перед построением и в строю, уметь четко и правильно выполнять строевые приемы и действия,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как без оружия, так и с оружием.</w:t>
      </w:r>
    </w:p>
    <w:p w:rsidR="009A3D08" w:rsidRPr="009A3D08" w:rsidRDefault="0006493A" w:rsidP="009A3D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3D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</w:t>
      </w:r>
      <w:r w:rsidR="00FE3BE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ограмма составлена из расчета </w:t>
      </w:r>
      <w:r w:rsidRPr="009A3D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3,6 часа</w:t>
      </w:r>
      <w:r w:rsidR="002B4E86" w:rsidRPr="009A3D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неделю и </w:t>
      </w:r>
      <w:r w:rsidR="009A3D08" w:rsidRPr="009A3D0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ориентирована на подростков и юношей в возрасте от 12 до 1</w:t>
      </w:r>
      <w:r w:rsidR="006E40F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8</w:t>
      </w:r>
      <w:bookmarkStart w:id="0" w:name="_GoBack"/>
      <w:bookmarkEnd w:id="0"/>
      <w:r w:rsidR="009A3D08" w:rsidRPr="009A3D0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лет включительно. </w:t>
      </w:r>
    </w:p>
    <w:p w:rsidR="00105C31" w:rsidRDefault="00105C31" w:rsidP="008F0552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C38AD" w:rsidRDefault="00BB7592" w:rsidP="008F0552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B759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Содержание программы</w:t>
      </w:r>
    </w:p>
    <w:p w:rsidR="00BB7592" w:rsidRDefault="00BB7592" w:rsidP="00BB7592">
      <w:pPr>
        <w:pStyle w:val="a6"/>
        <w:numPr>
          <w:ilvl w:val="0"/>
          <w:numId w:val="19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59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Вооруженные Силы РФ – защитники нашего Отечества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  <w:t>- 4 часа</w:t>
      </w:r>
    </w:p>
    <w:p w:rsidR="00BB7592" w:rsidRDefault="00BB7592" w:rsidP="00BB7592">
      <w:pPr>
        <w:pStyle w:val="a6"/>
        <w:numPr>
          <w:ilvl w:val="0"/>
          <w:numId w:val="19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Боевые тради</w:t>
      </w:r>
      <w:r w:rsidR="00C87EC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ц</w:t>
      </w:r>
      <w:r w:rsidR="00D418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ии Вооруженных Сил России</w:t>
      </w:r>
      <w:r w:rsidR="00D418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 w:rsidR="00D418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 w:rsidR="00D418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  <w:t>- 14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часов</w:t>
      </w:r>
    </w:p>
    <w:p w:rsidR="00BB7592" w:rsidRDefault="00BB7592" w:rsidP="00BB7592">
      <w:pPr>
        <w:pStyle w:val="a6"/>
        <w:numPr>
          <w:ilvl w:val="0"/>
          <w:numId w:val="19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Основы строевой подготовки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  <w:t>- 13 часов</w:t>
      </w:r>
    </w:p>
    <w:p w:rsidR="00BB7592" w:rsidRDefault="00BB7592" w:rsidP="00BB7592">
      <w:pPr>
        <w:pStyle w:val="a6"/>
        <w:numPr>
          <w:ilvl w:val="0"/>
          <w:numId w:val="19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Правовые основы военной службы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  <w:t>- 3 часа</w:t>
      </w:r>
    </w:p>
    <w:p w:rsidR="00BB7592" w:rsidRDefault="00BB7592" w:rsidP="00BB7592">
      <w:pPr>
        <w:pStyle w:val="a6"/>
        <w:numPr>
          <w:ilvl w:val="0"/>
          <w:numId w:val="19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Особенности военной службы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  <w:t>- 4 часа</w:t>
      </w:r>
    </w:p>
    <w:p w:rsidR="00BB7592" w:rsidRDefault="00BB7592" w:rsidP="00BB7592">
      <w:pPr>
        <w:pStyle w:val="a6"/>
        <w:numPr>
          <w:ilvl w:val="0"/>
          <w:numId w:val="19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Тактическая подготовка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  <w:t>- 3 часа</w:t>
      </w:r>
    </w:p>
    <w:p w:rsidR="00BB7592" w:rsidRDefault="00BB7592" w:rsidP="00BB7592">
      <w:pPr>
        <w:pStyle w:val="a6"/>
        <w:numPr>
          <w:ilvl w:val="0"/>
          <w:numId w:val="19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Огневая подготовка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  <w:t>- 6 часов</w:t>
      </w:r>
    </w:p>
    <w:p w:rsidR="00BB7592" w:rsidRDefault="00BB7592" w:rsidP="00BB7592">
      <w:pPr>
        <w:pStyle w:val="a6"/>
        <w:numPr>
          <w:ilvl w:val="0"/>
          <w:numId w:val="19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Гражданская подготовка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  <w:t>- 23 часа</w:t>
      </w:r>
    </w:p>
    <w:p w:rsidR="00105C31" w:rsidRPr="00105C31" w:rsidRDefault="00105C31" w:rsidP="00105C31">
      <w:pPr>
        <w:pStyle w:val="a6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BB7592" w:rsidRDefault="00BB7592" w:rsidP="00BB7592">
      <w:pPr>
        <w:spacing w:before="100" w:beforeAutospacing="1" w:after="0" w:line="225" w:lineRule="atLeas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B759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Материальное обеспечение и оборудование:</w:t>
      </w:r>
    </w:p>
    <w:p w:rsidR="00105C31" w:rsidRPr="00BB7592" w:rsidRDefault="00105C31" w:rsidP="00BB7592">
      <w:pPr>
        <w:spacing w:before="100" w:beforeAutospacing="1" w:after="0" w:line="225" w:lineRule="atLeas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</w:p>
    <w:p w:rsidR="00BB7592" w:rsidRPr="00BB7592" w:rsidRDefault="00BB7592" w:rsidP="00BB7592">
      <w:pPr>
        <w:spacing w:after="0" w:line="22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59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Занятия с учащимися проводятся в специально оборудованном кабинете ОБЖ, на оборудованной физкультурной площадке  с использованием учебно-наглядных пособий и оборудования.</w:t>
      </w:r>
    </w:p>
    <w:p w:rsidR="00BB7592" w:rsidRPr="00BB7592" w:rsidRDefault="00BB7592" w:rsidP="00BB7592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B7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ходе реализации программы учащиеся должны знать и уметь:</w:t>
      </w:r>
    </w:p>
    <w:p w:rsidR="00BB7592" w:rsidRPr="00BB7592" w:rsidRDefault="00BB7592" w:rsidP="00BB7592">
      <w:pPr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B759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 занятиях учащиеся приобретают знания, умения и навыки по истории и традициям Вооруженных Сил РФ, по материальной части стрелкового оружия, по строевой подготовке, по действиям солдата на поле боя, по физической подготовке, овладевают умениями и навыками оказания первой помощи при ранениях.</w:t>
      </w:r>
    </w:p>
    <w:p w:rsidR="00BB7592" w:rsidRPr="00BB7592" w:rsidRDefault="00BB7592" w:rsidP="00BB7592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Конечный результат деятельности военно-патриотического кружка – </w:t>
      </w:r>
      <w:r w:rsidRPr="00BB75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изменение социальной и гражданской позиции у детей,</w:t>
      </w:r>
      <w:r w:rsidRPr="00BB7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сформированный опыт служения Отечеству, основанный на чувстве Родины, проявлениях деятельной любви к ней и готовности в случае необходимости беззаветно ее созидать и защищать.</w:t>
      </w:r>
    </w:p>
    <w:p w:rsidR="00105C31" w:rsidRDefault="00105C31" w:rsidP="008F0552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B7592" w:rsidRDefault="00105C31" w:rsidP="008F0552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05C3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Используемая литература:</w:t>
      </w:r>
    </w:p>
    <w:p w:rsidR="00105C31" w:rsidRDefault="00105C31" w:rsidP="00105C31">
      <w:pPr>
        <w:pStyle w:val="a6"/>
        <w:numPr>
          <w:ilvl w:val="0"/>
          <w:numId w:val="20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05C3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Закон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Российской Федерации «Об образовании» от 10 июля 1992 г. №3266-1 </w:t>
      </w:r>
    </w:p>
    <w:p w:rsidR="00105C31" w:rsidRDefault="00105C31" w:rsidP="00105C31">
      <w:pPr>
        <w:pStyle w:val="a6"/>
        <w:numPr>
          <w:ilvl w:val="0"/>
          <w:numId w:val="20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В.С.Кузнецов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Г.А.Колодницкий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«Основы безопасности жизнедеятельности: методика преподавания предмета». Москва: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Вако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», 2010г.</w:t>
      </w:r>
    </w:p>
    <w:p w:rsidR="00105C31" w:rsidRDefault="00105C31" w:rsidP="00105C31">
      <w:pPr>
        <w:pStyle w:val="a6"/>
        <w:numPr>
          <w:ilvl w:val="0"/>
          <w:numId w:val="20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В.Ю.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Микрюков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«Военно-патриотическое воспитание в школе». Москва: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Вако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», 2009г.</w:t>
      </w:r>
    </w:p>
    <w:p w:rsidR="00105C31" w:rsidRDefault="00105C31" w:rsidP="00105C31">
      <w:pPr>
        <w:pStyle w:val="a6"/>
        <w:numPr>
          <w:ilvl w:val="0"/>
          <w:numId w:val="20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Н.И.Хромов «Преподавание ОБЖ в школе и средних специальных учреждениях». Москва: Айрис Пресс, 2008г.</w:t>
      </w:r>
    </w:p>
    <w:p w:rsidR="00105C31" w:rsidRDefault="00105C31" w:rsidP="00105C31">
      <w:pPr>
        <w:pStyle w:val="a6"/>
        <w:numPr>
          <w:ilvl w:val="0"/>
          <w:numId w:val="20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Л.А.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Тетушкина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«Основы безопасности жизнедеятельности: секреты преподавания». Волгоград: «Учитель», 2009г.</w:t>
      </w:r>
    </w:p>
    <w:p w:rsidR="00105C31" w:rsidRDefault="00105C31" w:rsidP="00105C31">
      <w:pPr>
        <w:pStyle w:val="a6"/>
        <w:numPr>
          <w:ilvl w:val="0"/>
          <w:numId w:val="20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Е.А.Воронова «Воспитать патриота». Ростов-на-Дону:  Феникс, 2008г.</w:t>
      </w:r>
    </w:p>
    <w:p w:rsidR="00105C31" w:rsidRDefault="00105C31" w:rsidP="00105C31">
      <w:pPr>
        <w:pStyle w:val="a6"/>
        <w:numPr>
          <w:ilvl w:val="0"/>
          <w:numId w:val="20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Т.В.Шепелева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«Государственные символы России». Волгоград: «Учитель», 2009г.</w:t>
      </w:r>
    </w:p>
    <w:p w:rsidR="00105C31" w:rsidRDefault="00105C31" w:rsidP="00105C31">
      <w:pPr>
        <w:pStyle w:val="a6"/>
        <w:numPr>
          <w:ilvl w:val="0"/>
          <w:numId w:val="20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Г.С.Семенов «Программа гражданско-патриотического воспитания детей и молодежи». Москва: Школьная пресса, 2008г.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(«Воспитание школьников.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Библиотека журнала»).</w:t>
      </w:r>
      <w:proofErr w:type="gramEnd"/>
    </w:p>
    <w:p w:rsidR="00105C31" w:rsidRDefault="00105C31" w:rsidP="00105C31">
      <w:pPr>
        <w:pStyle w:val="a6"/>
        <w:numPr>
          <w:ilvl w:val="0"/>
          <w:numId w:val="20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П.Ф.Куклин, Л.А.Тетушкина,  Л.А.Лаврова «Военно-спортивные игры». Волгоград: Учитель, 2009г.</w:t>
      </w:r>
    </w:p>
    <w:p w:rsidR="00105C31" w:rsidRPr="00105C31" w:rsidRDefault="00105C31" w:rsidP="00105C31">
      <w:pPr>
        <w:pStyle w:val="a6"/>
        <w:numPr>
          <w:ilvl w:val="0"/>
          <w:numId w:val="20"/>
        </w:num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С.В.Титов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Г.И.Шабаева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«Тематические игры по ОБЖ». Методическое пособие для учителя. Москва: ТЦ Сфера, 2003г.</w:t>
      </w:r>
    </w:p>
    <w:p w:rsidR="00D228F8" w:rsidRPr="00D228F8" w:rsidRDefault="00D228F8" w:rsidP="00D2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E86" w:rsidRDefault="002B4E86" w:rsidP="00105C31">
      <w:pPr>
        <w:spacing w:after="0" w:line="240" w:lineRule="auto"/>
      </w:pPr>
    </w:p>
    <w:p w:rsidR="00D44E42" w:rsidRDefault="00D44E42" w:rsidP="00105C31">
      <w:pPr>
        <w:spacing w:after="0" w:line="240" w:lineRule="auto"/>
      </w:pPr>
    </w:p>
    <w:p w:rsidR="00D44E42" w:rsidRDefault="00D44E42" w:rsidP="00105C31">
      <w:pPr>
        <w:spacing w:after="0" w:line="240" w:lineRule="auto"/>
      </w:pPr>
    </w:p>
    <w:p w:rsidR="00D44E42" w:rsidRDefault="00D44E42" w:rsidP="00105C31">
      <w:pPr>
        <w:spacing w:after="0" w:line="240" w:lineRule="auto"/>
      </w:pPr>
    </w:p>
    <w:p w:rsidR="00D44E42" w:rsidRDefault="00D44E42" w:rsidP="00105C31">
      <w:pPr>
        <w:spacing w:after="0" w:line="240" w:lineRule="auto"/>
      </w:pPr>
    </w:p>
    <w:p w:rsidR="00D44E42" w:rsidRDefault="00D44E42" w:rsidP="00105C31">
      <w:pPr>
        <w:spacing w:after="0" w:line="240" w:lineRule="auto"/>
      </w:pPr>
    </w:p>
    <w:p w:rsidR="00B56124" w:rsidRDefault="00D44E42" w:rsidP="00B56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1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занятий </w:t>
      </w:r>
    </w:p>
    <w:p w:rsidR="00D44E42" w:rsidRPr="00B56124" w:rsidRDefault="00B56124" w:rsidP="00B561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124">
        <w:rPr>
          <w:rFonts w:ascii="Times New Roman" w:hAnsi="Times New Roman" w:cs="Times New Roman"/>
          <w:b/>
          <w:sz w:val="28"/>
          <w:szCs w:val="28"/>
        </w:rPr>
        <w:t xml:space="preserve">кружка </w:t>
      </w:r>
      <w:r>
        <w:rPr>
          <w:rFonts w:ascii="Times New Roman" w:hAnsi="Times New Roman" w:cs="Times New Roman"/>
          <w:b/>
          <w:sz w:val="28"/>
          <w:szCs w:val="28"/>
        </w:rPr>
        <w:t>по военно-патриотическому воспитанию</w:t>
      </w:r>
      <w:r w:rsidR="00D44E42" w:rsidRPr="00B561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E42" w:rsidRDefault="00D44E4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5"/>
        <w:gridCol w:w="6610"/>
        <w:gridCol w:w="1131"/>
        <w:gridCol w:w="1235"/>
      </w:tblGrid>
      <w:tr w:rsidR="00822ACC" w:rsidRPr="004750CA" w:rsidTr="00B56124">
        <w:tc>
          <w:tcPr>
            <w:tcW w:w="595" w:type="dxa"/>
          </w:tcPr>
          <w:p w:rsidR="004750CA" w:rsidRPr="004750CA" w:rsidRDefault="004750CA" w:rsidP="004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0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750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50C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10" w:type="dxa"/>
          </w:tcPr>
          <w:p w:rsidR="004750CA" w:rsidRPr="004750CA" w:rsidRDefault="004750CA" w:rsidP="004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131" w:type="dxa"/>
          </w:tcPr>
          <w:p w:rsidR="004750CA" w:rsidRPr="004750CA" w:rsidRDefault="004750CA" w:rsidP="0021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35" w:type="dxa"/>
          </w:tcPr>
          <w:p w:rsidR="004750CA" w:rsidRPr="004750CA" w:rsidRDefault="004750CA" w:rsidP="004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822ACC" w:rsidRPr="00212FC0" w:rsidTr="00B56124">
        <w:tc>
          <w:tcPr>
            <w:tcW w:w="595" w:type="dxa"/>
          </w:tcPr>
          <w:p w:rsidR="004750CA" w:rsidRPr="00212FC0" w:rsidRDefault="004750CA" w:rsidP="00475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0" w:type="dxa"/>
          </w:tcPr>
          <w:p w:rsidR="004750CA" w:rsidRPr="00212FC0" w:rsidRDefault="004750CA" w:rsidP="00475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Вооруженные Силы РФ – защитники нашего Отечества</w:t>
            </w:r>
          </w:p>
        </w:tc>
        <w:tc>
          <w:tcPr>
            <w:tcW w:w="1131" w:type="dxa"/>
          </w:tcPr>
          <w:p w:rsidR="004750CA" w:rsidRPr="00212FC0" w:rsidRDefault="004750CA" w:rsidP="00212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4 ч</w:t>
            </w:r>
          </w:p>
        </w:tc>
        <w:tc>
          <w:tcPr>
            <w:tcW w:w="1235" w:type="dxa"/>
          </w:tcPr>
          <w:p w:rsidR="004750CA" w:rsidRPr="00212FC0" w:rsidRDefault="004750CA" w:rsidP="00475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4750CA" w:rsidRPr="004750CA" w:rsidRDefault="004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0" w:type="dxa"/>
          </w:tcPr>
          <w:p w:rsidR="004750CA" w:rsidRPr="00212FC0" w:rsidRDefault="00212FC0" w:rsidP="0021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 Московского государства, реформы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212F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1" w:type="dxa"/>
          </w:tcPr>
          <w:p w:rsidR="004750CA" w:rsidRPr="004750CA" w:rsidRDefault="00212FC0" w:rsidP="0021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4750CA" w:rsidRPr="004750CA" w:rsidRDefault="00475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4750CA" w:rsidRPr="004750CA" w:rsidRDefault="004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0" w:type="dxa"/>
          </w:tcPr>
          <w:p w:rsidR="004750CA" w:rsidRPr="004750CA" w:rsidRDefault="0021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Советских ВС России, их предназначение.</w:t>
            </w:r>
          </w:p>
        </w:tc>
        <w:tc>
          <w:tcPr>
            <w:tcW w:w="1131" w:type="dxa"/>
          </w:tcPr>
          <w:p w:rsidR="004750CA" w:rsidRPr="004750CA" w:rsidRDefault="00212FC0" w:rsidP="0021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4750CA" w:rsidRPr="004750CA" w:rsidRDefault="00475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4750CA" w:rsidRPr="004750CA" w:rsidRDefault="004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0" w:type="dxa"/>
          </w:tcPr>
          <w:p w:rsidR="004750CA" w:rsidRPr="004750CA" w:rsidRDefault="0021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Реформа ВС России, этапы и основное содержание.</w:t>
            </w:r>
          </w:p>
        </w:tc>
        <w:tc>
          <w:tcPr>
            <w:tcW w:w="1131" w:type="dxa"/>
          </w:tcPr>
          <w:p w:rsidR="004750CA" w:rsidRPr="004750CA" w:rsidRDefault="00212FC0" w:rsidP="0021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4750CA" w:rsidRPr="004750CA" w:rsidRDefault="00475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4750CA" w:rsidRPr="004750CA" w:rsidRDefault="004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0" w:type="dxa"/>
          </w:tcPr>
          <w:p w:rsidR="00212FC0" w:rsidRDefault="0021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 РФ – защитники Отечества. </w:t>
            </w:r>
          </w:p>
          <w:p w:rsidR="004750CA" w:rsidRPr="004750CA" w:rsidRDefault="0021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и задачи ВС РФ.</w:t>
            </w:r>
          </w:p>
        </w:tc>
        <w:tc>
          <w:tcPr>
            <w:tcW w:w="1131" w:type="dxa"/>
          </w:tcPr>
          <w:p w:rsidR="004750CA" w:rsidRPr="004750CA" w:rsidRDefault="00212FC0" w:rsidP="0021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4750CA" w:rsidRPr="004750CA" w:rsidRDefault="00475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212FC0" w:rsidTr="00B56124">
        <w:tc>
          <w:tcPr>
            <w:tcW w:w="595" w:type="dxa"/>
          </w:tcPr>
          <w:p w:rsidR="004750CA" w:rsidRPr="00212FC0" w:rsidRDefault="00475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0" w:type="dxa"/>
          </w:tcPr>
          <w:p w:rsidR="004750CA" w:rsidRPr="00212FC0" w:rsidRDefault="004750CA" w:rsidP="00475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Боевые традиции Вооруженных Сил России</w:t>
            </w:r>
          </w:p>
        </w:tc>
        <w:tc>
          <w:tcPr>
            <w:tcW w:w="1131" w:type="dxa"/>
          </w:tcPr>
          <w:p w:rsidR="004750CA" w:rsidRPr="00212FC0" w:rsidRDefault="0067724C" w:rsidP="00212F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14</w:t>
            </w:r>
            <w:r w:rsidR="00B56124" w:rsidRPr="00212F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ч</w:t>
            </w:r>
          </w:p>
        </w:tc>
        <w:tc>
          <w:tcPr>
            <w:tcW w:w="1235" w:type="dxa"/>
          </w:tcPr>
          <w:p w:rsidR="004750CA" w:rsidRPr="00212FC0" w:rsidRDefault="004750CA" w:rsidP="00475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4750CA" w:rsidRPr="004750CA" w:rsidRDefault="004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0" w:type="dxa"/>
          </w:tcPr>
          <w:p w:rsidR="004750CA" w:rsidRPr="004750CA" w:rsidRDefault="002B5C86" w:rsidP="002B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составляющие личности военнослужащего.</w:t>
            </w:r>
          </w:p>
        </w:tc>
        <w:tc>
          <w:tcPr>
            <w:tcW w:w="1131" w:type="dxa"/>
          </w:tcPr>
          <w:p w:rsidR="004750CA" w:rsidRPr="004750CA" w:rsidRDefault="002B5C86" w:rsidP="0021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4750CA" w:rsidRPr="004750CA" w:rsidRDefault="00475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4750CA" w:rsidRPr="004750CA" w:rsidRDefault="004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10" w:type="dxa"/>
          </w:tcPr>
          <w:p w:rsidR="004750CA" w:rsidRPr="004750CA" w:rsidRDefault="002B5C86" w:rsidP="0021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Духовно-нравственная основа личности военнослужащего.</w:t>
            </w:r>
          </w:p>
        </w:tc>
        <w:tc>
          <w:tcPr>
            <w:tcW w:w="1131" w:type="dxa"/>
          </w:tcPr>
          <w:p w:rsidR="004750CA" w:rsidRPr="004750CA" w:rsidRDefault="002B5C86" w:rsidP="0021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4750CA" w:rsidRPr="004750CA" w:rsidRDefault="00475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10" w:type="dxa"/>
          </w:tcPr>
          <w:p w:rsidR="004750CA" w:rsidRPr="004750CA" w:rsidRDefault="002B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Военная присяга.</w:t>
            </w:r>
          </w:p>
        </w:tc>
        <w:tc>
          <w:tcPr>
            <w:tcW w:w="1131" w:type="dxa"/>
          </w:tcPr>
          <w:p w:rsidR="004750CA" w:rsidRPr="004750CA" w:rsidRDefault="002B5C86" w:rsidP="0021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4750CA" w:rsidRPr="004750CA" w:rsidRDefault="00475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10" w:type="dxa"/>
          </w:tcPr>
          <w:p w:rsidR="004750CA" w:rsidRPr="004750CA" w:rsidRDefault="0021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военных наград.</w:t>
            </w:r>
          </w:p>
        </w:tc>
        <w:tc>
          <w:tcPr>
            <w:tcW w:w="1131" w:type="dxa"/>
          </w:tcPr>
          <w:p w:rsidR="004750CA" w:rsidRPr="004750CA" w:rsidRDefault="002B5C86" w:rsidP="0021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4750CA" w:rsidRPr="004750CA" w:rsidRDefault="00475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10" w:type="dxa"/>
          </w:tcPr>
          <w:p w:rsidR="004750CA" w:rsidRPr="004750CA" w:rsidRDefault="002B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военных наград.</w:t>
            </w:r>
          </w:p>
        </w:tc>
        <w:tc>
          <w:tcPr>
            <w:tcW w:w="1131" w:type="dxa"/>
          </w:tcPr>
          <w:p w:rsidR="004750CA" w:rsidRPr="004750CA" w:rsidRDefault="002B5C86" w:rsidP="0021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4750CA" w:rsidRPr="004750CA" w:rsidRDefault="00475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10" w:type="dxa"/>
          </w:tcPr>
          <w:p w:rsidR="004750CA" w:rsidRPr="004750CA" w:rsidRDefault="00212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воинской славы России.</w:t>
            </w:r>
          </w:p>
        </w:tc>
        <w:tc>
          <w:tcPr>
            <w:tcW w:w="1131" w:type="dxa"/>
          </w:tcPr>
          <w:p w:rsidR="004750CA" w:rsidRPr="004750CA" w:rsidRDefault="002B5C86" w:rsidP="0021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4750CA" w:rsidRPr="004750CA" w:rsidRDefault="00475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10" w:type="dxa"/>
          </w:tcPr>
          <w:p w:rsidR="004750CA" w:rsidRPr="004750CA" w:rsidRDefault="002B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воинской славы России.</w:t>
            </w:r>
          </w:p>
        </w:tc>
        <w:tc>
          <w:tcPr>
            <w:tcW w:w="1131" w:type="dxa"/>
          </w:tcPr>
          <w:p w:rsidR="004750CA" w:rsidRPr="004750CA" w:rsidRDefault="002B5C86" w:rsidP="0021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4750CA" w:rsidRPr="004750CA" w:rsidRDefault="00475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10" w:type="dxa"/>
          </w:tcPr>
          <w:p w:rsidR="004750CA" w:rsidRPr="004750CA" w:rsidRDefault="002B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Военнослужащий – специалист своего дела.</w:t>
            </w:r>
          </w:p>
        </w:tc>
        <w:tc>
          <w:tcPr>
            <w:tcW w:w="1131" w:type="dxa"/>
          </w:tcPr>
          <w:p w:rsidR="004750CA" w:rsidRPr="004750CA" w:rsidRDefault="002B5C86" w:rsidP="0021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4750CA" w:rsidRPr="004750CA" w:rsidRDefault="00475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10" w:type="dxa"/>
          </w:tcPr>
          <w:p w:rsidR="004750CA" w:rsidRPr="002B5C86" w:rsidRDefault="002B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5C86">
              <w:rPr>
                <w:rFonts w:ascii="Times New Roman" w:hAnsi="Times New Roman" w:cs="Times New Roman"/>
                <w:sz w:val="28"/>
                <w:szCs w:val="28"/>
              </w:rPr>
              <w:t>Прохождение службы по контракту</w:t>
            </w:r>
          </w:p>
        </w:tc>
        <w:tc>
          <w:tcPr>
            <w:tcW w:w="1131" w:type="dxa"/>
          </w:tcPr>
          <w:p w:rsidR="004750CA" w:rsidRPr="004750CA" w:rsidRDefault="002B5C86" w:rsidP="0021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4750CA" w:rsidRPr="004750CA" w:rsidRDefault="00475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10" w:type="dxa"/>
          </w:tcPr>
          <w:p w:rsidR="004750CA" w:rsidRPr="004750CA" w:rsidRDefault="002B5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современными видами оружия.</w:t>
            </w:r>
          </w:p>
        </w:tc>
        <w:tc>
          <w:tcPr>
            <w:tcW w:w="1131" w:type="dxa"/>
          </w:tcPr>
          <w:p w:rsidR="004750CA" w:rsidRPr="004750CA" w:rsidRDefault="002B5C86" w:rsidP="0021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4750CA" w:rsidRPr="004750CA" w:rsidRDefault="00475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B56124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10" w:type="dxa"/>
          </w:tcPr>
          <w:p w:rsidR="002B5C86" w:rsidRDefault="002B5C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современными видами оружия.</w:t>
            </w:r>
          </w:p>
        </w:tc>
        <w:tc>
          <w:tcPr>
            <w:tcW w:w="1131" w:type="dxa"/>
          </w:tcPr>
          <w:p w:rsidR="00B56124" w:rsidRDefault="002B5C86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5" w:type="dxa"/>
          </w:tcPr>
          <w:p w:rsidR="00B56124" w:rsidRP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B56124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10" w:type="dxa"/>
          </w:tcPr>
          <w:p w:rsidR="00B56124" w:rsidRPr="002B5C86" w:rsidRDefault="002B5C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формы увековечивания памяти российских воинов.</w:t>
            </w:r>
          </w:p>
        </w:tc>
        <w:tc>
          <w:tcPr>
            <w:tcW w:w="1131" w:type="dxa"/>
          </w:tcPr>
          <w:p w:rsidR="00B56124" w:rsidRDefault="002B5C86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5" w:type="dxa"/>
          </w:tcPr>
          <w:p w:rsidR="00B56124" w:rsidRP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B56124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10" w:type="dxa"/>
          </w:tcPr>
          <w:p w:rsidR="00B56124" w:rsidRDefault="002B5C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B5C86">
              <w:rPr>
                <w:rFonts w:ascii="Times New Roman" w:hAnsi="Times New Roman" w:cs="Times New Roman"/>
                <w:sz w:val="28"/>
                <w:szCs w:val="28"/>
              </w:rPr>
              <w:t>Ритуалы Вооруженных Сил РФ</w:t>
            </w:r>
          </w:p>
        </w:tc>
        <w:tc>
          <w:tcPr>
            <w:tcW w:w="1131" w:type="dxa"/>
          </w:tcPr>
          <w:p w:rsidR="00B56124" w:rsidRDefault="002B5C86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5" w:type="dxa"/>
          </w:tcPr>
          <w:p w:rsidR="00B56124" w:rsidRP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B56124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10" w:type="dxa"/>
          </w:tcPr>
          <w:p w:rsidR="00B56124" w:rsidRDefault="002B5C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Международная деятельность ВС.</w:t>
            </w:r>
          </w:p>
        </w:tc>
        <w:tc>
          <w:tcPr>
            <w:tcW w:w="1131" w:type="dxa"/>
          </w:tcPr>
          <w:p w:rsidR="00B56124" w:rsidRDefault="002B5C86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5" w:type="dxa"/>
          </w:tcPr>
          <w:p w:rsidR="00B56124" w:rsidRP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2B5C86" w:rsidTr="00B56124">
        <w:tc>
          <w:tcPr>
            <w:tcW w:w="595" w:type="dxa"/>
          </w:tcPr>
          <w:p w:rsidR="00212FC0" w:rsidRPr="002B5C86" w:rsidRDefault="00212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0" w:type="dxa"/>
          </w:tcPr>
          <w:p w:rsidR="00212FC0" w:rsidRPr="002B5C86" w:rsidRDefault="00212FC0" w:rsidP="00212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B5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Основы строевой подготовки</w:t>
            </w:r>
          </w:p>
        </w:tc>
        <w:tc>
          <w:tcPr>
            <w:tcW w:w="1131" w:type="dxa"/>
          </w:tcPr>
          <w:p w:rsidR="00212FC0" w:rsidRPr="002B5C86" w:rsidRDefault="00212FC0" w:rsidP="00212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B5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13 ч</w:t>
            </w:r>
          </w:p>
        </w:tc>
        <w:tc>
          <w:tcPr>
            <w:tcW w:w="1235" w:type="dxa"/>
          </w:tcPr>
          <w:p w:rsidR="00212FC0" w:rsidRPr="002B5C86" w:rsidRDefault="00212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B56124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10" w:type="dxa"/>
          </w:tcPr>
          <w:p w:rsidR="00B56124" w:rsidRDefault="002B5C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Строй и управление строем.</w:t>
            </w:r>
          </w:p>
        </w:tc>
        <w:tc>
          <w:tcPr>
            <w:tcW w:w="1131" w:type="dxa"/>
          </w:tcPr>
          <w:p w:rsidR="00B56124" w:rsidRDefault="0008594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5" w:type="dxa"/>
          </w:tcPr>
          <w:p w:rsidR="00B56124" w:rsidRP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B56124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10" w:type="dxa"/>
          </w:tcPr>
          <w:p w:rsidR="002B5C86" w:rsidRDefault="002B5C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Обязанности военнослужащего в строю.</w:t>
            </w:r>
          </w:p>
        </w:tc>
        <w:tc>
          <w:tcPr>
            <w:tcW w:w="1131" w:type="dxa"/>
          </w:tcPr>
          <w:p w:rsidR="00B56124" w:rsidRDefault="0008594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5" w:type="dxa"/>
          </w:tcPr>
          <w:p w:rsidR="00B56124" w:rsidRP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B56124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10" w:type="dxa"/>
          </w:tcPr>
          <w:p w:rsidR="00B56124" w:rsidRDefault="002B5C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Обязанности солдата перед построением и в строю.</w:t>
            </w:r>
          </w:p>
        </w:tc>
        <w:tc>
          <w:tcPr>
            <w:tcW w:w="1131" w:type="dxa"/>
          </w:tcPr>
          <w:p w:rsidR="00B56124" w:rsidRDefault="0008594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5" w:type="dxa"/>
          </w:tcPr>
          <w:p w:rsidR="00B56124" w:rsidRP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B56124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10" w:type="dxa"/>
          </w:tcPr>
          <w:p w:rsidR="00B56124" w:rsidRDefault="002B5C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Обязанности солдата перед построением и в строю.</w:t>
            </w:r>
          </w:p>
        </w:tc>
        <w:tc>
          <w:tcPr>
            <w:tcW w:w="1131" w:type="dxa"/>
          </w:tcPr>
          <w:p w:rsidR="00B56124" w:rsidRDefault="0008594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5" w:type="dxa"/>
          </w:tcPr>
          <w:p w:rsidR="00B56124" w:rsidRP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B56124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10" w:type="dxa"/>
          </w:tcPr>
          <w:p w:rsidR="00B56124" w:rsidRDefault="002B5C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Строевые приемы и движения без оружия.</w:t>
            </w:r>
          </w:p>
        </w:tc>
        <w:tc>
          <w:tcPr>
            <w:tcW w:w="1131" w:type="dxa"/>
          </w:tcPr>
          <w:p w:rsidR="00B56124" w:rsidRDefault="0008594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5" w:type="dxa"/>
          </w:tcPr>
          <w:p w:rsidR="00B56124" w:rsidRP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B56124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10" w:type="dxa"/>
          </w:tcPr>
          <w:p w:rsidR="00B56124" w:rsidRDefault="002B5C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Строевые приемы и движения без оружия.</w:t>
            </w:r>
          </w:p>
        </w:tc>
        <w:tc>
          <w:tcPr>
            <w:tcW w:w="1131" w:type="dxa"/>
          </w:tcPr>
          <w:p w:rsidR="00B56124" w:rsidRDefault="0008594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5" w:type="dxa"/>
          </w:tcPr>
          <w:p w:rsidR="00B56124" w:rsidRP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B56124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10" w:type="dxa"/>
          </w:tcPr>
          <w:p w:rsidR="00B56124" w:rsidRDefault="002B5C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Отдание воинской чести без оружия.</w:t>
            </w:r>
          </w:p>
        </w:tc>
        <w:tc>
          <w:tcPr>
            <w:tcW w:w="1131" w:type="dxa"/>
          </w:tcPr>
          <w:p w:rsidR="00B56124" w:rsidRDefault="0008594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5" w:type="dxa"/>
          </w:tcPr>
          <w:p w:rsidR="00B56124" w:rsidRP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B56124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10" w:type="dxa"/>
          </w:tcPr>
          <w:p w:rsidR="00B56124" w:rsidRDefault="002B5C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Отдание воинской чести без оружия.</w:t>
            </w:r>
          </w:p>
        </w:tc>
        <w:tc>
          <w:tcPr>
            <w:tcW w:w="1131" w:type="dxa"/>
          </w:tcPr>
          <w:p w:rsidR="00B56124" w:rsidRDefault="0008594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5" w:type="dxa"/>
          </w:tcPr>
          <w:p w:rsidR="00B56124" w:rsidRP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B56124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10" w:type="dxa"/>
          </w:tcPr>
          <w:p w:rsidR="00B56124" w:rsidRDefault="0008594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Выход из строя и подход к начальнику.</w:t>
            </w:r>
          </w:p>
        </w:tc>
        <w:tc>
          <w:tcPr>
            <w:tcW w:w="1131" w:type="dxa"/>
          </w:tcPr>
          <w:p w:rsidR="00B56124" w:rsidRDefault="0008594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5" w:type="dxa"/>
          </w:tcPr>
          <w:p w:rsidR="00B56124" w:rsidRP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B56124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10" w:type="dxa"/>
          </w:tcPr>
          <w:p w:rsidR="00B56124" w:rsidRDefault="0008594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Выход из строя и подход к начальнику.</w:t>
            </w:r>
          </w:p>
        </w:tc>
        <w:tc>
          <w:tcPr>
            <w:tcW w:w="1131" w:type="dxa"/>
          </w:tcPr>
          <w:p w:rsidR="00B56124" w:rsidRDefault="0008594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5" w:type="dxa"/>
          </w:tcPr>
          <w:p w:rsidR="00B56124" w:rsidRP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B56124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10" w:type="dxa"/>
          </w:tcPr>
          <w:p w:rsidR="00B56124" w:rsidRDefault="0008594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Воинское приветствие.</w:t>
            </w:r>
          </w:p>
        </w:tc>
        <w:tc>
          <w:tcPr>
            <w:tcW w:w="1131" w:type="dxa"/>
          </w:tcPr>
          <w:p w:rsidR="00B56124" w:rsidRDefault="0008594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5" w:type="dxa"/>
          </w:tcPr>
          <w:p w:rsidR="00B56124" w:rsidRP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B56124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610" w:type="dxa"/>
          </w:tcPr>
          <w:p w:rsidR="00B56124" w:rsidRDefault="0008594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Закрепление изученных строевых приемов.</w:t>
            </w:r>
          </w:p>
        </w:tc>
        <w:tc>
          <w:tcPr>
            <w:tcW w:w="1131" w:type="dxa"/>
          </w:tcPr>
          <w:p w:rsidR="00B56124" w:rsidRDefault="0008594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5" w:type="dxa"/>
          </w:tcPr>
          <w:p w:rsidR="00B56124" w:rsidRP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B56124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10" w:type="dxa"/>
          </w:tcPr>
          <w:p w:rsidR="00B56124" w:rsidRDefault="0008594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Закрепление изученных строевых приемов.</w:t>
            </w:r>
          </w:p>
        </w:tc>
        <w:tc>
          <w:tcPr>
            <w:tcW w:w="1131" w:type="dxa"/>
          </w:tcPr>
          <w:p w:rsidR="00B56124" w:rsidRDefault="0008594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5" w:type="dxa"/>
          </w:tcPr>
          <w:p w:rsidR="00B56124" w:rsidRP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085941" w:rsidTr="00B56124">
        <w:tc>
          <w:tcPr>
            <w:tcW w:w="595" w:type="dxa"/>
          </w:tcPr>
          <w:p w:rsidR="00085941" w:rsidRPr="00085941" w:rsidRDefault="00085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0" w:type="dxa"/>
          </w:tcPr>
          <w:p w:rsidR="00085941" w:rsidRPr="00085941" w:rsidRDefault="00085941" w:rsidP="000859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85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Правовые основы военной службы</w:t>
            </w:r>
          </w:p>
        </w:tc>
        <w:tc>
          <w:tcPr>
            <w:tcW w:w="1131" w:type="dxa"/>
          </w:tcPr>
          <w:p w:rsidR="00085941" w:rsidRPr="00085941" w:rsidRDefault="00085941" w:rsidP="00212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85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3 ч</w:t>
            </w:r>
          </w:p>
        </w:tc>
        <w:tc>
          <w:tcPr>
            <w:tcW w:w="1235" w:type="dxa"/>
          </w:tcPr>
          <w:p w:rsidR="00085941" w:rsidRPr="00085941" w:rsidRDefault="00085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B56124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10" w:type="dxa"/>
          </w:tcPr>
          <w:p w:rsidR="00B56124" w:rsidRPr="009D1BBF" w:rsidRDefault="009D1B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D1BBF">
              <w:rPr>
                <w:rFonts w:ascii="Times New Roman" w:hAnsi="Times New Roman" w:cs="Times New Roman"/>
                <w:sz w:val="28"/>
                <w:szCs w:val="28"/>
              </w:rPr>
              <w:t>Уставы ВС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</w:tcPr>
          <w:p w:rsidR="00B56124" w:rsidRDefault="009D1BBF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5" w:type="dxa"/>
          </w:tcPr>
          <w:p w:rsidR="00B56124" w:rsidRP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B56124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10" w:type="dxa"/>
          </w:tcPr>
          <w:p w:rsidR="009D1BBF" w:rsidRDefault="009D1BBF" w:rsidP="009D1B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Закон РФ о воинской службе. </w:t>
            </w:r>
          </w:p>
          <w:p w:rsidR="00B56124" w:rsidRDefault="009D1BBF" w:rsidP="009D1B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Звания и знаки различия.</w:t>
            </w:r>
          </w:p>
        </w:tc>
        <w:tc>
          <w:tcPr>
            <w:tcW w:w="1131" w:type="dxa"/>
          </w:tcPr>
          <w:p w:rsidR="00B56124" w:rsidRDefault="009D1BBF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5" w:type="dxa"/>
          </w:tcPr>
          <w:p w:rsidR="00B56124" w:rsidRP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B56124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10" w:type="dxa"/>
          </w:tcPr>
          <w:p w:rsidR="00B56124" w:rsidRDefault="009D1B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Боевое знамя воинской части. Воинский коллектив.</w:t>
            </w:r>
          </w:p>
        </w:tc>
        <w:tc>
          <w:tcPr>
            <w:tcW w:w="1131" w:type="dxa"/>
          </w:tcPr>
          <w:p w:rsidR="00B56124" w:rsidRDefault="009D1BBF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5" w:type="dxa"/>
          </w:tcPr>
          <w:p w:rsidR="00B56124" w:rsidRP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9D1BBF" w:rsidTr="00B56124">
        <w:tc>
          <w:tcPr>
            <w:tcW w:w="595" w:type="dxa"/>
          </w:tcPr>
          <w:p w:rsidR="00B56124" w:rsidRPr="009D1BBF" w:rsidRDefault="00B56124" w:rsidP="00B56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0" w:type="dxa"/>
          </w:tcPr>
          <w:p w:rsidR="00B56124" w:rsidRPr="009D1BBF" w:rsidRDefault="00085941" w:rsidP="00B561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D1B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Особенности военной службы</w:t>
            </w:r>
          </w:p>
        </w:tc>
        <w:tc>
          <w:tcPr>
            <w:tcW w:w="1131" w:type="dxa"/>
          </w:tcPr>
          <w:p w:rsidR="00B56124" w:rsidRPr="009D1BBF" w:rsidRDefault="00085941" w:rsidP="00212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D1B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4 ч</w:t>
            </w:r>
          </w:p>
        </w:tc>
        <w:tc>
          <w:tcPr>
            <w:tcW w:w="1235" w:type="dxa"/>
          </w:tcPr>
          <w:p w:rsidR="00B56124" w:rsidRPr="009D1BBF" w:rsidRDefault="00B56124" w:rsidP="00B56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B56124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10" w:type="dxa"/>
          </w:tcPr>
          <w:p w:rsidR="00B56124" w:rsidRPr="009F36D2" w:rsidRDefault="009F36D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F36D2">
              <w:rPr>
                <w:rFonts w:ascii="Times New Roman" w:hAnsi="Times New Roman" w:cs="Times New Roman"/>
                <w:sz w:val="28"/>
                <w:szCs w:val="28"/>
              </w:rPr>
              <w:t>Конституция РФ о военной службе.</w:t>
            </w:r>
          </w:p>
        </w:tc>
        <w:tc>
          <w:tcPr>
            <w:tcW w:w="1131" w:type="dxa"/>
          </w:tcPr>
          <w:p w:rsidR="00B56124" w:rsidRDefault="009F36D2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5" w:type="dxa"/>
          </w:tcPr>
          <w:p w:rsidR="00B56124" w:rsidRP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B56124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10" w:type="dxa"/>
          </w:tcPr>
          <w:p w:rsidR="00B56124" w:rsidRDefault="009F36D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ФЗ «О статусе военнослужащих»</w:t>
            </w:r>
          </w:p>
        </w:tc>
        <w:tc>
          <w:tcPr>
            <w:tcW w:w="1131" w:type="dxa"/>
          </w:tcPr>
          <w:p w:rsidR="00B56124" w:rsidRDefault="009F36D2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5" w:type="dxa"/>
          </w:tcPr>
          <w:p w:rsidR="00B56124" w:rsidRP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B56124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610" w:type="dxa"/>
          </w:tcPr>
          <w:p w:rsidR="00B56124" w:rsidRDefault="009F36D2" w:rsidP="009F36D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Обязанности военнослужащих.</w:t>
            </w:r>
          </w:p>
        </w:tc>
        <w:tc>
          <w:tcPr>
            <w:tcW w:w="1131" w:type="dxa"/>
          </w:tcPr>
          <w:p w:rsidR="00B56124" w:rsidRDefault="009F36D2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5" w:type="dxa"/>
          </w:tcPr>
          <w:p w:rsidR="00B56124" w:rsidRP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B56124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10" w:type="dxa"/>
          </w:tcPr>
          <w:p w:rsidR="00B56124" w:rsidRDefault="009F36D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Время воинской службы, увольнение в запас.</w:t>
            </w:r>
          </w:p>
        </w:tc>
        <w:tc>
          <w:tcPr>
            <w:tcW w:w="1131" w:type="dxa"/>
          </w:tcPr>
          <w:p w:rsidR="00B56124" w:rsidRDefault="009F36D2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5" w:type="dxa"/>
          </w:tcPr>
          <w:p w:rsidR="00B56124" w:rsidRP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9F36D2" w:rsidTr="00B56124">
        <w:tc>
          <w:tcPr>
            <w:tcW w:w="595" w:type="dxa"/>
          </w:tcPr>
          <w:p w:rsidR="00085941" w:rsidRPr="009F36D2" w:rsidRDefault="00085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0" w:type="dxa"/>
          </w:tcPr>
          <w:p w:rsidR="00085941" w:rsidRPr="009F36D2" w:rsidRDefault="00085941" w:rsidP="000859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F36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Тактическая подготовка</w:t>
            </w:r>
          </w:p>
        </w:tc>
        <w:tc>
          <w:tcPr>
            <w:tcW w:w="1131" w:type="dxa"/>
          </w:tcPr>
          <w:p w:rsidR="00085941" w:rsidRPr="009F36D2" w:rsidRDefault="00085941" w:rsidP="00212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F36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3 ч</w:t>
            </w:r>
          </w:p>
        </w:tc>
        <w:tc>
          <w:tcPr>
            <w:tcW w:w="1235" w:type="dxa"/>
          </w:tcPr>
          <w:p w:rsidR="00085941" w:rsidRPr="009F36D2" w:rsidRDefault="00085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B56124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610" w:type="dxa"/>
          </w:tcPr>
          <w:p w:rsidR="00B56124" w:rsidRPr="00822ACC" w:rsidRDefault="00822AC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22ACC">
              <w:rPr>
                <w:rFonts w:ascii="Times New Roman" w:hAnsi="Times New Roman" w:cs="Times New Roman"/>
                <w:sz w:val="28"/>
                <w:szCs w:val="28"/>
              </w:rPr>
              <w:t>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нагрузок в пешем походе.</w:t>
            </w:r>
          </w:p>
        </w:tc>
        <w:tc>
          <w:tcPr>
            <w:tcW w:w="1131" w:type="dxa"/>
          </w:tcPr>
          <w:p w:rsidR="00B56124" w:rsidRDefault="006946EB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5" w:type="dxa"/>
          </w:tcPr>
          <w:p w:rsidR="00B56124" w:rsidRP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B56124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610" w:type="dxa"/>
          </w:tcPr>
          <w:p w:rsidR="00B56124" w:rsidRDefault="00822AC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Обязанности солдата в бою.</w:t>
            </w:r>
          </w:p>
        </w:tc>
        <w:tc>
          <w:tcPr>
            <w:tcW w:w="1131" w:type="dxa"/>
          </w:tcPr>
          <w:p w:rsidR="00B56124" w:rsidRDefault="006946EB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5" w:type="dxa"/>
          </w:tcPr>
          <w:p w:rsidR="00B56124" w:rsidRP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B56124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610" w:type="dxa"/>
          </w:tcPr>
          <w:p w:rsidR="00B56124" w:rsidRDefault="006946E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Передвижение солдата в бою.</w:t>
            </w:r>
          </w:p>
        </w:tc>
        <w:tc>
          <w:tcPr>
            <w:tcW w:w="1131" w:type="dxa"/>
          </w:tcPr>
          <w:p w:rsidR="00B56124" w:rsidRDefault="006946EB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5" w:type="dxa"/>
          </w:tcPr>
          <w:p w:rsidR="00B56124" w:rsidRP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6946EB" w:rsidTr="00B56124">
        <w:tc>
          <w:tcPr>
            <w:tcW w:w="595" w:type="dxa"/>
          </w:tcPr>
          <w:p w:rsidR="00085941" w:rsidRPr="006946EB" w:rsidRDefault="00085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0" w:type="dxa"/>
          </w:tcPr>
          <w:p w:rsidR="00085941" w:rsidRPr="006946EB" w:rsidRDefault="00085941" w:rsidP="000859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94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Огневая подготовка</w:t>
            </w:r>
          </w:p>
        </w:tc>
        <w:tc>
          <w:tcPr>
            <w:tcW w:w="1131" w:type="dxa"/>
          </w:tcPr>
          <w:p w:rsidR="00085941" w:rsidRPr="006946EB" w:rsidRDefault="00085941" w:rsidP="00212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94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6 ч</w:t>
            </w:r>
          </w:p>
        </w:tc>
        <w:tc>
          <w:tcPr>
            <w:tcW w:w="1235" w:type="dxa"/>
          </w:tcPr>
          <w:p w:rsidR="00085941" w:rsidRPr="006946EB" w:rsidRDefault="00085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B56124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610" w:type="dxa"/>
          </w:tcPr>
          <w:p w:rsidR="00B56124" w:rsidRDefault="006946E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Основы и правила стрельбы.</w:t>
            </w:r>
          </w:p>
        </w:tc>
        <w:tc>
          <w:tcPr>
            <w:tcW w:w="1131" w:type="dxa"/>
          </w:tcPr>
          <w:p w:rsidR="00B56124" w:rsidRDefault="006946EB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5" w:type="dxa"/>
          </w:tcPr>
          <w:p w:rsidR="00B56124" w:rsidRP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B56124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610" w:type="dxa"/>
          </w:tcPr>
          <w:p w:rsidR="00B56124" w:rsidRDefault="006946E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Материальная часть АК-74 и его модификации.</w:t>
            </w:r>
          </w:p>
        </w:tc>
        <w:tc>
          <w:tcPr>
            <w:tcW w:w="1131" w:type="dxa"/>
          </w:tcPr>
          <w:p w:rsidR="00B56124" w:rsidRDefault="006946EB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5" w:type="dxa"/>
          </w:tcPr>
          <w:p w:rsidR="00B56124" w:rsidRP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B56124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610" w:type="dxa"/>
          </w:tcPr>
          <w:p w:rsidR="00B56124" w:rsidRDefault="006946E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Назначение, устройство РГД-5, Ф-1</w:t>
            </w:r>
          </w:p>
        </w:tc>
        <w:tc>
          <w:tcPr>
            <w:tcW w:w="1131" w:type="dxa"/>
          </w:tcPr>
          <w:p w:rsidR="00B56124" w:rsidRDefault="006946EB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5" w:type="dxa"/>
          </w:tcPr>
          <w:p w:rsidR="00B56124" w:rsidRP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B56124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610" w:type="dxa"/>
          </w:tcPr>
          <w:p w:rsidR="00B56124" w:rsidRDefault="006946EB" w:rsidP="006946E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Неполная разборка и сборка АК-74.</w:t>
            </w:r>
          </w:p>
        </w:tc>
        <w:tc>
          <w:tcPr>
            <w:tcW w:w="1131" w:type="dxa"/>
          </w:tcPr>
          <w:p w:rsidR="00B56124" w:rsidRDefault="006946EB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5" w:type="dxa"/>
          </w:tcPr>
          <w:p w:rsidR="00B56124" w:rsidRP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B56124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610" w:type="dxa"/>
          </w:tcPr>
          <w:p w:rsidR="00B56124" w:rsidRDefault="006946E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Отработка норматива на разборке АК-74.</w:t>
            </w:r>
          </w:p>
        </w:tc>
        <w:tc>
          <w:tcPr>
            <w:tcW w:w="1131" w:type="dxa"/>
          </w:tcPr>
          <w:p w:rsidR="00B56124" w:rsidRDefault="006946EB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5" w:type="dxa"/>
          </w:tcPr>
          <w:p w:rsidR="00B56124" w:rsidRP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B56124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610" w:type="dxa"/>
          </w:tcPr>
          <w:p w:rsidR="00B56124" w:rsidRDefault="006946E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Практические стрельбы из пневматической винтовки.</w:t>
            </w:r>
          </w:p>
        </w:tc>
        <w:tc>
          <w:tcPr>
            <w:tcW w:w="1131" w:type="dxa"/>
          </w:tcPr>
          <w:p w:rsidR="00B56124" w:rsidRDefault="006946EB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35" w:type="dxa"/>
          </w:tcPr>
          <w:p w:rsidR="00B56124" w:rsidRP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ACC" w:rsidRPr="006946EB" w:rsidTr="00B56124">
        <w:tc>
          <w:tcPr>
            <w:tcW w:w="595" w:type="dxa"/>
          </w:tcPr>
          <w:p w:rsidR="00085941" w:rsidRPr="006946EB" w:rsidRDefault="00085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0" w:type="dxa"/>
          </w:tcPr>
          <w:p w:rsidR="00085941" w:rsidRPr="006946EB" w:rsidRDefault="00085941" w:rsidP="000859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94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Гражданская подготовка</w:t>
            </w:r>
          </w:p>
        </w:tc>
        <w:tc>
          <w:tcPr>
            <w:tcW w:w="1131" w:type="dxa"/>
          </w:tcPr>
          <w:p w:rsidR="00085941" w:rsidRPr="006946EB" w:rsidRDefault="00085941" w:rsidP="00212F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946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23 ч</w:t>
            </w:r>
          </w:p>
        </w:tc>
        <w:tc>
          <w:tcPr>
            <w:tcW w:w="1235" w:type="dxa"/>
          </w:tcPr>
          <w:p w:rsidR="00085941" w:rsidRPr="006946EB" w:rsidRDefault="00085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ACC" w:rsidRPr="004750CA" w:rsidTr="00B56124">
        <w:tc>
          <w:tcPr>
            <w:tcW w:w="595" w:type="dxa"/>
          </w:tcPr>
          <w:p w:rsidR="00B56124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610" w:type="dxa"/>
          </w:tcPr>
          <w:p w:rsidR="00B56124" w:rsidRDefault="008F45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ГО учебного заведения.</w:t>
            </w:r>
          </w:p>
        </w:tc>
        <w:tc>
          <w:tcPr>
            <w:tcW w:w="1131" w:type="dxa"/>
          </w:tcPr>
          <w:p w:rsidR="00B56124" w:rsidRDefault="00B56124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35" w:type="dxa"/>
          </w:tcPr>
          <w:p w:rsidR="00B56124" w:rsidRPr="004750CA" w:rsidRDefault="00B56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11" w:rsidRPr="004750CA" w:rsidTr="00B56124">
        <w:tc>
          <w:tcPr>
            <w:tcW w:w="595" w:type="dxa"/>
          </w:tcPr>
          <w:p w:rsidR="008F4511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610" w:type="dxa"/>
          </w:tcPr>
          <w:p w:rsidR="008F4511" w:rsidRDefault="008F4511" w:rsidP="0081461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ГО учебного заведения.</w:t>
            </w:r>
          </w:p>
        </w:tc>
        <w:tc>
          <w:tcPr>
            <w:tcW w:w="1131" w:type="dxa"/>
          </w:tcPr>
          <w:p w:rsidR="008F4511" w:rsidRDefault="008F451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35" w:type="dxa"/>
          </w:tcPr>
          <w:p w:rsidR="008F4511" w:rsidRPr="004750CA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11" w:rsidRPr="004750CA" w:rsidTr="00B56124">
        <w:tc>
          <w:tcPr>
            <w:tcW w:w="595" w:type="dxa"/>
          </w:tcPr>
          <w:p w:rsidR="008F4511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10" w:type="dxa"/>
          </w:tcPr>
          <w:p w:rsidR="008F4511" w:rsidRDefault="008F4511" w:rsidP="008F45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Оружие массового поражения. Ядерное оружие.</w:t>
            </w:r>
          </w:p>
        </w:tc>
        <w:tc>
          <w:tcPr>
            <w:tcW w:w="1131" w:type="dxa"/>
          </w:tcPr>
          <w:p w:rsidR="008F4511" w:rsidRDefault="008F451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35" w:type="dxa"/>
          </w:tcPr>
          <w:p w:rsidR="008F4511" w:rsidRPr="004750CA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11" w:rsidRPr="004750CA" w:rsidTr="00B56124">
        <w:tc>
          <w:tcPr>
            <w:tcW w:w="595" w:type="dxa"/>
          </w:tcPr>
          <w:p w:rsidR="008F4511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610" w:type="dxa"/>
          </w:tcPr>
          <w:p w:rsidR="008F4511" w:rsidRDefault="008F45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Ядерное оружие.</w:t>
            </w:r>
          </w:p>
        </w:tc>
        <w:tc>
          <w:tcPr>
            <w:tcW w:w="1131" w:type="dxa"/>
          </w:tcPr>
          <w:p w:rsidR="008F4511" w:rsidRDefault="008F451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35" w:type="dxa"/>
          </w:tcPr>
          <w:p w:rsidR="008F4511" w:rsidRPr="004750CA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11" w:rsidRPr="004750CA" w:rsidTr="00B56124">
        <w:tc>
          <w:tcPr>
            <w:tcW w:w="595" w:type="dxa"/>
          </w:tcPr>
          <w:p w:rsidR="008F4511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610" w:type="dxa"/>
          </w:tcPr>
          <w:p w:rsidR="008F4511" w:rsidRDefault="008F45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Химическое оружие.</w:t>
            </w:r>
          </w:p>
        </w:tc>
        <w:tc>
          <w:tcPr>
            <w:tcW w:w="1131" w:type="dxa"/>
          </w:tcPr>
          <w:p w:rsidR="008F4511" w:rsidRDefault="008F451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35" w:type="dxa"/>
          </w:tcPr>
          <w:p w:rsidR="008F4511" w:rsidRPr="004750CA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11" w:rsidRPr="004750CA" w:rsidTr="00B56124">
        <w:tc>
          <w:tcPr>
            <w:tcW w:w="595" w:type="dxa"/>
          </w:tcPr>
          <w:p w:rsidR="008F4511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610" w:type="dxa"/>
          </w:tcPr>
          <w:p w:rsidR="008F4511" w:rsidRDefault="008F45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Химическое оружие.</w:t>
            </w:r>
          </w:p>
        </w:tc>
        <w:tc>
          <w:tcPr>
            <w:tcW w:w="1131" w:type="dxa"/>
          </w:tcPr>
          <w:p w:rsidR="008F4511" w:rsidRDefault="008F451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35" w:type="dxa"/>
          </w:tcPr>
          <w:p w:rsidR="008F4511" w:rsidRPr="004750CA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11" w:rsidRPr="004750CA" w:rsidTr="00B56124">
        <w:tc>
          <w:tcPr>
            <w:tcW w:w="595" w:type="dxa"/>
          </w:tcPr>
          <w:p w:rsidR="008F4511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610" w:type="dxa"/>
          </w:tcPr>
          <w:p w:rsidR="008F4511" w:rsidRDefault="008F45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Современные средства поражения.</w:t>
            </w:r>
          </w:p>
        </w:tc>
        <w:tc>
          <w:tcPr>
            <w:tcW w:w="1131" w:type="dxa"/>
          </w:tcPr>
          <w:p w:rsidR="008F4511" w:rsidRDefault="008F451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35" w:type="dxa"/>
          </w:tcPr>
          <w:p w:rsidR="008F4511" w:rsidRPr="004750CA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11" w:rsidRPr="004750CA" w:rsidTr="00B56124">
        <w:tc>
          <w:tcPr>
            <w:tcW w:w="595" w:type="dxa"/>
          </w:tcPr>
          <w:p w:rsidR="008F4511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610" w:type="dxa"/>
          </w:tcPr>
          <w:p w:rsidR="008F4511" w:rsidRDefault="008F45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Современные средства поражения.</w:t>
            </w:r>
          </w:p>
        </w:tc>
        <w:tc>
          <w:tcPr>
            <w:tcW w:w="1131" w:type="dxa"/>
          </w:tcPr>
          <w:p w:rsidR="008F4511" w:rsidRDefault="008F451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35" w:type="dxa"/>
          </w:tcPr>
          <w:p w:rsidR="008F4511" w:rsidRPr="004750CA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11" w:rsidRPr="004750CA" w:rsidTr="00B56124">
        <w:tc>
          <w:tcPr>
            <w:tcW w:w="595" w:type="dxa"/>
          </w:tcPr>
          <w:p w:rsidR="008F4511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610" w:type="dxa"/>
          </w:tcPr>
          <w:p w:rsidR="008F4511" w:rsidRDefault="008F45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Действия населения по защите от последствий аварий</w:t>
            </w:r>
          </w:p>
        </w:tc>
        <w:tc>
          <w:tcPr>
            <w:tcW w:w="1131" w:type="dxa"/>
          </w:tcPr>
          <w:p w:rsidR="008F4511" w:rsidRDefault="008F451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35" w:type="dxa"/>
          </w:tcPr>
          <w:p w:rsidR="008F4511" w:rsidRPr="004750CA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11" w:rsidRPr="004750CA" w:rsidTr="00B56124">
        <w:tc>
          <w:tcPr>
            <w:tcW w:w="595" w:type="dxa"/>
          </w:tcPr>
          <w:p w:rsidR="008F4511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610" w:type="dxa"/>
          </w:tcPr>
          <w:p w:rsidR="008F4511" w:rsidRDefault="008F45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Действия населения по защите от последствий аварий</w:t>
            </w:r>
          </w:p>
        </w:tc>
        <w:tc>
          <w:tcPr>
            <w:tcW w:w="1131" w:type="dxa"/>
          </w:tcPr>
          <w:p w:rsidR="008F4511" w:rsidRDefault="008F451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35" w:type="dxa"/>
          </w:tcPr>
          <w:p w:rsidR="008F4511" w:rsidRPr="004750CA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11" w:rsidRPr="004750CA" w:rsidTr="00B56124">
        <w:tc>
          <w:tcPr>
            <w:tcW w:w="595" w:type="dxa"/>
          </w:tcPr>
          <w:p w:rsidR="008F4511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610" w:type="dxa"/>
          </w:tcPr>
          <w:p w:rsidR="008F4511" w:rsidRDefault="008F45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СИЗ</w:t>
            </w:r>
          </w:p>
        </w:tc>
        <w:tc>
          <w:tcPr>
            <w:tcW w:w="1131" w:type="dxa"/>
          </w:tcPr>
          <w:p w:rsidR="008F4511" w:rsidRDefault="008F451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35" w:type="dxa"/>
          </w:tcPr>
          <w:p w:rsidR="008F4511" w:rsidRPr="004750CA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11" w:rsidRPr="004750CA" w:rsidTr="00B56124">
        <w:tc>
          <w:tcPr>
            <w:tcW w:w="595" w:type="dxa"/>
          </w:tcPr>
          <w:p w:rsidR="008F4511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10" w:type="dxa"/>
          </w:tcPr>
          <w:p w:rsidR="008F4511" w:rsidRDefault="008F45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СИЗ</w:t>
            </w:r>
          </w:p>
        </w:tc>
        <w:tc>
          <w:tcPr>
            <w:tcW w:w="1131" w:type="dxa"/>
          </w:tcPr>
          <w:p w:rsidR="008F4511" w:rsidRDefault="008F451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35" w:type="dxa"/>
          </w:tcPr>
          <w:p w:rsidR="008F4511" w:rsidRPr="004750CA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11" w:rsidRPr="004750CA" w:rsidTr="00B56124">
        <w:tc>
          <w:tcPr>
            <w:tcW w:w="595" w:type="dxa"/>
          </w:tcPr>
          <w:p w:rsidR="008F4511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10" w:type="dxa"/>
          </w:tcPr>
          <w:p w:rsidR="008F4511" w:rsidRDefault="008F45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Защитные сооружения ГО</w:t>
            </w:r>
          </w:p>
        </w:tc>
        <w:tc>
          <w:tcPr>
            <w:tcW w:w="1131" w:type="dxa"/>
          </w:tcPr>
          <w:p w:rsidR="008F4511" w:rsidRDefault="008F451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35" w:type="dxa"/>
          </w:tcPr>
          <w:p w:rsidR="008F4511" w:rsidRPr="004750CA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11" w:rsidRPr="004750CA" w:rsidTr="00B56124">
        <w:tc>
          <w:tcPr>
            <w:tcW w:w="595" w:type="dxa"/>
          </w:tcPr>
          <w:p w:rsidR="008F4511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610" w:type="dxa"/>
          </w:tcPr>
          <w:p w:rsidR="008F4511" w:rsidRDefault="008F4511" w:rsidP="008F45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Защитные сооружения ГО</w:t>
            </w:r>
          </w:p>
        </w:tc>
        <w:tc>
          <w:tcPr>
            <w:tcW w:w="1131" w:type="dxa"/>
          </w:tcPr>
          <w:p w:rsidR="008F4511" w:rsidRDefault="008F451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35" w:type="dxa"/>
          </w:tcPr>
          <w:p w:rsidR="008F4511" w:rsidRPr="004750CA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11" w:rsidRPr="004750CA" w:rsidTr="00B56124">
        <w:tc>
          <w:tcPr>
            <w:tcW w:w="595" w:type="dxa"/>
          </w:tcPr>
          <w:p w:rsidR="008F4511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610" w:type="dxa"/>
          </w:tcPr>
          <w:p w:rsidR="008F4511" w:rsidRDefault="008F45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Приборы ДП-5А, ВПХР</w:t>
            </w:r>
          </w:p>
        </w:tc>
        <w:tc>
          <w:tcPr>
            <w:tcW w:w="1131" w:type="dxa"/>
          </w:tcPr>
          <w:p w:rsidR="008F4511" w:rsidRDefault="008F451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35" w:type="dxa"/>
          </w:tcPr>
          <w:p w:rsidR="008F4511" w:rsidRPr="004750CA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11" w:rsidRPr="004750CA" w:rsidTr="00B56124">
        <w:tc>
          <w:tcPr>
            <w:tcW w:w="595" w:type="dxa"/>
          </w:tcPr>
          <w:p w:rsidR="008F4511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610" w:type="dxa"/>
          </w:tcPr>
          <w:p w:rsidR="008F4511" w:rsidRDefault="008F45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Приборы ДП-5А, ВПХР</w:t>
            </w:r>
          </w:p>
        </w:tc>
        <w:tc>
          <w:tcPr>
            <w:tcW w:w="1131" w:type="dxa"/>
          </w:tcPr>
          <w:p w:rsidR="008F4511" w:rsidRDefault="008F451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35" w:type="dxa"/>
          </w:tcPr>
          <w:p w:rsidR="008F4511" w:rsidRPr="004750CA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11" w:rsidRPr="004750CA" w:rsidTr="00B56124">
        <w:tc>
          <w:tcPr>
            <w:tcW w:w="595" w:type="dxa"/>
          </w:tcPr>
          <w:p w:rsidR="008F4511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6610" w:type="dxa"/>
          </w:tcPr>
          <w:p w:rsidR="008F4511" w:rsidRDefault="008F45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Действия населения по защите от последствий катастроф.</w:t>
            </w:r>
          </w:p>
        </w:tc>
        <w:tc>
          <w:tcPr>
            <w:tcW w:w="1131" w:type="dxa"/>
          </w:tcPr>
          <w:p w:rsidR="008F4511" w:rsidRDefault="008F451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35" w:type="dxa"/>
          </w:tcPr>
          <w:p w:rsidR="008F4511" w:rsidRPr="004750CA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11" w:rsidRPr="004750CA" w:rsidTr="00B56124">
        <w:tc>
          <w:tcPr>
            <w:tcW w:w="595" w:type="dxa"/>
          </w:tcPr>
          <w:p w:rsidR="008F4511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610" w:type="dxa"/>
          </w:tcPr>
          <w:p w:rsidR="008F4511" w:rsidRDefault="008F45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Действия населения по защите от последствий катастроф.</w:t>
            </w:r>
          </w:p>
        </w:tc>
        <w:tc>
          <w:tcPr>
            <w:tcW w:w="1131" w:type="dxa"/>
          </w:tcPr>
          <w:p w:rsidR="008F4511" w:rsidRDefault="008F451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35" w:type="dxa"/>
          </w:tcPr>
          <w:p w:rsidR="008F4511" w:rsidRPr="004750CA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11" w:rsidRPr="004750CA" w:rsidTr="00B56124">
        <w:tc>
          <w:tcPr>
            <w:tcW w:w="595" w:type="dxa"/>
          </w:tcPr>
          <w:p w:rsidR="008F4511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610" w:type="dxa"/>
          </w:tcPr>
          <w:p w:rsidR="008F4511" w:rsidRDefault="008F45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Преодоление зараженной местности в ОЗК</w:t>
            </w:r>
          </w:p>
        </w:tc>
        <w:tc>
          <w:tcPr>
            <w:tcW w:w="1131" w:type="dxa"/>
          </w:tcPr>
          <w:p w:rsidR="008F4511" w:rsidRDefault="008F451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35" w:type="dxa"/>
          </w:tcPr>
          <w:p w:rsidR="008F4511" w:rsidRPr="004750CA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11" w:rsidRPr="004750CA" w:rsidTr="00B56124">
        <w:tc>
          <w:tcPr>
            <w:tcW w:w="595" w:type="dxa"/>
          </w:tcPr>
          <w:p w:rsidR="008F4511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610" w:type="dxa"/>
          </w:tcPr>
          <w:p w:rsidR="008F4511" w:rsidRDefault="008F45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Преодоление зараженной местности в ОЗК</w:t>
            </w:r>
          </w:p>
        </w:tc>
        <w:tc>
          <w:tcPr>
            <w:tcW w:w="1131" w:type="dxa"/>
          </w:tcPr>
          <w:p w:rsidR="008F4511" w:rsidRDefault="008F451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35" w:type="dxa"/>
          </w:tcPr>
          <w:p w:rsidR="008F4511" w:rsidRPr="004750CA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11" w:rsidRPr="004750CA" w:rsidTr="00B56124">
        <w:tc>
          <w:tcPr>
            <w:tcW w:w="595" w:type="dxa"/>
          </w:tcPr>
          <w:p w:rsidR="008F4511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610" w:type="dxa"/>
          </w:tcPr>
          <w:p w:rsidR="008F4511" w:rsidRDefault="008F45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Первая медицинская помощь при травмах</w:t>
            </w:r>
          </w:p>
        </w:tc>
        <w:tc>
          <w:tcPr>
            <w:tcW w:w="1131" w:type="dxa"/>
          </w:tcPr>
          <w:p w:rsidR="008F4511" w:rsidRDefault="008F451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35" w:type="dxa"/>
          </w:tcPr>
          <w:p w:rsidR="008F4511" w:rsidRPr="004750CA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11" w:rsidRPr="004750CA" w:rsidTr="00B56124">
        <w:tc>
          <w:tcPr>
            <w:tcW w:w="595" w:type="dxa"/>
          </w:tcPr>
          <w:p w:rsidR="008F4511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610" w:type="dxa"/>
          </w:tcPr>
          <w:p w:rsidR="008F4511" w:rsidRDefault="008F45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Первая медицинская помощь при травмах</w:t>
            </w:r>
          </w:p>
        </w:tc>
        <w:tc>
          <w:tcPr>
            <w:tcW w:w="1131" w:type="dxa"/>
          </w:tcPr>
          <w:p w:rsidR="008F4511" w:rsidRDefault="008F451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35" w:type="dxa"/>
          </w:tcPr>
          <w:p w:rsidR="008F4511" w:rsidRPr="004750CA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511" w:rsidRPr="004750CA" w:rsidTr="00B56124">
        <w:tc>
          <w:tcPr>
            <w:tcW w:w="595" w:type="dxa"/>
          </w:tcPr>
          <w:p w:rsidR="008F4511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610" w:type="dxa"/>
          </w:tcPr>
          <w:p w:rsidR="008F4511" w:rsidRDefault="008F451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Отработка практических навыков оказания ПМП</w:t>
            </w:r>
          </w:p>
        </w:tc>
        <w:tc>
          <w:tcPr>
            <w:tcW w:w="1131" w:type="dxa"/>
          </w:tcPr>
          <w:p w:rsidR="008F4511" w:rsidRDefault="008F4511" w:rsidP="00212F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35" w:type="dxa"/>
          </w:tcPr>
          <w:p w:rsidR="008F4511" w:rsidRPr="004750CA" w:rsidRDefault="008F4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50CA" w:rsidRPr="00B56124" w:rsidRDefault="00B56124" w:rsidP="00B56124">
      <w:pPr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561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 w:rsidRPr="00B561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 w:rsidRPr="00B561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 w:rsidRPr="00B561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</w:p>
    <w:p w:rsidR="00D44E42" w:rsidRPr="00B56124" w:rsidRDefault="00B56124" w:rsidP="00B56124">
      <w:pPr>
        <w:pStyle w:val="a6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</w:r>
    </w:p>
    <w:p w:rsidR="002B4E86" w:rsidRDefault="002B4E86"/>
    <w:p w:rsidR="002B4E86" w:rsidRDefault="002B4E86"/>
    <w:sectPr w:rsidR="002B4E86" w:rsidSect="00F2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79B"/>
    <w:multiLevelType w:val="hybridMultilevel"/>
    <w:tmpl w:val="7196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6ECF"/>
    <w:multiLevelType w:val="multilevel"/>
    <w:tmpl w:val="B59C9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A32E9"/>
    <w:multiLevelType w:val="hybridMultilevel"/>
    <w:tmpl w:val="7196E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B056A"/>
    <w:multiLevelType w:val="multilevel"/>
    <w:tmpl w:val="E798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D3E96"/>
    <w:multiLevelType w:val="multilevel"/>
    <w:tmpl w:val="722E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71954"/>
    <w:multiLevelType w:val="hybridMultilevel"/>
    <w:tmpl w:val="C9D8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40541"/>
    <w:multiLevelType w:val="multilevel"/>
    <w:tmpl w:val="5CD6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EA1240"/>
    <w:multiLevelType w:val="multilevel"/>
    <w:tmpl w:val="9F040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86D93"/>
    <w:multiLevelType w:val="multilevel"/>
    <w:tmpl w:val="BA12E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0F0B3C"/>
    <w:multiLevelType w:val="multilevel"/>
    <w:tmpl w:val="9D1E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F7E2B"/>
    <w:multiLevelType w:val="multilevel"/>
    <w:tmpl w:val="17BAB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032FDE"/>
    <w:multiLevelType w:val="multilevel"/>
    <w:tmpl w:val="208C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F86BAD"/>
    <w:multiLevelType w:val="multilevel"/>
    <w:tmpl w:val="3BB632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F256BF"/>
    <w:multiLevelType w:val="multilevel"/>
    <w:tmpl w:val="2CEA54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951E2B"/>
    <w:multiLevelType w:val="multilevel"/>
    <w:tmpl w:val="FA5AD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805521"/>
    <w:multiLevelType w:val="multilevel"/>
    <w:tmpl w:val="48B81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7E23E3"/>
    <w:multiLevelType w:val="multilevel"/>
    <w:tmpl w:val="DD24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0868C1"/>
    <w:multiLevelType w:val="multilevel"/>
    <w:tmpl w:val="F7D09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AE44C4"/>
    <w:multiLevelType w:val="multilevel"/>
    <w:tmpl w:val="B14C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451C09"/>
    <w:multiLevelType w:val="multilevel"/>
    <w:tmpl w:val="5D5AD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4209EB"/>
    <w:multiLevelType w:val="multilevel"/>
    <w:tmpl w:val="750EF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6"/>
  </w:num>
  <w:num w:numId="4">
    <w:abstractNumId w:val="13"/>
  </w:num>
  <w:num w:numId="5">
    <w:abstractNumId w:val="11"/>
  </w:num>
  <w:num w:numId="6">
    <w:abstractNumId w:val="15"/>
  </w:num>
  <w:num w:numId="7">
    <w:abstractNumId w:val="4"/>
  </w:num>
  <w:num w:numId="8">
    <w:abstractNumId w:val="17"/>
  </w:num>
  <w:num w:numId="9">
    <w:abstractNumId w:val="1"/>
  </w:num>
  <w:num w:numId="10">
    <w:abstractNumId w:val="14"/>
  </w:num>
  <w:num w:numId="11">
    <w:abstractNumId w:val="18"/>
  </w:num>
  <w:num w:numId="12">
    <w:abstractNumId w:val="7"/>
  </w:num>
  <w:num w:numId="13">
    <w:abstractNumId w:val="20"/>
  </w:num>
  <w:num w:numId="14">
    <w:abstractNumId w:val="6"/>
  </w:num>
  <w:num w:numId="15">
    <w:abstractNumId w:val="12"/>
  </w:num>
  <w:num w:numId="16">
    <w:abstractNumId w:val="19"/>
  </w:num>
  <w:num w:numId="17">
    <w:abstractNumId w:val="10"/>
  </w:num>
  <w:num w:numId="18">
    <w:abstractNumId w:val="8"/>
  </w:num>
  <w:num w:numId="19">
    <w:abstractNumId w:val="2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E86"/>
    <w:rsid w:val="0006493A"/>
    <w:rsid w:val="00085941"/>
    <w:rsid w:val="00105C31"/>
    <w:rsid w:val="001D50F5"/>
    <w:rsid w:val="00207434"/>
    <w:rsid w:val="00212FC0"/>
    <w:rsid w:val="002B4E86"/>
    <w:rsid w:val="002B5C86"/>
    <w:rsid w:val="002B6784"/>
    <w:rsid w:val="004750CA"/>
    <w:rsid w:val="00523E67"/>
    <w:rsid w:val="005A3CC1"/>
    <w:rsid w:val="0067724C"/>
    <w:rsid w:val="006946EB"/>
    <w:rsid w:val="006C38AD"/>
    <w:rsid w:val="006E40F3"/>
    <w:rsid w:val="00822ACC"/>
    <w:rsid w:val="00864A42"/>
    <w:rsid w:val="008F0552"/>
    <w:rsid w:val="008F4511"/>
    <w:rsid w:val="00961BF3"/>
    <w:rsid w:val="009A3D08"/>
    <w:rsid w:val="009D1BBF"/>
    <w:rsid w:val="009F36D2"/>
    <w:rsid w:val="00B56124"/>
    <w:rsid w:val="00BB7592"/>
    <w:rsid w:val="00BC1919"/>
    <w:rsid w:val="00C403DB"/>
    <w:rsid w:val="00C87ECC"/>
    <w:rsid w:val="00D228F8"/>
    <w:rsid w:val="00D41877"/>
    <w:rsid w:val="00D44E42"/>
    <w:rsid w:val="00EC2192"/>
    <w:rsid w:val="00F25017"/>
    <w:rsid w:val="00FE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17"/>
  </w:style>
  <w:style w:type="paragraph" w:styleId="2">
    <w:name w:val="heading 2"/>
    <w:basedOn w:val="a"/>
    <w:link w:val="20"/>
    <w:uiPriority w:val="9"/>
    <w:qFormat/>
    <w:rsid w:val="002B4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B4E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E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4E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utback">
    <w:name w:val="butback"/>
    <w:basedOn w:val="a0"/>
    <w:rsid w:val="002B4E86"/>
  </w:style>
  <w:style w:type="character" w:customStyle="1" w:styleId="submenu-table">
    <w:name w:val="submenu-table"/>
    <w:basedOn w:val="a0"/>
    <w:rsid w:val="002B4E86"/>
  </w:style>
  <w:style w:type="character" w:customStyle="1" w:styleId="apple-converted-space">
    <w:name w:val="apple-converted-space"/>
    <w:basedOn w:val="a0"/>
    <w:rsid w:val="002B4E86"/>
  </w:style>
  <w:style w:type="paragraph" w:styleId="a3">
    <w:name w:val="Normal (Web)"/>
    <w:basedOn w:val="a"/>
    <w:uiPriority w:val="99"/>
    <w:unhideWhenUsed/>
    <w:rsid w:val="002B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E86"/>
    <w:rPr>
      <w:b/>
      <w:bCs/>
    </w:rPr>
  </w:style>
  <w:style w:type="character" w:styleId="a5">
    <w:name w:val="Hyperlink"/>
    <w:basedOn w:val="a0"/>
    <w:uiPriority w:val="99"/>
    <w:semiHidden/>
    <w:unhideWhenUsed/>
    <w:rsid w:val="002B4E8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3D08"/>
    <w:pPr>
      <w:ind w:left="720"/>
      <w:contextualSpacing/>
    </w:pPr>
  </w:style>
  <w:style w:type="table" w:styleId="a7">
    <w:name w:val="Table Grid"/>
    <w:basedOn w:val="a1"/>
    <w:uiPriority w:val="59"/>
    <w:rsid w:val="00475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210">
          <w:marLeft w:val="0"/>
          <w:marRight w:val="0"/>
          <w:marTop w:val="0"/>
          <w:marBottom w:val="626"/>
          <w:divBdr>
            <w:top w:val="none" w:sz="0" w:space="0" w:color="auto"/>
            <w:left w:val="single" w:sz="24" w:space="0" w:color="FF0000"/>
            <w:bottom w:val="none" w:sz="0" w:space="0" w:color="auto"/>
            <w:right w:val="none" w:sz="0" w:space="0" w:color="auto"/>
          </w:divBdr>
          <w:divsChild>
            <w:div w:id="4352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Юрьевна Беккер</cp:lastModifiedBy>
  <cp:revision>20</cp:revision>
  <cp:lastPrinted>2015-09-21T09:03:00Z</cp:lastPrinted>
  <dcterms:created xsi:type="dcterms:W3CDTF">2015-09-08T07:55:00Z</dcterms:created>
  <dcterms:modified xsi:type="dcterms:W3CDTF">2015-11-27T11:33:00Z</dcterms:modified>
</cp:coreProperties>
</file>