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88" w:rsidRDefault="00FC148F" w:rsidP="00AE7D88">
      <w:pPr>
        <w:tabs>
          <w:tab w:val="left" w:pos="3315"/>
        </w:tabs>
        <w:spacing w:after="0" w:line="240" w:lineRule="auto"/>
        <w:jc w:val="both"/>
        <w:rPr>
          <w:rFonts w:ascii="Times New Roman" w:eastAsia="Times New Roman" w:hAnsi="Times New Roman" w:cs="Times New Roman"/>
          <w:sz w:val="24"/>
          <w:szCs w:val="24"/>
          <w:lang w:eastAsia="ru-RU"/>
        </w:rPr>
      </w:pPr>
      <w:r w:rsidRPr="00FC148F">
        <w:rPr>
          <w:rFonts w:ascii="Times New Roman" w:eastAsia="Times New Roman" w:hAnsi="Times New Roman" w:cs="Times New Roman"/>
          <w:b/>
          <w:bCs/>
          <w:noProof/>
          <w:spacing w:val="25"/>
          <w:sz w:val="24"/>
          <w:szCs w:val="24"/>
          <w:lang w:eastAsia="ru-RU"/>
        </w:rPr>
        <w:drawing>
          <wp:inline distT="0" distB="0" distL="0" distR="0">
            <wp:extent cx="5940425" cy="8490281"/>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90281"/>
                    </a:xfrm>
                    <a:prstGeom prst="rect">
                      <a:avLst/>
                    </a:prstGeom>
                    <a:noFill/>
                    <a:ln>
                      <a:noFill/>
                    </a:ln>
                  </pic:spPr>
                </pic:pic>
              </a:graphicData>
            </a:graphic>
          </wp:inline>
        </w:drawing>
      </w:r>
    </w:p>
    <w:p w:rsidR="00FC148F" w:rsidRDefault="00FC148F" w:rsidP="00AE7D88">
      <w:pPr>
        <w:tabs>
          <w:tab w:val="left" w:pos="3315"/>
        </w:tabs>
        <w:spacing w:after="0" w:line="240" w:lineRule="auto"/>
        <w:jc w:val="both"/>
        <w:rPr>
          <w:rFonts w:ascii="Times New Roman" w:eastAsia="Times New Roman" w:hAnsi="Times New Roman" w:cs="Times New Roman"/>
          <w:sz w:val="24"/>
          <w:szCs w:val="24"/>
          <w:lang w:eastAsia="ru-RU"/>
        </w:rPr>
      </w:pPr>
    </w:p>
    <w:p w:rsidR="00FC148F" w:rsidRDefault="00FC148F" w:rsidP="00AE7D88">
      <w:pPr>
        <w:tabs>
          <w:tab w:val="left" w:pos="3315"/>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074705" w:rsidRPr="00AE7D88" w:rsidRDefault="00074705" w:rsidP="00AE7D88">
      <w:pPr>
        <w:tabs>
          <w:tab w:val="left" w:pos="3315"/>
        </w:tabs>
        <w:spacing w:after="0" w:line="240" w:lineRule="auto"/>
        <w:jc w:val="both"/>
        <w:rPr>
          <w:rFonts w:ascii="Times New Roman" w:eastAsia="Times New Roman" w:hAnsi="Times New Roman" w:cs="Times New Roman"/>
          <w:sz w:val="24"/>
          <w:szCs w:val="24"/>
          <w:lang w:eastAsia="ru-RU"/>
        </w:rPr>
      </w:pPr>
    </w:p>
    <w:p w:rsidR="008C04E5" w:rsidRPr="008C04E5" w:rsidRDefault="008C04E5" w:rsidP="008C04E5">
      <w:pPr>
        <w:pStyle w:val="a3"/>
        <w:numPr>
          <w:ilvl w:val="0"/>
          <w:numId w:val="1"/>
        </w:numPr>
        <w:autoSpaceDE w:val="0"/>
        <w:autoSpaceDN w:val="0"/>
        <w:adjustRightInd w:val="0"/>
        <w:spacing w:before="120" w:after="120" w:line="276" w:lineRule="auto"/>
        <w:jc w:val="center"/>
        <w:rPr>
          <w:rFonts w:ascii="Times New Roman" w:eastAsia="Times New Roman" w:hAnsi="Times New Roman" w:cs="Times New Roman"/>
          <w:color w:val="000000"/>
          <w:sz w:val="24"/>
          <w:szCs w:val="24"/>
        </w:rPr>
      </w:pPr>
      <w:r w:rsidRPr="008C04E5">
        <w:rPr>
          <w:rFonts w:ascii="Times New Roman" w:eastAsia="Times New Roman" w:hAnsi="Times New Roman" w:cs="Times New Roman"/>
          <w:b/>
          <w:bCs/>
          <w:color w:val="000000"/>
          <w:sz w:val="24"/>
          <w:szCs w:val="24"/>
        </w:rPr>
        <w:lastRenderedPageBreak/>
        <w:t>Организация ликвидации академической задолженности</w:t>
      </w:r>
    </w:p>
    <w:p w:rsidR="00E331BE" w:rsidRDefault="00E331BE" w:rsidP="000B16E9">
      <w:pPr>
        <w:pStyle w:val="a4"/>
        <w:jc w:val="both"/>
        <w:rPr>
          <w:rFonts w:ascii="Times New Roman" w:hAnsi="Times New Roman" w:cs="Times New Roman"/>
          <w:sz w:val="24"/>
          <w:szCs w:val="24"/>
        </w:rPr>
      </w:pPr>
      <w:r w:rsidRPr="000B16E9">
        <w:rPr>
          <w:rFonts w:ascii="Times New Roman" w:hAnsi="Times New Roman" w:cs="Times New Roman"/>
          <w:sz w:val="24"/>
          <w:szCs w:val="24"/>
        </w:rPr>
        <w:t>2.</w:t>
      </w:r>
      <w:r w:rsidR="000B16E9">
        <w:rPr>
          <w:rFonts w:ascii="Times New Roman" w:hAnsi="Times New Roman" w:cs="Times New Roman"/>
          <w:sz w:val="24"/>
          <w:szCs w:val="24"/>
        </w:rPr>
        <w:t>1</w:t>
      </w:r>
      <w:r w:rsidRPr="000B16E9">
        <w:rPr>
          <w:rFonts w:ascii="Times New Roman" w:hAnsi="Times New Roman" w:cs="Times New Roman"/>
          <w:sz w:val="24"/>
          <w:szCs w:val="24"/>
        </w:rPr>
        <w:t>. Учащиеся, имеющие академическую задолженность, обязаны ликвидировать её и имеют право пройти промежуточную аттестацию не более двух раз в сроки, установленные Школой,</w:t>
      </w:r>
      <w:r w:rsidR="00B00531">
        <w:rPr>
          <w:rFonts w:ascii="Times New Roman" w:hAnsi="Times New Roman" w:cs="Times New Roman"/>
          <w:sz w:val="24"/>
          <w:szCs w:val="24"/>
        </w:rPr>
        <w:t xml:space="preserve"> бесплатно (в сентябре – октябре текущего года</w:t>
      </w:r>
      <w:r w:rsidRPr="000B16E9">
        <w:rPr>
          <w:rFonts w:ascii="Times New Roman" w:hAnsi="Times New Roman" w:cs="Times New Roman"/>
          <w:sz w:val="24"/>
          <w:szCs w:val="24"/>
        </w:rPr>
        <w:t>)</w:t>
      </w:r>
      <w:r w:rsidR="00F45721">
        <w:rPr>
          <w:rFonts w:ascii="Times New Roman" w:hAnsi="Times New Roman" w:cs="Times New Roman"/>
          <w:sz w:val="24"/>
          <w:szCs w:val="24"/>
        </w:rPr>
        <w:t>.</w:t>
      </w:r>
    </w:p>
    <w:p w:rsidR="00F45721" w:rsidRPr="00F45721" w:rsidRDefault="00F45721" w:rsidP="00F4572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F45721">
        <w:rPr>
          <w:rFonts w:ascii="Times New Roman" w:hAnsi="Times New Roman" w:cs="Times New Roman"/>
          <w:sz w:val="24"/>
          <w:szCs w:val="24"/>
          <w:lang w:eastAsia="ru-RU"/>
        </w:rPr>
        <w:t xml:space="preserve">Родители (законные представители) условно переведенного обучающегося письменно уведомляются о принятом решении, сроках и форме ликвидации задолженности, объёме учебного материала (не позже 3-х дней со дня проведения педсовета). </w:t>
      </w:r>
    </w:p>
    <w:p w:rsidR="000B16E9" w:rsidRPr="000B16E9" w:rsidRDefault="000B16E9" w:rsidP="000B16E9">
      <w:pPr>
        <w:pStyle w:val="a4"/>
        <w:jc w:val="both"/>
        <w:rPr>
          <w:rFonts w:ascii="Times New Roman" w:hAnsi="Times New Roman" w:cs="Times New Roman"/>
          <w:sz w:val="24"/>
          <w:szCs w:val="24"/>
        </w:rPr>
      </w:pPr>
      <w:r w:rsidRPr="000B16E9">
        <w:rPr>
          <w:rFonts w:ascii="Times New Roman" w:hAnsi="Times New Roman" w:cs="Times New Roman"/>
          <w:sz w:val="24"/>
          <w:szCs w:val="24"/>
        </w:rPr>
        <w:t>2.</w:t>
      </w:r>
      <w:r w:rsidR="00143482">
        <w:rPr>
          <w:rFonts w:ascii="Times New Roman" w:hAnsi="Times New Roman" w:cs="Times New Roman"/>
          <w:sz w:val="24"/>
          <w:szCs w:val="24"/>
        </w:rPr>
        <w:t>3</w:t>
      </w:r>
      <w:r w:rsidRPr="000B16E9">
        <w:rPr>
          <w:rFonts w:ascii="Times New Roman" w:hAnsi="Times New Roman" w:cs="Times New Roman"/>
          <w:sz w:val="24"/>
          <w:szCs w:val="24"/>
        </w:rPr>
        <w:t>.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B16E9" w:rsidRPr="000B16E9" w:rsidRDefault="000B16E9" w:rsidP="000B16E9">
      <w:pPr>
        <w:pStyle w:val="a4"/>
        <w:jc w:val="both"/>
        <w:rPr>
          <w:rFonts w:ascii="Times New Roman" w:hAnsi="Times New Roman" w:cs="Times New Roman"/>
          <w:sz w:val="24"/>
          <w:szCs w:val="24"/>
          <w:lang w:eastAsia="ru-RU"/>
        </w:rPr>
      </w:pPr>
      <w:r w:rsidRPr="000B16E9">
        <w:rPr>
          <w:rFonts w:ascii="Times New Roman" w:hAnsi="Times New Roman" w:cs="Times New Roman"/>
          <w:sz w:val="24"/>
          <w:szCs w:val="24"/>
          <w:lang w:eastAsia="ru-RU"/>
        </w:rPr>
        <w:t>2.</w:t>
      </w:r>
      <w:r w:rsidR="00143482">
        <w:rPr>
          <w:rFonts w:ascii="Times New Roman" w:hAnsi="Times New Roman" w:cs="Times New Roman"/>
          <w:sz w:val="24"/>
          <w:szCs w:val="24"/>
          <w:lang w:eastAsia="ru-RU"/>
        </w:rPr>
        <w:t>4</w:t>
      </w:r>
      <w:r w:rsidRPr="000B16E9">
        <w:rPr>
          <w:rFonts w:ascii="Times New Roman" w:hAnsi="Times New Roman" w:cs="Times New Roman"/>
          <w:sz w:val="24"/>
          <w:szCs w:val="24"/>
          <w:lang w:eastAsia="ru-RU"/>
        </w:rPr>
        <w:t>. Письменное уведомление о сроках ликвидации академической задолженности своевременно направляется родителям (законным представителям) учащегося (Приложение 1). Копия уведомления с подписью родителей (законных представителей) хранится у заместителя директора по УВР.</w:t>
      </w:r>
    </w:p>
    <w:p w:rsidR="00F45721" w:rsidRPr="00074705" w:rsidRDefault="00F45721" w:rsidP="0007470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43482">
        <w:rPr>
          <w:rFonts w:ascii="Times New Roman" w:hAnsi="Times New Roman" w:cs="Times New Roman"/>
          <w:sz w:val="24"/>
          <w:szCs w:val="24"/>
          <w:lang w:eastAsia="ru-RU"/>
        </w:rPr>
        <w:t>5</w:t>
      </w:r>
      <w:r>
        <w:rPr>
          <w:rFonts w:ascii="Times New Roman" w:hAnsi="Times New Roman" w:cs="Times New Roman"/>
          <w:sz w:val="24"/>
          <w:szCs w:val="24"/>
          <w:lang w:eastAsia="ru-RU"/>
        </w:rPr>
        <w:t>. Промежуточная аттестация обучающихся, имеющих академическую задолженность, в первый раз осущес</w:t>
      </w:r>
      <w:r w:rsidR="00720F4F">
        <w:rPr>
          <w:rFonts w:ascii="Times New Roman" w:hAnsi="Times New Roman" w:cs="Times New Roman"/>
          <w:sz w:val="24"/>
          <w:szCs w:val="24"/>
          <w:lang w:eastAsia="ru-RU"/>
        </w:rPr>
        <w:t xml:space="preserve">твляется педагогом-предметником, который составляет и доводит до сведения родителей (законных представителей) и обучающегося план ликвидации академической задолженности по предмету (Приложение 2). </w:t>
      </w:r>
      <w:r>
        <w:rPr>
          <w:rFonts w:ascii="Times New Roman" w:hAnsi="Times New Roman" w:cs="Times New Roman"/>
          <w:sz w:val="24"/>
          <w:szCs w:val="24"/>
          <w:lang w:eastAsia="ru-RU"/>
        </w:rPr>
        <w:t xml:space="preserve"> Если задолженность в установленный срок не ликвидирована, обучающемуся предоставляется возможность пройти промежуточную аттестацию во второй раз не позднее 25 октября текущего учебного года. Для проведения промежуточной аттестации во второй раз приказом директора создаётся аттестационная комиссия, в состав которой включено не менее двух учителей, преподающих данный учебный предмет и заместитель директора по учебно-воспитательной работе</w:t>
      </w:r>
      <w:r w:rsidR="00B00531">
        <w:rPr>
          <w:rFonts w:ascii="Times New Roman" w:hAnsi="Times New Roman" w:cs="Times New Roman"/>
          <w:sz w:val="24"/>
          <w:szCs w:val="24"/>
          <w:lang w:eastAsia="ru-RU"/>
        </w:rPr>
        <w:t>.</w:t>
      </w:r>
    </w:p>
    <w:p w:rsidR="000B16E9" w:rsidRPr="00074705" w:rsidRDefault="000B16E9" w:rsidP="00074705">
      <w:pPr>
        <w:pStyle w:val="a4"/>
        <w:jc w:val="both"/>
        <w:rPr>
          <w:rFonts w:ascii="Times New Roman" w:hAnsi="Times New Roman" w:cs="Times New Roman"/>
          <w:sz w:val="24"/>
          <w:szCs w:val="24"/>
          <w:lang w:eastAsia="ru-RU"/>
        </w:rPr>
      </w:pPr>
      <w:r w:rsidRPr="004068E1">
        <w:rPr>
          <w:rFonts w:ascii="Times New Roman" w:hAnsi="Times New Roman" w:cs="Times New Roman"/>
          <w:sz w:val="24"/>
          <w:szCs w:val="24"/>
          <w:lang w:eastAsia="ru-RU"/>
        </w:rPr>
        <w:t>2.</w:t>
      </w:r>
      <w:r w:rsidR="00143482" w:rsidRPr="004068E1">
        <w:rPr>
          <w:rFonts w:ascii="Times New Roman" w:hAnsi="Times New Roman" w:cs="Times New Roman"/>
          <w:sz w:val="24"/>
          <w:szCs w:val="24"/>
          <w:lang w:eastAsia="ru-RU"/>
        </w:rPr>
        <w:t>6</w:t>
      </w:r>
      <w:r w:rsidRPr="004068E1">
        <w:rPr>
          <w:rFonts w:ascii="Times New Roman" w:hAnsi="Times New Roman" w:cs="Times New Roman"/>
          <w:sz w:val="24"/>
          <w:szCs w:val="24"/>
          <w:lang w:eastAsia="ru-RU"/>
        </w:rPr>
        <w:t xml:space="preserve">. Форму ликвидации академической </w:t>
      </w:r>
      <w:r w:rsidR="00074705" w:rsidRPr="004068E1">
        <w:rPr>
          <w:rFonts w:ascii="Times New Roman" w:hAnsi="Times New Roman" w:cs="Times New Roman"/>
          <w:sz w:val="24"/>
          <w:szCs w:val="24"/>
          <w:lang w:eastAsia="ru-RU"/>
        </w:rPr>
        <w:t>задолженности определяет</w:t>
      </w:r>
      <w:r w:rsidRPr="004068E1">
        <w:rPr>
          <w:rFonts w:ascii="Times New Roman" w:hAnsi="Times New Roman" w:cs="Times New Roman"/>
          <w:sz w:val="24"/>
          <w:szCs w:val="24"/>
          <w:lang w:eastAsia="ru-RU"/>
        </w:rPr>
        <w:t xml:space="preserve"> учитель с учетом уровня </w:t>
      </w:r>
      <w:r w:rsidR="00074705" w:rsidRPr="004068E1">
        <w:rPr>
          <w:rFonts w:ascii="Times New Roman" w:hAnsi="Times New Roman" w:cs="Times New Roman"/>
          <w:sz w:val="24"/>
          <w:szCs w:val="24"/>
          <w:lang w:eastAsia="ru-RU"/>
        </w:rPr>
        <w:t>подготовки обучающегося</w:t>
      </w:r>
      <w:r w:rsidRPr="004068E1">
        <w:rPr>
          <w:rFonts w:ascii="Times New Roman" w:hAnsi="Times New Roman" w:cs="Times New Roman"/>
          <w:sz w:val="24"/>
          <w:szCs w:val="24"/>
          <w:lang w:eastAsia="ru-RU"/>
        </w:rPr>
        <w:t>, его индивидуальных особенностей, содержания учебного</w:t>
      </w:r>
      <w:r w:rsidRPr="00074705">
        <w:rPr>
          <w:rFonts w:ascii="Times New Roman" w:hAnsi="Times New Roman" w:cs="Times New Roman"/>
          <w:sz w:val="24"/>
          <w:szCs w:val="24"/>
          <w:lang w:eastAsia="ru-RU"/>
        </w:rPr>
        <w:t xml:space="preserve"> материала и используемых им образовательных технологий. Аттестация может быть проведена в устной (билеты) и письменной (контрольная работа) форме. Избранная форма ликвидации академической задолженности, график консультаций </w:t>
      </w:r>
      <w:r w:rsidR="00074705" w:rsidRPr="00074705">
        <w:rPr>
          <w:rFonts w:ascii="Times New Roman" w:hAnsi="Times New Roman" w:cs="Times New Roman"/>
          <w:sz w:val="24"/>
          <w:szCs w:val="24"/>
          <w:lang w:eastAsia="ru-RU"/>
        </w:rPr>
        <w:t>учащегося в</w:t>
      </w:r>
      <w:r w:rsidRPr="00074705">
        <w:rPr>
          <w:rFonts w:ascii="Times New Roman" w:hAnsi="Times New Roman" w:cs="Times New Roman"/>
          <w:sz w:val="24"/>
          <w:szCs w:val="24"/>
          <w:lang w:eastAsia="ru-RU"/>
        </w:rPr>
        <w:t xml:space="preserve"> течение учебного года сообщается учителем администрации школы не позднее 1 </w:t>
      </w:r>
      <w:r w:rsidR="00074705" w:rsidRPr="00074705">
        <w:rPr>
          <w:rFonts w:ascii="Times New Roman" w:hAnsi="Times New Roman" w:cs="Times New Roman"/>
          <w:sz w:val="24"/>
          <w:szCs w:val="24"/>
          <w:lang w:eastAsia="ru-RU"/>
        </w:rPr>
        <w:t>сентября текущего</w:t>
      </w:r>
      <w:r w:rsidRPr="00074705">
        <w:rPr>
          <w:rFonts w:ascii="Times New Roman" w:hAnsi="Times New Roman" w:cs="Times New Roman"/>
          <w:sz w:val="24"/>
          <w:szCs w:val="24"/>
          <w:lang w:eastAsia="ru-RU"/>
        </w:rPr>
        <w:t xml:space="preserve"> учебного года. </w:t>
      </w:r>
    </w:p>
    <w:p w:rsidR="00B00531" w:rsidRDefault="00074705" w:rsidP="00074705">
      <w:pPr>
        <w:pStyle w:val="a4"/>
        <w:jc w:val="both"/>
        <w:rPr>
          <w:rFonts w:ascii="Times New Roman" w:hAnsi="Times New Roman" w:cs="Times New Roman"/>
          <w:sz w:val="24"/>
          <w:szCs w:val="24"/>
          <w:lang w:eastAsia="ru-RU"/>
        </w:rPr>
      </w:pPr>
      <w:r w:rsidRPr="004068E1">
        <w:rPr>
          <w:rFonts w:ascii="Times New Roman" w:hAnsi="Times New Roman" w:cs="Times New Roman"/>
          <w:sz w:val="24"/>
          <w:szCs w:val="24"/>
          <w:lang w:eastAsia="ru-RU"/>
        </w:rPr>
        <w:t>2</w:t>
      </w:r>
      <w:r w:rsidR="00E331BE" w:rsidRPr="004068E1">
        <w:rPr>
          <w:rFonts w:ascii="Times New Roman" w:hAnsi="Times New Roman" w:cs="Times New Roman"/>
          <w:sz w:val="24"/>
          <w:szCs w:val="24"/>
          <w:lang w:eastAsia="ru-RU"/>
        </w:rPr>
        <w:t>.</w:t>
      </w:r>
      <w:r w:rsidR="00143482" w:rsidRPr="004068E1">
        <w:rPr>
          <w:rFonts w:ascii="Times New Roman" w:hAnsi="Times New Roman" w:cs="Times New Roman"/>
          <w:sz w:val="24"/>
          <w:szCs w:val="24"/>
          <w:lang w:eastAsia="ru-RU"/>
        </w:rPr>
        <w:t>7</w:t>
      </w:r>
      <w:r w:rsidR="00E331BE" w:rsidRPr="004068E1">
        <w:rPr>
          <w:rFonts w:ascii="Times New Roman" w:hAnsi="Times New Roman" w:cs="Times New Roman"/>
          <w:sz w:val="24"/>
          <w:szCs w:val="24"/>
          <w:lang w:eastAsia="ru-RU"/>
        </w:rPr>
        <w:t>. Материалы промежуточной аттестации по ликвидации академической задолженности разрабатываются</w:t>
      </w:r>
      <w:r w:rsidR="00B00531" w:rsidRPr="004068E1">
        <w:rPr>
          <w:rFonts w:ascii="Times New Roman" w:hAnsi="Times New Roman" w:cs="Times New Roman"/>
          <w:sz w:val="24"/>
          <w:szCs w:val="24"/>
          <w:lang w:eastAsia="ru-RU"/>
        </w:rPr>
        <w:t xml:space="preserve"> учителями-предметниками и утверждаются на ШМО.</w:t>
      </w:r>
      <w:r w:rsidR="00B00531">
        <w:rPr>
          <w:rFonts w:ascii="Times New Roman" w:hAnsi="Times New Roman" w:cs="Times New Roman"/>
          <w:sz w:val="24"/>
          <w:szCs w:val="24"/>
          <w:lang w:eastAsia="ru-RU"/>
        </w:rPr>
        <w:t xml:space="preserve"> </w:t>
      </w:r>
    </w:p>
    <w:p w:rsidR="00E331BE" w:rsidRPr="00074705" w:rsidRDefault="00074705" w:rsidP="0007470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068E1">
        <w:rPr>
          <w:rFonts w:ascii="Times New Roman" w:hAnsi="Times New Roman" w:cs="Times New Roman"/>
          <w:sz w:val="24"/>
          <w:szCs w:val="24"/>
          <w:lang w:eastAsia="ru-RU"/>
        </w:rPr>
        <w:t>8</w:t>
      </w:r>
      <w:r w:rsidR="00E331BE" w:rsidRPr="00074705">
        <w:rPr>
          <w:rFonts w:ascii="Times New Roman" w:hAnsi="Times New Roman" w:cs="Times New Roman"/>
          <w:sz w:val="24"/>
          <w:szCs w:val="24"/>
          <w:lang w:eastAsia="ru-RU"/>
        </w:rPr>
        <w:t>. Заместитель директора по учебно-</w:t>
      </w:r>
      <w:r w:rsidR="00143482" w:rsidRPr="00074705">
        <w:rPr>
          <w:rFonts w:ascii="Times New Roman" w:hAnsi="Times New Roman" w:cs="Times New Roman"/>
          <w:sz w:val="24"/>
          <w:szCs w:val="24"/>
          <w:lang w:eastAsia="ru-RU"/>
        </w:rPr>
        <w:t>воспитательной работе</w:t>
      </w:r>
      <w:r w:rsidR="00E331BE" w:rsidRPr="00074705">
        <w:rPr>
          <w:rFonts w:ascii="Times New Roman" w:hAnsi="Times New Roman" w:cs="Times New Roman"/>
          <w:sz w:val="24"/>
          <w:szCs w:val="24"/>
          <w:lang w:eastAsia="ru-RU"/>
        </w:rPr>
        <w:t xml:space="preserve"> готовит приказ «О ликвидации задолженности» с указанием сроков, о</w:t>
      </w:r>
      <w:r w:rsidR="00720F4F">
        <w:rPr>
          <w:rFonts w:ascii="Times New Roman" w:hAnsi="Times New Roman" w:cs="Times New Roman"/>
          <w:sz w:val="24"/>
          <w:szCs w:val="24"/>
          <w:lang w:eastAsia="ru-RU"/>
        </w:rPr>
        <w:t>тветственных лиц.</w:t>
      </w:r>
    </w:p>
    <w:p w:rsidR="00E331BE" w:rsidRPr="004068E1" w:rsidRDefault="00074705" w:rsidP="00074705">
      <w:pPr>
        <w:pStyle w:val="a4"/>
        <w:jc w:val="both"/>
        <w:rPr>
          <w:rFonts w:ascii="Times New Roman" w:hAnsi="Times New Roman" w:cs="Times New Roman"/>
          <w:sz w:val="24"/>
          <w:szCs w:val="24"/>
          <w:lang w:eastAsia="ru-RU"/>
        </w:rPr>
      </w:pPr>
      <w:r w:rsidRPr="004068E1">
        <w:rPr>
          <w:rFonts w:ascii="Times New Roman" w:hAnsi="Times New Roman" w:cs="Times New Roman"/>
          <w:sz w:val="24"/>
          <w:szCs w:val="24"/>
          <w:lang w:eastAsia="ru-RU"/>
        </w:rPr>
        <w:t>2.</w:t>
      </w:r>
      <w:r w:rsidR="004068E1">
        <w:rPr>
          <w:rFonts w:ascii="Times New Roman" w:hAnsi="Times New Roman" w:cs="Times New Roman"/>
          <w:sz w:val="24"/>
          <w:szCs w:val="24"/>
          <w:lang w:eastAsia="ru-RU"/>
        </w:rPr>
        <w:t>9</w:t>
      </w:r>
      <w:r w:rsidR="00E331BE" w:rsidRPr="004068E1">
        <w:rPr>
          <w:rFonts w:ascii="Times New Roman" w:hAnsi="Times New Roman" w:cs="Times New Roman"/>
          <w:sz w:val="24"/>
          <w:szCs w:val="24"/>
          <w:lang w:eastAsia="ru-RU"/>
        </w:rPr>
        <w:t xml:space="preserve">. </w:t>
      </w:r>
      <w:r w:rsidR="00D81774" w:rsidRPr="004068E1">
        <w:rPr>
          <w:rFonts w:ascii="Times New Roman" w:hAnsi="Times New Roman" w:cs="Times New Roman"/>
          <w:sz w:val="24"/>
          <w:szCs w:val="24"/>
          <w:lang w:eastAsia="ru-RU"/>
        </w:rPr>
        <w:t xml:space="preserve"> Учитель или </w:t>
      </w:r>
      <w:r w:rsidR="00E331BE" w:rsidRPr="004068E1">
        <w:rPr>
          <w:rFonts w:ascii="Times New Roman" w:hAnsi="Times New Roman" w:cs="Times New Roman"/>
          <w:sz w:val="24"/>
          <w:szCs w:val="24"/>
          <w:lang w:eastAsia="ru-RU"/>
        </w:rPr>
        <w:t xml:space="preserve">Комиссия, назначенная приказом по школе, проводит аттестацию с оформлением </w:t>
      </w:r>
      <w:r w:rsidR="00143482" w:rsidRPr="004068E1">
        <w:rPr>
          <w:rFonts w:ascii="Times New Roman" w:hAnsi="Times New Roman" w:cs="Times New Roman"/>
          <w:sz w:val="24"/>
          <w:szCs w:val="24"/>
          <w:lang w:eastAsia="ru-RU"/>
        </w:rPr>
        <w:t>протокола (</w:t>
      </w:r>
      <w:r w:rsidR="00E331BE" w:rsidRPr="004068E1">
        <w:rPr>
          <w:rFonts w:ascii="Times New Roman" w:hAnsi="Times New Roman" w:cs="Times New Roman"/>
          <w:sz w:val="24"/>
          <w:szCs w:val="24"/>
          <w:lang w:eastAsia="ru-RU"/>
        </w:rPr>
        <w:t>Приложение 3).</w:t>
      </w:r>
    </w:p>
    <w:p w:rsidR="00E331BE" w:rsidRPr="00074705" w:rsidRDefault="00E331BE" w:rsidP="00074705">
      <w:pPr>
        <w:pStyle w:val="a4"/>
        <w:jc w:val="both"/>
        <w:rPr>
          <w:rFonts w:ascii="Times New Roman" w:hAnsi="Times New Roman" w:cs="Times New Roman"/>
          <w:sz w:val="24"/>
          <w:szCs w:val="24"/>
          <w:lang w:eastAsia="ru-RU"/>
        </w:rPr>
      </w:pPr>
      <w:r w:rsidRPr="004068E1">
        <w:rPr>
          <w:rFonts w:ascii="Times New Roman" w:hAnsi="Times New Roman" w:cs="Times New Roman"/>
          <w:sz w:val="24"/>
          <w:szCs w:val="24"/>
          <w:lang w:eastAsia="ru-RU"/>
        </w:rPr>
        <w:t xml:space="preserve"> 2.1</w:t>
      </w:r>
      <w:r w:rsidR="004068E1">
        <w:rPr>
          <w:rFonts w:ascii="Times New Roman" w:hAnsi="Times New Roman" w:cs="Times New Roman"/>
          <w:sz w:val="24"/>
          <w:szCs w:val="24"/>
          <w:lang w:eastAsia="ru-RU"/>
        </w:rPr>
        <w:t>0</w:t>
      </w:r>
      <w:r w:rsidRPr="004068E1">
        <w:rPr>
          <w:rFonts w:ascii="Times New Roman" w:hAnsi="Times New Roman" w:cs="Times New Roman"/>
          <w:sz w:val="24"/>
          <w:szCs w:val="24"/>
          <w:lang w:eastAsia="ru-RU"/>
        </w:rPr>
        <w:t xml:space="preserve">. По окончании </w:t>
      </w:r>
      <w:r w:rsidR="004068E1" w:rsidRPr="004068E1">
        <w:rPr>
          <w:rFonts w:ascii="Times New Roman" w:hAnsi="Times New Roman" w:cs="Times New Roman"/>
          <w:sz w:val="24"/>
          <w:szCs w:val="24"/>
          <w:lang w:eastAsia="ru-RU"/>
        </w:rPr>
        <w:t>процедуры промежуточной аттестации</w:t>
      </w:r>
      <w:r w:rsidRPr="004068E1">
        <w:rPr>
          <w:rFonts w:ascii="Times New Roman" w:hAnsi="Times New Roman" w:cs="Times New Roman"/>
          <w:sz w:val="24"/>
          <w:szCs w:val="24"/>
          <w:lang w:eastAsia="ru-RU"/>
        </w:rPr>
        <w:t xml:space="preserve"> издается приказ по </w:t>
      </w:r>
      <w:r w:rsidR="00143482" w:rsidRPr="004068E1">
        <w:rPr>
          <w:rFonts w:ascii="Times New Roman" w:hAnsi="Times New Roman" w:cs="Times New Roman"/>
          <w:sz w:val="24"/>
          <w:szCs w:val="24"/>
          <w:lang w:eastAsia="ru-RU"/>
        </w:rPr>
        <w:t>Школе «О результатах ликвидации</w:t>
      </w:r>
      <w:r w:rsidRPr="004068E1">
        <w:rPr>
          <w:rFonts w:ascii="Times New Roman" w:hAnsi="Times New Roman" w:cs="Times New Roman"/>
          <w:sz w:val="24"/>
          <w:szCs w:val="24"/>
          <w:lang w:eastAsia="ru-RU"/>
        </w:rPr>
        <w:t xml:space="preserve"> задолженности», результаты аттестации </w:t>
      </w:r>
      <w:r w:rsidR="00143482" w:rsidRPr="004068E1">
        <w:rPr>
          <w:rFonts w:ascii="Times New Roman" w:hAnsi="Times New Roman" w:cs="Times New Roman"/>
          <w:sz w:val="24"/>
          <w:szCs w:val="24"/>
          <w:lang w:eastAsia="ru-RU"/>
        </w:rPr>
        <w:t>заносятся в</w:t>
      </w:r>
      <w:r w:rsidRPr="004068E1">
        <w:rPr>
          <w:rFonts w:ascii="Times New Roman" w:hAnsi="Times New Roman" w:cs="Times New Roman"/>
          <w:sz w:val="24"/>
          <w:szCs w:val="24"/>
          <w:lang w:eastAsia="ru-RU"/>
        </w:rPr>
        <w:t xml:space="preserve"> классные журналы и личн</w:t>
      </w:r>
      <w:r w:rsidR="00720F4F" w:rsidRPr="004068E1">
        <w:rPr>
          <w:rFonts w:ascii="Times New Roman" w:hAnsi="Times New Roman" w:cs="Times New Roman"/>
          <w:sz w:val="24"/>
          <w:szCs w:val="24"/>
          <w:lang w:eastAsia="ru-RU"/>
        </w:rPr>
        <w:t>ые дела учащихся.</w:t>
      </w:r>
      <w:r w:rsidR="00720F4F">
        <w:rPr>
          <w:rFonts w:ascii="Times New Roman" w:hAnsi="Times New Roman" w:cs="Times New Roman"/>
          <w:sz w:val="24"/>
          <w:szCs w:val="24"/>
          <w:lang w:eastAsia="ru-RU"/>
        </w:rPr>
        <w:t xml:space="preserve"> </w:t>
      </w:r>
    </w:p>
    <w:p w:rsidR="00E331BE" w:rsidRDefault="00E331BE" w:rsidP="00074705">
      <w:pPr>
        <w:pStyle w:val="a4"/>
        <w:jc w:val="both"/>
        <w:rPr>
          <w:rFonts w:ascii="Times New Roman" w:hAnsi="Times New Roman" w:cs="Times New Roman"/>
          <w:sz w:val="24"/>
          <w:szCs w:val="24"/>
          <w:lang w:eastAsia="ru-RU"/>
        </w:rPr>
      </w:pPr>
      <w:r w:rsidRPr="00074705">
        <w:rPr>
          <w:rFonts w:ascii="Times New Roman" w:hAnsi="Times New Roman" w:cs="Times New Roman"/>
          <w:sz w:val="24"/>
          <w:szCs w:val="24"/>
          <w:lang w:eastAsia="ru-RU"/>
        </w:rPr>
        <w:t>2.1</w:t>
      </w:r>
      <w:r w:rsidR="004068E1">
        <w:rPr>
          <w:rFonts w:ascii="Times New Roman" w:hAnsi="Times New Roman" w:cs="Times New Roman"/>
          <w:sz w:val="24"/>
          <w:szCs w:val="24"/>
          <w:lang w:eastAsia="ru-RU"/>
        </w:rPr>
        <w:t>1</w:t>
      </w:r>
      <w:r w:rsidRPr="00074705">
        <w:rPr>
          <w:rFonts w:ascii="Times New Roman" w:hAnsi="Times New Roman" w:cs="Times New Roman"/>
          <w:sz w:val="24"/>
          <w:szCs w:val="24"/>
          <w:lang w:eastAsia="ru-RU"/>
        </w:rPr>
        <w:t>. В случае неявки учащегося без уважительной причины в установленные и согласованные с родителями</w:t>
      </w:r>
      <w:r w:rsidR="00074705" w:rsidRPr="00074705">
        <w:rPr>
          <w:rFonts w:ascii="Times New Roman" w:hAnsi="Times New Roman" w:cs="Times New Roman"/>
          <w:sz w:val="24"/>
          <w:szCs w:val="24"/>
          <w:lang w:eastAsia="ru-RU"/>
        </w:rPr>
        <w:t xml:space="preserve"> (законными представителями)</w:t>
      </w:r>
      <w:r w:rsidRPr="00074705">
        <w:rPr>
          <w:rFonts w:ascii="Times New Roman" w:hAnsi="Times New Roman" w:cs="Times New Roman"/>
          <w:sz w:val="24"/>
          <w:szCs w:val="24"/>
          <w:lang w:eastAsia="ru-RU"/>
        </w:rPr>
        <w:t xml:space="preserve"> сроки сдачи программного материала, а также, если задолженность не ликвидирована в установленные сроки, </w:t>
      </w:r>
      <w:r w:rsidR="000B16E9" w:rsidRPr="00074705">
        <w:rPr>
          <w:rFonts w:ascii="Times New Roman" w:hAnsi="Times New Roman" w:cs="Times New Roman"/>
          <w:sz w:val="24"/>
          <w:szCs w:val="24"/>
          <w:lang w:eastAsia="ru-RU"/>
        </w:rPr>
        <w:t xml:space="preserve">итоговая </w:t>
      </w:r>
      <w:r w:rsidRPr="00074705">
        <w:rPr>
          <w:rFonts w:ascii="Times New Roman" w:hAnsi="Times New Roman" w:cs="Times New Roman"/>
          <w:sz w:val="24"/>
          <w:szCs w:val="24"/>
          <w:lang w:eastAsia="ru-RU"/>
        </w:rPr>
        <w:t>неудовлетворительная отметка считается ок</w:t>
      </w:r>
      <w:r w:rsidR="00720F4F">
        <w:rPr>
          <w:rFonts w:ascii="Times New Roman" w:hAnsi="Times New Roman" w:cs="Times New Roman"/>
          <w:sz w:val="24"/>
          <w:szCs w:val="24"/>
          <w:lang w:eastAsia="ru-RU"/>
        </w:rPr>
        <w:t xml:space="preserve">ончательной. </w:t>
      </w:r>
    </w:p>
    <w:p w:rsidR="00143482" w:rsidRPr="00143482" w:rsidRDefault="00143482" w:rsidP="00143482">
      <w:pPr>
        <w:pStyle w:val="a4"/>
        <w:jc w:val="both"/>
        <w:rPr>
          <w:rFonts w:ascii="Times New Roman" w:hAnsi="Times New Roman" w:cs="Times New Roman"/>
          <w:sz w:val="24"/>
          <w:szCs w:val="24"/>
        </w:rPr>
      </w:pPr>
      <w:r w:rsidRPr="00143482">
        <w:rPr>
          <w:rFonts w:ascii="Times New Roman" w:hAnsi="Times New Roman" w:cs="Times New Roman"/>
          <w:sz w:val="24"/>
          <w:szCs w:val="24"/>
        </w:rPr>
        <w:t>2.</w:t>
      </w:r>
      <w:r>
        <w:rPr>
          <w:rFonts w:ascii="Times New Roman" w:hAnsi="Times New Roman" w:cs="Times New Roman"/>
          <w:sz w:val="24"/>
          <w:szCs w:val="24"/>
        </w:rPr>
        <w:t>1</w:t>
      </w:r>
      <w:r w:rsidR="004068E1">
        <w:rPr>
          <w:rFonts w:ascii="Times New Roman" w:hAnsi="Times New Roman" w:cs="Times New Roman"/>
          <w:sz w:val="24"/>
          <w:szCs w:val="24"/>
        </w:rPr>
        <w:t>2</w:t>
      </w:r>
      <w:r w:rsidRPr="00143482">
        <w:rPr>
          <w:rFonts w:ascii="Times New Roman" w:hAnsi="Times New Roman" w:cs="Times New Roman"/>
          <w:sz w:val="24"/>
          <w:szCs w:val="24"/>
        </w:rPr>
        <w:t>. Организация работы с учащимися, условно переведенными в следующий класс, является объектом контроля администрации Школы.</w:t>
      </w:r>
    </w:p>
    <w:p w:rsidR="00B00531" w:rsidRDefault="00B00531" w:rsidP="0007470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4068E1">
        <w:rPr>
          <w:rFonts w:ascii="Times New Roman" w:hAnsi="Times New Roman" w:cs="Times New Roman"/>
          <w:sz w:val="24"/>
          <w:szCs w:val="24"/>
          <w:lang w:eastAsia="ru-RU"/>
        </w:rPr>
        <w:t>3</w:t>
      </w:r>
      <w:r>
        <w:rPr>
          <w:rFonts w:ascii="Times New Roman" w:hAnsi="Times New Roman" w:cs="Times New Roman"/>
          <w:sz w:val="24"/>
          <w:szCs w:val="24"/>
          <w:lang w:eastAsia="ru-RU"/>
        </w:rPr>
        <w:t>. Не допускается взимание платы с учащихся за прохождение промежуточной аттестации.</w:t>
      </w:r>
    </w:p>
    <w:p w:rsidR="004068E1" w:rsidRDefault="004068E1" w:rsidP="00074705">
      <w:pPr>
        <w:pStyle w:val="a4"/>
        <w:jc w:val="both"/>
        <w:rPr>
          <w:rFonts w:ascii="Times New Roman" w:hAnsi="Times New Roman" w:cs="Times New Roman"/>
          <w:sz w:val="24"/>
          <w:szCs w:val="24"/>
          <w:lang w:eastAsia="ru-RU"/>
        </w:rPr>
      </w:pPr>
    </w:p>
    <w:p w:rsidR="004068E1" w:rsidRDefault="004068E1" w:rsidP="00074705">
      <w:pPr>
        <w:pStyle w:val="a4"/>
        <w:jc w:val="both"/>
        <w:rPr>
          <w:rFonts w:ascii="Times New Roman" w:hAnsi="Times New Roman" w:cs="Times New Roman"/>
          <w:sz w:val="24"/>
          <w:szCs w:val="24"/>
          <w:lang w:eastAsia="ru-RU"/>
        </w:rPr>
      </w:pPr>
    </w:p>
    <w:p w:rsidR="004068E1" w:rsidRDefault="004068E1" w:rsidP="00074705">
      <w:pPr>
        <w:pStyle w:val="a4"/>
        <w:jc w:val="both"/>
        <w:rPr>
          <w:rFonts w:ascii="Times New Roman" w:hAnsi="Times New Roman" w:cs="Times New Roman"/>
          <w:sz w:val="24"/>
          <w:szCs w:val="24"/>
          <w:lang w:eastAsia="ru-RU"/>
        </w:rPr>
      </w:pPr>
    </w:p>
    <w:p w:rsidR="004068E1" w:rsidRPr="00074705" w:rsidRDefault="004068E1" w:rsidP="00074705">
      <w:pPr>
        <w:pStyle w:val="a4"/>
        <w:jc w:val="both"/>
        <w:rPr>
          <w:rFonts w:ascii="Times New Roman" w:hAnsi="Times New Roman" w:cs="Times New Roman"/>
          <w:sz w:val="24"/>
          <w:szCs w:val="24"/>
          <w:lang w:eastAsia="ru-RU"/>
        </w:rPr>
      </w:pPr>
    </w:p>
    <w:p w:rsidR="00074705" w:rsidRPr="00B00531" w:rsidRDefault="005A077F" w:rsidP="00B00531">
      <w:pPr>
        <w:pStyle w:val="a3"/>
        <w:numPr>
          <w:ilvl w:val="0"/>
          <w:numId w:val="1"/>
        </w:numPr>
        <w:shd w:val="clear" w:color="auto" w:fill="FFFFFF"/>
        <w:tabs>
          <w:tab w:val="num" w:pos="540"/>
          <w:tab w:val="num" w:pos="567"/>
        </w:tabs>
        <w:spacing w:after="0" w:line="276" w:lineRule="auto"/>
        <w:jc w:val="center"/>
        <w:rPr>
          <w:rFonts w:ascii="PTSerifRegular" w:eastAsia="Times New Roman" w:hAnsi="PTSerifRegular" w:cs="Times New Roman"/>
          <w:b/>
          <w:sz w:val="24"/>
          <w:szCs w:val="24"/>
          <w:lang w:eastAsia="ru-RU"/>
        </w:rPr>
      </w:pPr>
      <w:r>
        <w:rPr>
          <w:rFonts w:ascii="PTSerifRegular" w:eastAsia="Times New Roman" w:hAnsi="PTSerifRegular" w:cs="Times New Roman"/>
          <w:b/>
          <w:sz w:val="24"/>
          <w:szCs w:val="24"/>
          <w:lang w:eastAsia="ru-RU"/>
        </w:rPr>
        <w:lastRenderedPageBreak/>
        <w:t xml:space="preserve"> </w:t>
      </w:r>
      <w:r w:rsidR="00B00531" w:rsidRPr="00B00531">
        <w:rPr>
          <w:rFonts w:ascii="PTSerifRegular" w:eastAsia="Times New Roman" w:hAnsi="PTSerifRegular" w:cs="Times New Roman"/>
          <w:b/>
          <w:sz w:val="24"/>
          <w:szCs w:val="24"/>
          <w:lang w:eastAsia="ru-RU"/>
        </w:rPr>
        <w:t>Организация занятий с обучающимися, имеющими академическую задолженность и переведёнными условно в следующий класс</w:t>
      </w:r>
    </w:p>
    <w:p w:rsidR="00B00531" w:rsidRPr="00074705" w:rsidRDefault="00B00531" w:rsidP="00B0053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143482">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074705">
        <w:rPr>
          <w:rFonts w:ascii="Times New Roman" w:hAnsi="Times New Roman" w:cs="Times New Roman"/>
          <w:sz w:val="24"/>
          <w:szCs w:val="24"/>
          <w:lang w:eastAsia="ru-RU"/>
        </w:rPr>
        <w:t xml:space="preserve"> Освоение учащимся основной образовательной программы по учебному предмету, курсу (модулю) по совместному решению родителей (законных представителей) учащегося, переведенного условно, и Школы может быть организовано:</w:t>
      </w:r>
    </w:p>
    <w:p w:rsidR="00B00531" w:rsidRPr="00074705" w:rsidRDefault="00B00531" w:rsidP="00B00531">
      <w:pPr>
        <w:pStyle w:val="a4"/>
        <w:jc w:val="both"/>
        <w:rPr>
          <w:rFonts w:ascii="Times New Roman" w:hAnsi="Times New Roman" w:cs="Times New Roman"/>
          <w:sz w:val="24"/>
          <w:szCs w:val="24"/>
          <w:lang w:eastAsia="ru-RU"/>
        </w:rPr>
      </w:pPr>
      <w:r w:rsidRPr="00074705">
        <w:rPr>
          <w:rFonts w:ascii="Times New Roman" w:hAnsi="Times New Roman" w:cs="Times New Roman"/>
          <w:sz w:val="24"/>
          <w:szCs w:val="24"/>
          <w:lang w:eastAsia="ru-RU"/>
        </w:rPr>
        <w:t>– с привлечением родителями (законными представителями) несовершеннолетнего учащегося педагога, имеющего право на ведение индивидуальной трудовой деятельности;</w:t>
      </w:r>
    </w:p>
    <w:p w:rsidR="00B00531" w:rsidRPr="00074705" w:rsidRDefault="00B00531" w:rsidP="00B00531">
      <w:pPr>
        <w:pStyle w:val="a4"/>
        <w:jc w:val="both"/>
        <w:rPr>
          <w:rFonts w:ascii="Times New Roman" w:hAnsi="Times New Roman" w:cs="Times New Roman"/>
          <w:sz w:val="24"/>
          <w:szCs w:val="24"/>
          <w:lang w:eastAsia="ru-RU"/>
        </w:rPr>
      </w:pPr>
      <w:r w:rsidRPr="00074705">
        <w:rPr>
          <w:rFonts w:ascii="Times New Roman" w:hAnsi="Times New Roman" w:cs="Times New Roman"/>
          <w:sz w:val="24"/>
          <w:szCs w:val="24"/>
          <w:lang w:eastAsia="ru-RU"/>
        </w:rPr>
        <w:t>– родителями самостоятельно;</w:t>
      </w:r>
    </w:p>
    <w:p w:rsidR="00B00531" w:rsidRDefault="00B00531" w:rsidP="00B00531">
      <w:pPr>
        <w:pStyle w:val="a4"/>
        <w:jc w:val="both"/>
        <w:rPr>
          <w:rFonts w:ascii="Times New Roman" w:hAnsi="Times New Roman" w:cs="Times New Roman"/>
          <w:sz w:val="24"/>
          <w:szCs w:val="24"/>
          <w:lang w:eastAsia="ru-RU"/>
        </w:rPr>
      </w:pPr>
      <w:r w:rsidRPr="00074705">
        <w:rPr>
          <w:rFonts w:ascii="Times New Roman" w:hAnsi="Times New Roman" w:cs="Times New Roman"/>
          <w:sz w:val="24"/>
          <w:szCs w:val="24"/>
          <w:lang w:eastAsia="ru-RU"/>
        </w:rPr>
        <w:t>– в рамках самоподготовки учащегося.</w:t>
      </w:r>
    </w:p>
    <w:p w:rsidR="00E331BE" w:rsidRDefault="00143482" w:rsidP="00457658">
      <w:pPr>
        <w:pStyle w:val="a4"/>
        <w:numPr>
          <w:ilvl w:val="1"/>
          <w:numId w:val="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Ответственность за ликвидацию обучающимися академической задолженности возлагается на их родителей (законных представителей).</w:t>
      </w:r>
    </w:p>
    <w:p w:rsidR="00457658" w:rsidRPr="00457658" w:rsidRDefault="00457658" w:rsidP="00457658">
      <w:pPr>
        <w:pStyle w:val="a4"/>
        <w:ind w:left="360"/>
        <w:jc w:val="both"/>
        <w:rPr>
          <w:rFonts w:ascii="Times New Roman" w:hAnsi="Times New Roman" w:cs="Times New Roman"/>
          <w:sz w:val="24"/>
          <w:szCs w:val="24"/>
          <w:lang w:eastAsia="ru-RU"/>
        </w:rPr>
      </w:pPr>
    </w:p>
    <w:p w:rsidR="005A077F" w:rsidRPr="005A077F" w:rsidRDefault="005A077F" w:rsidP="005A077F">
      <w:pPr>
        <w:pStyle w:val="a4"/>
        <w:numPr>
          <w:ilvl w:val="0"/>
          <w:numId w:val="1"/>
        </w:numPr>
        <w:jc w:val="center"/>
        <w:rPr>
          <w:rFonts w:ascii="Times New Roman" w:hAnsi="Times New Roman" w:cs="Times New Roman"/>
          <w:b/>
          <w:sz w:val="24"/>
          <w:szCs w:val="24"/>
          <w:lang w:eastAsia="ru-RU"/>
        </w:rPr>
      </w:pPr>
      <w:r w:rsidRPr="005A077F">
        <w:rPr>
          <w:rFonts w:ascii="Times New Roman" w:hAnsi="Times New Roman" w:cs="Times New Roman"/>
          <w:b/>
          <w:sz w:val="24"/>
          <w:szCs w:val="24"/>
          <w:lang w:eastAsia="ru-RU"/>
        </w:rPr>
        <w:t>Порядок перевода учащегося в следующий класс</w:t>
      </w:r>
    </w:p>
    <w:p w:rsidR="00F45721" w:rsidRPr="00BD3C5C" w:rsidRDefault="005A077F" w:rsidP="00BD3C5C">
      <w:pPr>
        <w:pStyle w:val="a4"/>
        <w:jc w:val="center"/>
        <w:rPr>
          <w:rFonts w:ascii="Times New Roman" w:hAnsi="Times New Roman" w:cs="Times New Roman"/>
          <w:b/>
          <w:sz w:val="24"/>
          <w:szCs w:val="24"/>
          <w:lang w:eastAsia="ru-RU"/>
        </w:rPr>
      </w:pPr>
      <w:r w:rsidRPr="005A077F">
        <w:rPr>
          <w:rFonts w:ascii="Times New Roman" w:hAnsi="Times New Roman" w:cs="Times New Roman"/>
          <w:b/>
          <w:sz w:val="24"/>
          <w:szCs w:val="24"/>
          <w:lang w:eastAsia="ru-RU"/>
        </w:rPr>
        <w:t>после ликвидации академической задолженности</w:t>
      </w:r>
    </w:p>
    <w:p w:rsidR="005A077F" w:rsidRPr="00BD3C5C" w:rsidRDefault="005A077F" w:rsidP="00BD3C5C">
      <w:pPr>
        <w:pStyle w:val="a4"/>
        <w:jc w:val="both"/>
        <w:rPr>
          <w:rFonts w:ascii="Times New Roman" w:hAnsi="Times New Roman" w:cs="Times New Roman"/>
          <w:sz w:val="24"/>
          <w:szCs w:val="24"/>
          <w:lang w:eastAsia="ru-RU"/>
        </w:rPr>
      </w:pPr>
      <w:r w:rsidRPr="00BD3C5C">
        <w:rPr>
          <w:rFonts w:ascii="Times New Roman" w:hAnsi="Times New Roman" w:cs="Times New Roman"/>
          <w:color w:val="000000"/>
          <w:sz w:val="24"/>
          <w:szCs w:val="24"/>
        </w:rPr>
        <w:t>4.</w:t>
      </w:r>
      <w:r w:rsidR="00BD3C5C">
        <w:rPr>
          <w:rFonts w:ascii="Times New Roman" w:hAnsi="Times New Roman" w:cs="Times New Roman"/>
          <w:color w:val="000000"/>
          <w:sz w:val="24"/>
          <w:szCs w:val="24"/>
        </w:rPr>
        <w:t>1</w:t>
      </w:r>
      <w:r w:rsidRPr="00BD3C5C">
        <w:rPr>
          <w:rFonts w:ascii="Times New Roman" w:hAnsi="Times New Roman" w:cs="Times New Roman"/>
          <w:color w:val="000000"/>
          <w:sz w:val="24"/>
          <w:szCs w:val="24"/>
        </w:rPr>
        <w:t>.</w:t>
      </w:r>
      <w:r w:rsidRPr="00BD3C5C">
        <w:rPr>
          <w:rFonts w:ascii="Times New Roman" w:hAnsi="Times New Roman" w:cs="Times New Roman"/>
          <w:sz w:val="24"/>
          <w:szCs w:val="24"/>
          <w:lang w:eastAsia="ru-RU"/>
        </w:rPr>
        <w:t xml:space="preserve">Протокол проведения </w:t>
      </w:r>
      <w:r w:rsidR="00BD3C5C" w:rsidRPr="00BD3C5C">
        <w:rPr>
          <w:rFonts w:ascii="Times New Roman" w:hAnsi="Times New Roman" w:cs="Times New Roman"/>
          <w:sz w:val="24"/>
          <w:szCs w:val="24"/>
          <w:lang w:eastAsia="ru-RU"/>
        </w:rPr>
        <w:t>аттестации служит</w:t>
      </w:r>
      <w:r w:rsidRPr="00BD3C5C">
        <w:rPr>
          <w:rFonts w:ascii="Times New Roman" w:hAnsi="Times New Roman" w:cs="Times New Roman"/>
          <w:sz w:val="24"/>
          <w:szCs w:val="24"/>
          <w:lang w:eastAsia="ru-RU"/>
        </w:rPr>
        <w:t xml:space="preserve"> документо</w:t>
      </w:r>
      <w:r w:rsidR="00BD3C5C">
        <w:rPr>
          <w:rFonts w:ascii="Times New Roman" w:hAnsi="Times New Roman" w:cs="Times New Roman"/>
          <w:sz w:val="24"/>
          <w:szCs w:val="24"/>
          <w:lang w:eastAsia="ru-RU"/>
        </w:rPr>
        <w:t xml:space="preserve">м, </w:t>
      </w:r>
      <w:r w:rsidR="004068E1">
        <w:rPr>
          <w:rFonts w:ascii="Times New Roman" w:hAnsi="Times New Roman" w:cs="Times New Roman"/>
          <w:sz w:val="24"/>
          <w:szCs w:val="24"/>
          <w:lang w:eastAsia="ru-RU"/>
        </w:rPr>
        <w:t>подтверждающим ликвидацию</w:t>
      </w:r>
      <w:r w:rsidR="00BD3C5C">
        <w:rPr>
          <w:rFonts w:ascii="Times New Roman" w:hAnsi="Times New Roman" w:cs="Times New Roman"/>
          <w:sz w:val="24"/>
          <w:szCs w:val="24"/>
          <w:lang w:eastAsia="ru-RU"/>
        </w:rPr>
        <w:t xml:space="preserve"> (</w:t>
      </w:r>
      <w:r w:rsidRPr="00BD3C5C">
        <w:rPr>
          <w:rFonts w:ascii="Times New Roman" w:hAnsi="Times New Roman" w:cs="Times New Roman"/>
          <w:sz w:val="24"/>
          <w:szCs w:val="24"/>
          <w:lang w:eastAsia="ru-RU"/>
        </w:rPr>
        <w:t>не ликвидацию) академической задолженности. Протокол аттестации   хранится у заместителя директора по учебно-</w:t>
      </w:r>
      <w:r w:rsidR="00BD3C5C" w:rsidRPr="00BD3C5C">
        <w:rPr>
          <w:rFonts w:ascii="Times New Roman" w:hAnsi="Times New Roman" w:cs="Times New Roman"/>
          <w:sz w:val="24"/>
          <w:szCs w:val="24"/>
          <w:lang w:eastAsia="ru-RU"/>
        </w:rPr>
        <w:t>воспитательной работе</w:t>
      </w:r>
      <w:r w:rsidRPr="00BD3C5C">
        <w:rPr>
          <w:rFonts w:ascii="Times New Roman" w:hAnsi="Times New Roman" w:cs="Times New Roman"/>
          <w:sz w:val="24"/>
          <w:szCs w:val="24"/>
          <w:lang w:eastAsia="ru-RU"/>
        </w:rPr>
        <w:t>.</w:t>
      </w:r>
    </w:p>
    <w:p w:rsidR="005A077F" w:rsidRPr="00BD3C5C" w:rsidRDefault="005A077F" w:rsidP="00BD3C5C">
      <w:pPr>
        <w:pStyle w:val="a4"/>
        <w:jc w:val="both"/>
        <w:rPr>
          <w:rFonts w:ascii="Times New Roman" w:hAnsi="Times New Roman" w:cs="Times New Roman"/>
          <w:sz w:val="24"/>
          <w:szCs w:val="24"/>
          <w:lang w:eastAsia="ru-RU"/>
        </w:rPr>
      </w:pPr>
      <w:r w:rsidRPr="00BD3C5C">
        <w:rPr>
          <w:rFonts w:ascii="Times New Roman" w:hAnsi="Times New Roman" w:cs="Times New Roman"/>
          <w:sz w:val="24"/>
          <w:szCs w:val="24"/>
          <w:lang w:eastAsia="ru-RU"/>
        </w:rPr>
        <w:t>4.2. При успешном прохождении аттестации, педагогический совет Школы принимает решение о переводе обучающегося в класс, в который он был переведён условно.</w:t>
      </w:r>
      <w:r w:rsidR="00BD3C5C">
        <w:rPr>
          <w:rFonts w:ascii="Times New Roman" w:hAnsi="Times New Roman" w:cs="Times New Roman"/>
          <w:sz w:val="24"/>
          <w:szCs w:val="24"/>
          <w:lang w:eastAsia="ru-RU"/>
        </w:rPr>
        <w:t xml:space="preserve"> </w:t>
      </w:r>
    </w:p>
    <w:p w:rsidR="005A077F" w:rsidRPr="00BD3C5C" w:rsidRDefault="005A077F" w:rsidP="00BD3C5C">
      <w:pPr>
        <w:pStyle w:val="a4"/>
        <w:jc w:val="both"/>
        <w:rPr>
          <w:rFonts w:ascii="Times New Roman" w:hAnsi="Times New Roman" w:cs="Times New Roman"/>
          <w:sz w:val="24"/>
          <w:szCs w:val="24"/>
          <w:lang w:eastAsia="ru-RU"/>
        </w:rPr>
      </w:pPr>
      <w:r w:rsidRPr="00BD3C5C">
        <w:rPr>
          <w:rFonts w:ascii="Times New Roman" w:hAnsi="Times New Roman" w:cs="Times New Roman"/>
          <w:sz w:val="24"/>
          <w:szCs w:val="24"/>
          <w:lang w:eastAsia="ru-RU"/>
        </w:rPr>
        <w:t>4.3.Директор Школы на основании решения педагогического совета издает приказ о переводе обучающегося, ликвидировавшего академическую задолженность, в класс</w:t>
      </w:r>
      <w:r w:rsidR="00BD3C5C">
        <w:rPr>
          <w:rFonts w:ascii="Times New Roman" w:hAnsi="Times New Roman" w:cs="Times New Roman"/>
          <w:sz w:val="24"/>
          <w:szCs w:val="24"/>
          <w:lang w:eastAsia="ru-RU"/>
        </w:rPr>
        <w:t xml:space="preserve">, в который он был переведён условно. </w:t>
      </w:r>
    </w:p>
    <w:p w:rsidR="00BD3C5C" w:rsidRDefault="005A077F" w:rsidP="00BD3C5C">
      <w:pPr>
        <w:pStyle w:val="a4"/>
        <w:jc w:val="both"/>
        <w:rPr>
          <w:rFonts w:ascii="Times New Roman" w:hAnsi="Times New Roman" w:cs="Times New Roman"/>
          <w:sz w:val="24"/>
          <w:szCs w:val="24"/>
          <w:lang w:eastAsia="ru-RU"/>
        </w:rPr>
      </w:pPr>
      <w:r w:rsidRPr="00BD3C5C">
        <w:rPr>
          <w:rFonts w:ascii="Times New Roman" w:hAnsi="Times New Roman" w:cs="Times New Roman"/>
          <w:sz w:val="24"/>
          <w:szCs w:val="24"/>
          <w:lang w:eastAsia="ru-RU"/>
        </w:rPr>
        <w:t>4.2. Классный руководитель</w:t>
      </w:r>
      <w:r w:rsidR="00BD3C5C">
        <w:rPr>
          <w:rFonts w:ascii="Times New Roman" w:hAnsi="Times New Roman" w:cs="Times New Roman"/>
          <w:sz w:val="24"/>
          <w:szCs w:val="24"/>
          <w:lang w:eastAsia="ru-RU"/>
        </w:rPr>
        <w:t>:</w:t>
      </w:r>
    </w:p>
    <w:p w:rsidR="005A077F" w:rsidRPr="00BD3C5C" w:rsidRDefault="00BD3C5C" w:rsidP="00BD3C5C">
      <w:pPr>
        <w:pStyle w:val="a4"/>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5A077F" w:rsidRPr="00BD3C5C">
        <w:rPr>
          <w:rFonts w:ascii="Times New Roman" w:hAnsi="Times New Roman" w:cs="Times New Roman"/>
          <w:sz w:val="24"/>
          <w:szCs w:val="24"/>
          <w:lang w:eastAsia="ru-RU"/>
        </w:rPr>
        <w:t xml:space="preserve"> фиксирует решение педагогического совета в итоговой ведомости классного журнала. </w:t>
      </w:r>
      <w:proofErr w:type="gramStart"/>
      <w:r w:rsidR="004068E1">
        <w:rPr>
          <w:rFonts w:ascii="Times New Roman" w:hAnsi="Times New Roman" w:cs="Times New Roman"/>
          <w:sz w:val="24"/>
          <w:szCs w:val="24"/>
          <w:lang w:eastAsia="ru-RU"/>
        </w:rPr>
        <w:t>Например</w:t>
      </w:r>
      <w:proofErr w:type="gramEnd"/>
      <w:r w:rsidR="004068E1">
        <w:rPr>
          <w:rFonts w:ascii="Times New Roman" w:hAnsi="Times New Roman" w:cs="Times New Roman"/>
          <w:sz w:val="24"/>
          <w:szCs w:val="24"/>
          <w:lang w:eastAsia="ru-RU"/>
        </w:rPr>
        <w:t>:</w:t>
      </w:r>
      <w:r w:rsidRPr="00BD3C5C">
        <w:rPr>
          <w:rFonts w:ascii="Times New Roman" w:hAnsi="Times New Roman" w:cs="Times New Roman"/>
          <w:sz w:val="24"/>
          <w:szCs w:val="24"/>
          <w:lang w:eastAsia="ru-RU"/>
        </w:rPr>
        <w:t xml:space="preserve"> ликвидирована</w:t>
      </w:r>
      <w:r w:rsidR="005A077F" w:rsidRPr="00BD3C5C">
        <w:rPr>
          <w:rFonts w:ascii="Times New Roman" w:hAnsi="Times New Roman" w:cs="Times New Roman"/>
          <w:i/>
          <w:sz w:val="24"/>
          <w:szCs w:val="24"/>
          <w:lang w:eastAsia="ru-RU"/>
        </w:rPr>
        <w:t xml:space="preserve"> академическая задолженность за____ класс по математике, </w:t>
      </w:r>
      <w:r w:rsidRPr="00BD3C5C">
        <w:rPr>
          <w:rFonts w:ascii="Times New Roman" w:hAnsi="Times New Roman" w:cs="Times New Roman"/>
          <w:i/>
          <w:sz w:val="24"/>
          <w:szCs w:val="24"/>
          <w:lang w:eastAsia="ru-RU"/>
        </w:rPr>
        <w:t>переведён в</w:t>
      </w:r>
      <w:r w:rsidR="005A077F" w:rsidRPr="00BD3C5C">
        <w:rPr>
          <w:rFonts w:ascii="Times New Roman" w:hAnsi="Times New Roman" w:cs="Times New Roman"/>
          <w:i/>
          <w:sz w:val="24"/>
          <w:szCs w:val="24"/>
          <w:lang w:eastAsia="ru-RU"/>
        </w:rPr>
        <w:t>___</w:t>
      </w:r>
      <w:r w:rsidRPr="00BD3C5C">
        <w:rPr>
          <w:rFonts w:ascii="Times New Roman" w:hAnsi="Times New Roman" w:cs="Times New Roman"/>
          <w:i/>
          <w:sz w:val="24"/>
          <w:szCs w:val="24"/>
          <w:lang w:eastAsia="ru-RU"/>
        </w:rPr>
        <w:t>_ класс</w:t>
      </w:r>
      <w:r w:rsidR="005A077F" w:rsidRPr="00BD3C5C">
        <w:rPr>
          <w:rFonts w:ascii="Times New Roman" w:hAnsi="Times New Roman" w:cs="Times New Roman"/>
          <w:i/>
          <w:sz w:val="24"/>
          <w:szCs w:val="24"/>
          <w:lang w:eastAsia="ru-RU"/>
        </w:rPr>
        <w:t>, протокол №, приказ №. от …</w:t>
      </w:r>
    </w:p>
    <w:p w:rsidR="005A077F" w:rsidRPr="00BD3C5C" w:rsidRDefault="005A077F" w:rsidP="00BD3C5C">
      <w:pPr>
        <w:pStyle w:val="a4"/>
        <w:jc w:val="both"/>
        <w:rPr>
          <w:rFonts w:ascii="Times New Roman" w:hAnsi="Times New Roman" w:cs="Times New Roman"/>
          <w:sz w:val="24"/>
          <w:szCs w:val="24"/>
          <w:lang w:eastAsia="ru-RU"/>
        </w:rPr>
      </w:pPr>
      <w:r w:rsidRPr="00BD3C5C">
        <w:rPr>
          <w:rFonts w:ascii="Times New Roman" w:hAnsi="Times New Roman" w:cs="Times New Roman"/>
          <w:sz w:val="24"/>
          <w:szCs w:val="24"/>
          <w:lang w:eastAsia="ru-RU"/>
        </w:rPr>
        <w:t xml:space="preserve">- выставляет годовую отметку в личное дело обучающегося, записав в нижнем </w:t>
      </w:r>
      <w:r w:rsidR="00BD3C5C" w:rsidRPr="00BD3C5C">
        <w:rPr>
          <w:rFonts w:ascii="Times New Roman" w:hAnsi="Times New Roman" w:cs="Times New Roman"/>
          <w:sz w:val="24"/>
          <w:szCs w:val="24"/>
          <w:lang w:eastAsia="ru-RU"/>
        </w:rPr>
        <w:t>поле:</w:t>
      </w:r>
      <w:r w:rsidRPr="00BD3C5C">
        <w:rPr>
          <w:rFonts w:ascii="Times New Roman" w:hAnsi="Times New Roman" w:cs="Times New Roman"/>
          <w:sz w:val="24"/>
          <w:szCs w:val="24"/>
          <w:lang w:eastAsia="ru-RU"/>
        </w:rPr>
        <w:t xml:space="preserve"> </w:t>
      </w:r>
      <w:r w:rsidRPr="00BD3C5C">
        <w:rPr>
          <w:rFonts w:ascii="Times New Roman" w:hAnsi="Times New Roman" w:cs="Times New Roman"/>
          <w:i/>
          <w:sz w:val="24"/>
          <w:szCs w:val="24"/>
          <w:lang w:eastAsia="ru-RU"/>
        </w:rPr>
        <w:t xml:space="preserve">задолженность за___ класс по математике ликвидирована, протокол </w:t>
      </w:r>
      <w:r w:rsidR="00BD3C5C" w:rsidRPr="00BD3C5C">
        <w:rPr>
          <w:rFonts w:ascii="Times New Roman" w:hAnsi="Times New Roman" w:cs="Times New Roman"/>
          <w:i/>
          <w:sz w:val="24"/>
          <w:szCs w:val="24"/>
          <w:lang w:eastAsia="ru-RU"/>
        </w:rPr>
        <w:t>№..., от</w:t>
      </w:r>
      <w:r w:rsidRPr="00BD3C5C">
        <w:rPr>
          <w:rFonts w:ascii="Times New Roman" w:hAnsi="Times New Roman" w:cs="Times New Roman"/>
          <w:i/>
          <w:sz w:val="24"/>
          <w:szCs w:val="24"/>
          <w:lang w:eastAsia="ru-RU"/>
        </w:rPr>
        <w:t xml:space="preserve"> …;</w:t>
      </w:r>
      <w:r w:rsidRPr="00BD3C5C">
        <w:rPr>
          <w:rFonts w:ascii="Times New Roman" w:hAnsi="Times New Roman" w:cs="Times New Roman"/>
          <w:sz w:val="24"/>
          <w:szCs w:val="24"/>
          <w:lang w:eastAsia="ru-RU"/>
        </w:rPr>
        <w:t xml:space="preserve"> </w:t>
      </w:r>
    </w:p>
    <w:p w:rsidR="00F45721" w:rsidRPr="00BD3C5C" w:rsidRDefault="005A077F" w:rsidP="00BD3C5C">
      <w:pPr>
        <w:pStyle w:val="a4"/>
        <w:jc w:val="both"/>
        <w:rPr>
          <w:rFonts w:ascii="Times New Roman" w:hAnsi="Times New Roman" w:cs="Times New Roman"/>
          <w:color w:val="000000"/>
          <w:sz w:val="24"/>
          <w:szCs w:val="24"/>
        </w:rPr>
      </w:pPr>
      <w:r w:rsidRPr="00BD3C5C">
        <w:rPr>
          <w:rFonts w:ascii="Times New Roman" w:hAnsi="Times New Roman" w:cs="Times New Roman"/>
          <w:sz w:val="24"/>
          <w:szCs w:val="24"/>
          <w:lang w:eastAsia="ru-RU"/>
        </w:rPr>
        <w:t>- знакомит родителей (законных представителей</w:t>
      </w:r>
      <w:r w:rsidR="00BD3C5C" w:rsidRPr="00BD3C5C">
        <w:rPr>
          <w:rFonts w:ascii="Times New Roman" w:hAnsi="Times New Roman" w:cs="Times New Roman"/>
          <w:sz w:val="24"/>
          <w:szCs w:val="24"/>
          <w:lang w:eastAsia="ru-RU"/>
        </w:rPr>
        <w:t>)</w:t>
      </w:r>
      <w:r w:rsidRPr="00BD3C5C">
        <w:rPr>
          <w:rFonts w:ascii="Times New Roman" w:hAnsi="Times New Roman" w:cs="Times New Roman"/>
          <w:sz w:val="24"/>
          <w:szCs w:val="24"/>
          <w:lang w:eastAsia="ru-RU"/>
        </w:rPr>
        <w:t xml:space="preserve"> </w:t>
      </w:r>
      <w:r w:rsidR="00BD3C5C">
        <w:rPr>
          <w:rFonts w:ascii="Times New Roman" w:hAnsi="Times New Roman" w:cs="Times New Roman"/>
          <w:sz w:val="24"/>
          <w:szCs w:val="24"/>
          <w:lang w:eastAsia="ru-RU"/>
        </w:rPr>
        <w:t xml:space="preserve">с </w:t>
      </w:r>
      <w:r w:rsidRPr="00BD3C5C">
        <w:rPr>
          <w:rFonts w:ascii="Times New Roman" w:hAnsi="Times New Roman" w:cs="Times New Roman"/>
          <w:sz w:val="24"/>
          <w:szCs w:val="24"/>
          <w:lang w:eastAsia="ru-RU"/>
        </w:rPr>
        <w:t xml:space="preserve">решением педагогического совета и приказом по Школе «О переводе обучающегося в следующий класс». </w:t>
      </w:r>
      <w:r w:rsidRPr="00BD3C5C">
        <w:rPr>
          <w:rFonts w:ascii="Times New Roman" w:hAnsi="Times New Roman" w:cs="Times New Roman"/>
          <w:sz w:val="24"/>
          <w:szCs w:val="24"/>
          <w:lang w:eastAsia="ru-RU"/>
        </w:rPr>
        <w:br/>
      </w:r>
    </w:p>
    <w:p w:rsidR="00F45721" w:rsidRDefault="00BD3C5C" w:rsidP="00BD3C5C">
      <w:pPr>
        <w:pStyle w:val="a4"/>
        <w:jc w:val="center"/>
        <w:rPr>
          <w:rFonts w:ascii="Times New Roman" w:eastAsia="Times New Roman" w:hAnsi="Times New Roman" w:cs="Times New Roman"/>
          <w:b/>
          <w:sz w:val="24"/>
          <w:szCs w:val="24"/>
          <w:lang w:eastAsia="ru-RU"/>
        </w:rPr>
      </w:pPr>
      <w:r w:rsidRPr="00BD3C5C">
        <w:rPr>
          <w:rFonts w:ascii="Times New Roman" w:eastAsia="Times New Roman" w:hAnsi="Times New Roman" w:cs="Times New Roman"/>
          <w:b/>
          <w:sz w:val="24"/>
          <w:szCs w:val="24"/>
          <w:lang w:eastAsia="ru-RU"/>
        </w:rPr>
        <w:t>5. Обучение обучающихся</w:t>
      </w:r>
      <w:r>
        <w:rPr>
          <w:rFonts w:ascii="Times New Roman" w:eastAsia="Times New Roman" w:hAnsi="Times New Roman" w:cs="Times New Roman"/>
          <w:b/>
          <w:sz w:val="24"/>
          <w:szCs w:val="24"/>
          <w:lang w:eastAsia="ru-RU"/>
        </w:rPr>
        <w:t>,</w:t>
      </w:r>
      <w:r w:rsidRPr="00BD3C5C">
        <w:rPr>
          <w:rFonts w:ascii="Times New Roman" w:eastAsia="Times New Roman" w:hAnsi="Times New Roman" w:cs="Times New Roman"/>
          <w:b/>
          <w:sz w:val="24"/>
          <w:szCs w:val="24"/>
          <w:lang w:eastAsia="ru-RU"/>
        </w:rPr>
        <w:t xml:space="preserve"> не ликвидировавших академическую задолженность</w:t>
      </w:r>
    </w:p>
    <w:p w:rsidR="00BD3C5C" w:rsidRDefault="00BD3C5C" w:rsidP="00BD3C5C">
      <w:pPr>
        <w:pStyle w:val="a4"/>
        <w:jc w:val="both"/>
        <w:rPr>
          <w:rFonts w:ascii="Times New Roman" w:hAnsi="Times New Roman" w:cs="Times New Roman"/>
          <w:sz w:val="24"/>
          <w:szCs w:val="24"/>
          <w:lang w:eastAsia="ru-RU"/>
        </w:rPr>
      </w:pPr>
      <w:r w:rsidRPr="00BD3C5C">
        <w:rPr>
          <w:rFonts w:ascii="Times New Roman" w:hAnsi="Times New Roman" w:cs="Times New Roman"/>
          <w:sz w:val="24"/>
          <w:szCs w:val="24"/>
          <w:lang w:eastAsia="ru-RU"/>
        </w:rPr>
        <w:t xml:space="preserve">5.1.  </w:t>
      </w:r>
      <w:r>
        <w:rPr>
          <w:rFonts w:ascii="Times New Roman" w:hAnsi="Times New Roman" w:cs="Times New Roman"/>
          <w:sz w:val="24"/>
          <w:szCs w:val="24"/>
          <w:lang w:eastAsia="ru-RU"/>
        </w:rPr>
        <w:t>Обу</w:t>
      </w:r>
      <w:r w:rsidRPr="00BD3C5C">
        <w:rPr>
          <w:rFonts w:ascii="Times New Roman" w:hAnsi="Times New Roman" w:cs="Times New Roman"/>
          <w:sz w:val="24"/>
          <w:szCs w:val="24"/>
          <w:lang w:eastAsia="ru-RU"/>
        </w:rPr>
        <w:t>ча</w:t>
      </w:r>
      <w:r>
        <w:rPr>
          <w:rFonts w:ascii="Times New Roman" w:hAnsi="Times New Roman" w:cs="Times New Roman"/>
          <w:sz w:val="24"/>
          <w:szCs w:val="24"/>
          <w:lang w:eastAsia="ru-RU"/>
        </w:rPr>
        <w:t>ю</w:t>
      </w:r>
      <w:r w:rsidRPr="00BD3C5C">
        <w:rPr>
          <w:rFonts w:ascii="Times New Roman" w:hAnsi="Times New Roman" w:cs="Times New Roman"/>
          <w:sz w:val="24"/>
          <w:szCs w:val="24"/>
          <w:lang w:eastAsia="ru-RU"/>
        </w:rPr>
        <w:t>щиеся, не ликвидировавшие академическую задолженность в установленные сроки, по усмотрению их роди</w:t>
      </w:r>
      <w:r>
        <w:rPr>
          <w:rFonts w:ascii="Times New Roman" w:hAnsi="Times New Roman" w:cs="Times New Roman"/>
          <w:sz w:val="24"/>
          <w:szCs w:val="24"/>
          <w:lang w:eastAsia="ru-RU"/>
        </w:rPr>
        <w:t xml:space="preserve">телей (законных представителей), </w:t>
      </w:r>
      <w:r w:rsidRPr="00BD3C5C">
        <w:rPr>
          <w:rFonts w:ascii="Times New Roman" w:hAnsi="Times New Roman" w:cs="Times New Roman"/>
          <w:sz w:val="24"/>
          <w:szCs w:val="24"/>
          <w:lang w:eastAsia="ru-RU"/>
        </w:rPr>
        <w:t xml:space="preserve">решением </w:t>
      </w:r>
      <w:r>
        <w:rPr>
          <w:rFonts w:ascii="Times New Roman" w:hAnsi="Times New Roman" w:cs="Times New Roman"/>
          <w:sz w:val="24"/>
          <w:szCs w:val="24"/>
          <w:lang w:eastAsia="ru-RU"/>
        </w:rPr>
        <w:t>п</w:t>
      </w:r>
      <w:r w:rsidRPr="00BD3C5C">
        <w:rPr>
          <w:rFonts w:ascii="Times New Roman" w:hAnsi="Times New Roman" w:cs="Times New Roman"/>
          <w:sz w:val="24"/>
          <w:szCs w:val="24"/>
          <w:lang w:eastAsia="ru-RU"/>
        </w:rPr>
        <w:t>едагогического совета</w:t>
      </w:r>
      <w:r>
        <w:rPr>
          <w:rFonts w:ascii="Times New Roman" w:hAnsi="Times New Roman" w:cs="Times New Roman"/>
          <w:sz w:val="24"/>
          <w:szCs w:val="24"/>
          <w:lang w:eastAsia="ru-RU"/>
        </w:rPr>
        <w:t>:</w:t>
      </w:r>
    </w:p>
    <w:p w:rsidR="00BD3C5C" w:rsidRDefault="00BD3C5C" w:rsidP="00BD3C5C">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D3C5C">
        <w:rPr>
          <w:rFonts w:ascii="Times New Roman" w:hAnsi="Times New Roman" w:cs="Times New Roman"/>
          <w:sz w:val="24"/>
          <w:szCs w:val="24"/>
          <w:lang w:eastAsia="ru-RU"/>
        </w:rPr>
        <w:t xml:space="preserve"> оставляются на повторный год обучения, </w:t>
      </w:r>
    </w:p>
    <w:p w:rsidR="00BD3C5C" w:rsidRDefault="00BD3C5C" w:rsidP="00BD3C5C">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3C5C">
        <w:rPr>
          <w:rFonts w:ascii="Times New Roman" w:hAnsi="Times New Roman" w:cs="Times New Roman"/>
          <w:sz w:val="24"/>
          <w:szCs w:val="24"/>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r>
        <w:rPr>
          <w:rFonts w:ascii="Times New Roman" w:hAnsi="Times New Roman" w:cs="Times New Roman"/>
          <w:sz w:val="24"/>
          <w:szCs w:val="24"/>
          <w:lang w:eastAsia="ru-RU"/>
        </w:rPr>
        <w:t>,</w:t>
      </w:r>
    </w:p>
    <w:p w:rsidR="00BD3C5C" w:rsidRPr="00BD3C5C" w:rsidRDefault="00BD3C5C" w:rsidP="00BD3C5C">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переводятся</w:t>
      </w:r>
      <w:r w:rsidRPr="00BD3C5C">
        <w:rPr>
          <w:rFonts w:ascii="Times New Roman" w:hAnsi="Times New Roman" w:cs="Times New Roman"/>
          <w:sz w:val="24"/>
          <w:szCs w:val="24"/>
          <w:lang w:eastAsia="ru-RU"/>
        </w:rPr>
        <w:t xml:space="preserve"> на обучение по индивидуальным учебным планам.</w:t>
      </w:r>
    </w:p>
    <w:p w:rsidR="00457658" w:rsidRPr="00457658" w:rsidRDefault="00457658" w:rsidP="00457658">
      <w:pPr>
        <w:pStyle w:val="a4"/>
        <w:jc w:val="both"/>
        <w:rPr>
          <w:rFonts w:ascii="Times New Roman" w:hAnsi="Times New Roman" w:cs="Times New Roman"/>
          <w:sz w:val="24"/>
          <w:szCs w:val="24"/>
          <w:lang w:eastAsia="ru-RU"/>
        </w:rPr>
      </w:pPr>
      <w:r w:rsidRPr="00457658">
        <w:rPr>
          <w:rFonts w:ascii="Times New Roman" w:hAnsi="Times New Roman" w:cs="Times New Roman"/>
          <w:sz w:val="24"/>
          <w:szCs w:val="24"/>
        </w:rPr>
        <w:t>5.2.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3C5C" w:rsidRDefault="00BD3C5C"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Default="00535503" w:rsidP="00BD3C5C">
      <w:pPr>
        <w:pStyle w:val="a4"/>
        <w:jc w:val="both"/>
        <w:rPr>
          <w:rFonts w:ascii="Times New Roman" w:hAnsi="Times New Roman" w:cs="Times New Roman"/>
          <w:sz w:val="24"/>
          <w:szCs w:val="24"/>
        </w:rPr>
      </w:pPr>
    </w:p>
    <w:p w:rsidR="00535503" w:rsidRPr="00535503" w:rsidRDefault="00535503" w:rsidP="00535503">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535503">
        <w:rPr>
          <w:rFonts w:ascii="Times New Roman" w:hAnsi="Times New Roman" w:cs="Times New Roman"/>
          <w:sz w:val="24"/>
          <w:szCs w:val="24"/>
        </w:rPr>
        <w:t>Приложение  1</w:t>
      </w:r>
      <w:proofErr w:type="gramEnd"/>
    </w:p>
    <w:p w:rsidR="00720F4F" w:rsidRPr="00535503" w:rsidRDefault="00535503" w:rsidP="00720F4F">
      <w:pPr>
        <w:pStyle w:val="a4"/>
        <w:rPr>
          <w:rFonts w:ascii="Times New Roman" w:hAnsi="Times New Roman" w:cs="Times New Roman"/>
          <w:sz w:val="24"/>
          <w:szCs w:val="24"/>
        </w:rPr>
      </w:pPr>
      <w:r>
        <w:rPr>
          <w:rFonts w:ascii="Times New Roman" w:hAnsi="Times New Roman" w:cs="Times New Roman"/>
          <w:sz w:val="24"/>
          <w:szCs w:val="24"/>
        </w:rPr>
        <w:t xml:space="preserve">                                                                      </w:t>
      </w:r>
    </w:p>
    <w:p w:rsidR="00535503" w:rsidRPr="00535503" w:rsidRDefault="00535503" w:rsidP="00535503">
      <w:pPr>
        <w:pStyle w:val="a4"/>
        <w:rPr>
          <w:rFonts w:ascii="Times New Roman" w:hAnsi="Times New Roman" w:cs="Times New Roman"/>
          <w:sz w:val="24"/>
          <w:szCs w:val="24"/>
        </w:rPr>
      </w:pPr>
    </w:p>
    <w:p w:rsidR="00535503" w:rsidRPr="00535503" w:rsidRDefault="00535503" w:rsidP="00535503">
      <w:pPr>
        <w:pStyle w:val="a4"/>
        <w:rPr>
          <w:rFonts w:ascii="Times New Roman" w:hAnsi="Times New Roman" w:cs="Times New Roman"/>
          <w:sz w:val="24"/>
          <w:szCs w:val="24"/>
        </w:rPr>
      </w:pPr>
      <w:r w:rsidRPr="00535503">
        <w:rPr>
          <w:rFonts w:ascii="Times New Roman" w:hAnsi="Times New Roman" w:cs="Times New Roman"/>
          <w:sz w:val="24"/>
          <w:szCs w:val="24"/>
        </w:rPr>
        <w:t>(на бланке Школы)</w:t>
      </w:r>
    </w:p>
    <w:p w:rsidR="00535503" w:rsidRPr="00535503" w:rsidRDefault="00535503" w:rsidP="00535503">
      <w:pPr>
        <w:pStyle w:val="a4"/>
        <w:rPr>
          <w:rFonts w:ascii="Times New Roman" w:eastAsia="Times New Roman" w:hAnsi="Times New Roman" w:cs="Times New Roman"/>
          <w:b/>
          <w:bCs/>
          <w:sz w:val="24"/>
          <w:szCs w:val="24"/>
          <w:lang w:eastAsia="ru-RU"/>
        </w:rPr>
      </w:pPr>
    </w:p>
    <w:p w:rsidR="00535503" w:rsidRPr="00535503" w:rsidRDefault="00535503" w:rsidP="00535503">
      <w:pPr>
        <w:pStyle w:val="a4"/>
        <w:jc w:val="center"/>
        <w:rPr>
          <w:rFonts w:ascii="Times New Roman" w:eastAsia="Times New Roman" w:hAnsi="Times New Roman" w:cs="Times New Roman"/>
          <w:b/>
          <w:bCs/>
          <w:sz w:val="24"/>
          <w:szCs w:val="24"/>
          <w:lang w:eastAsia="ru-RU"/>
        </w:rPr>
      </w:pPr>
      <w:r w:rsidRPr="00535503">
        <w:rPr>
          <w:rFonts w:ascii="Times New Roman" w:eastAsia="Times New Roman" w:hAnsi="Times New Roman" w:cs="Times New Roman"/>
          <w:b/>
          <w:bCs/>
          <w:sz w:val="24"/>
          <w:szCs w:val="24"/>
          <w:lang w:eastAsia="ru-RU"/>
        </w:rPr>
        <w:t>УВЕДОМЛЕНИЕ</w:t>
      </w:r>
    </w:p>
    <w:p w:rsidR="00535503" w:rsidRPr="00535503" w:rsidRDefault="00535503" w:rsidP="00535503">
      <w:pPr>
        <w:pStyle w:val="a4"/>
        <w:rPr>
          <w:rFonts w:ascii="Times New Roman" w:eastAsia="Times New Roman" w:hAnsi="Times New Roman" w:cs="Times New Roman"/>
          <w:b/>
          <w:bCs/>
          <w:sz w:val="24"/>
          <w:szCs w:val="24"/>
          <w:lang w:eastAsia="ru-RU"/>
        </w:rPr>
      </w:pPr>
    </w:p>
    <w:p w:rsidR="00535503" w:rsidRPr="00535503" w:rsidRDefault="00535503" w:rsidP="00535503">
      <w:pPr>
        <w:pStyle w:val="a4"/>
        <w:jc w:val="center"/>
        <w:rPr>
          <w:rFonts w:ascii="Times New Roman" w:eastAsia="Times New Roman" w:hAnsi="Times New Roman" w:cs="Times New Roman"/>
          <w:bCs/>
          <w:sz w:val="24"/>
          <w:szCs w:val="24"/>
          <w:lang w:eastAsia="ru-RU"/>
        </w:rPr>
      </w:pPr>
      <w:r w:rsidRPr="00535503">
        <w:rPr>
          <w:rFonts w:ascii="Times New Roman" w:eastAsia="Times New Roman" w:hAnsi="Times New Roman" w:cs="Times New Roman"/>
          <w:bCs/>
          <w:sz w:val="24"/>
          <w:szCs w:val="24"/>
          <w:lang w:eastAsia="ru-RU"/>
        </w:rPr>
        <w:t>Уважаемые родители (законные представители)!</w:t>
      </w:r>
    </w:p>
    <w:p w:rsidR="00535503" w:rsidRPr="00535503" w:rsidRDefault="00535503" w:rsidP="00535503">
      <w:pPr>
        <w:pStyle w:val="a4"/>
        <w:rPr>
          <w:rFonts w:ascii="Times New Roman" w:eastAsia="Times New Roman" w:hAnsi="Times New Roman" w:cs="Times New Roman"/>
          <w:bCs/>
          <w:sz w:val="24"/>
          <w:szCs w:val="24"/>
          <w:lang w:eastAsia="ru-RU"/>
        </w:rPr>
      </w:pP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ab/>
        <w:t xml:space="preserve">Администрация МБОУ </w:t>
      </w:r>
      <w:r>
        <w:rPr>
          <w:rFonts w:ascii="Times New Roman" w:eastAsia="Times New Roman" w:hAnsi="Times New Roman" w:cs="Times New Roman"/>
          <w:sz w:val="24"/>
          <w:szCs w:val="24"/>
          <w:lang w:eastAsia="ru-RU"/>
        </w:rPr>
        <w:t xml:space="preserve">СШ № 141 </w:t>
      </w:r>
      <w:r w:rsidRPr="00535503">
        <w:rPr>
          <w:rFonts w:ascii="Times New Roman" w:eastAsia="Times New Roman" w:hAnsi="Times New Roman" w:cs="Times New Roman"/>
          <w:sz w:val="24"/>
          <w:szCs w:val="24"/>
          <w:lang w:eastAsia="ru-RU"/>
        </w:rPr>
        <w:t xml:space="preserve">уведомляет Вас, что Ваш сын (дочь) </w:t>
      </w: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_____________________________________________________________________________</w:t>
      </w:r>
    </w:p>
    <w:p w:rsidR="00535503" w:rsidRPr="00535503" w:rsidRDefault="00535503" w:rsidP="00535503">
      <w:pPr>
        <w:pStyle w:val="a4"/>
        <w:jc w:val="center"/>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(Ф.И.О. ученика)</w:t>
      </w: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ученик (</w:t>
      </w:r>
      <w:proofErr w:type="spellStart"/>
      <w:r w:rsidRPr="00535503">
        <w:rPr>
          <w:rFonts w:ascii="Times New Roman" w:eastAsia="Times New Roman" w:hAnsi="Times New Roman" w:cs="Times New Roman"/>
          <w:sz w:val="24"/>
          <w:szCs w:val="24"/>
          <w:lang w:eastAsia="ru-RU"/>
        </w:rPr>
        <w:t>ца</w:t>
      </w:r>
      <w:proofErr w:type="spellEnd"/>
      <w:r w:rsidRPr="00535503">
        <w:rPr>
          <w:rFonts w:ascii="Times New Roman" w:eastAsia="Times New Roman" w:hAnsi="Times New Roman" w:cs="Times New Roman"/>
          <w:sz w:val="24"/>
          <w:szCs w:val="24"/>
          <w:lang w:eastAsia="ru-RU"/>
        </w:rPr>
        <w:t xml:space="preserve">)_____ класса имеет академическую задолженность за учебный период с «____» ______________ 201__г. по «____» ______________ 201__г. </w:t>
      </w:r>
    </w:p>
    <w:p w:rsidR="00535503" w:rsidRPr="00535503" w:rsidRDefault="00535503" w:rsidP="00535503">
      <w:pPr>
        <w:pStyle w:val="a4"/>
        <w:rPr>
          <w:rFonts w:ascii="Times New Roman" w:eastAsia="Times New Roman" w:hAnsi="Times New Roman" w:cs="Times New Roman"/>
          <w:sz w:val="24"/>
          <w:szCs w:val="24"/>
          <w:lang w:eastAsia="ru-RU"/>
        </w:rPr>
      </w:pP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по___________________________________________________________________________</w:t>
      </w:r>
    </w:p>
    <w:p w:rsidR="00535503" w:rsidRPr="00535503" w:rsidRDefault="00535503" w:rsidP="00535503">
      <w:pPr>
        <w:pStyle w:val="a4"/>
        <w:jc w:val="center"/>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(указывается учебный предмет, курс (модуль) или предметы)</w:t>
      </w:r>
    </w:p>
    <w:p w:rsidR="00535503" w:rsidRPr="00535503" w:rsidRDefault="00535503" w:rsidP="00535503">
      <w:pPr>
        <w:pStyle w:val="a4"/>
        <w:rPr>
          <w:rFonts w:ascii="Times New Roman" w:eastAsia="Times New Roman" w:hAnsi="Times New Roman" w:cs="Times New Roman"/>
          <w:sz w:val="24"/>
          <w:szCs w:val="24"/>
          <w:lang w:eastAsia="ru-RU"/>
        </w:rPr>
      </w:pP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Ваш (а) сын (дочь) при</w:t>
      </w:r>
      <w:r>
        <w:rPr>
          <w:rFonts w:ascii="Times New Roman" w:eastAsia="Times New Roman" w:hAnsi="Times New Roman" w:cs="Times New Roman"/>
          <w:sz w:val="24"/>
          <w:szCs w:val="24"/>
          <w:lang w:eastAsia="ru-RU"/>
        </w:rPr>
        <w:t>глашается в школу на аттестацию</w:t>
      </w:r>
      <w:r w:rsidRPr="00535503">
        <w:rPr>
          <w:rFonts w:ascii="Times New Roman" w:eastAsia="Times New Roman" w:hAnsi="Times New Roman" w:cs="Times New Roman"/>
          <w:sz w:val="24"/>
          <w:szCs w:val="24"/>
          <w:lang w:eastAsia="ru-RU"/>
        </w:rPr>
        <w:t xml:space="preserve"> с целью ликвидации академической задолженности в соответствии с данным планом-графиком:</w:t>
      </w:r>
    </w:p>
    <w:p w:rsidR="00535503" w:rsidRPr="00535503" w:rsidRDefault="00535503" w:rsidP="00535503">
      <w:pPr>
        <w:pStyle w:val="a4"/>
        <w:rPr>
          <w:rFonts w:ascii="Times New Roman" w:eastAsia="Times New Roman" w:hAnsi="Times New Roman" w:cs="Times New Roman"/>
          <w:b/>
          <w:bCs/>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957"/>
        <w:gridCol w:w="2373"/>
        <w:gridCol w:w="1876"/>
        <w:gridCol w:w="1599"/>
      </w:tblGrid>
      <w:tr w:rsidR="00535503" w:rsidRPr="00535503" w:rsidTr="00FC4CEA">
        <w:trPr>
          <w:jc w:val="cent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535503" w:rsidRPr="00535503" w:rsidRDefault="00535503" w:rsidP="00535503">
            <w:pPr>
              <w:pStyle w:val="a4"/>
              <w:rPr>
                <w:rFonts w:ascii="Times New Roman" w:eastAsia="Times New Roman" w:hAnsi="Times New Roman" w:cs="Times New Roman"/>
                <w:sz w:val="24"/>
                <w:szCs w:val="24"/>
              </w:rPr>
            </w:pPr>
            <w:r w:rsidRPr="00535503">
              <w:rPr>
                <w:rFonts w:ascii="Times New Roman" w:eastAsia="Times New Roman" w:hAnsi="Times New Roman" w:cs="Times New Roman"/>
                <w:sz w:val="24"/>
                <w:szCs w:val="24"/>
              </w:rPr>
              <w:t>№ п/п</w:t>
            </w:r>
          </w:p>
        </w:tc>
        <w:tc>
          <w:tcPr>
            <w:tcW w:w="3169" w:type="dxa"/>
            <w:tcBorders>
              <w:top w:val="single" w:sz="4" w:space="0" w:color="000000"/>
              <w:left w:val="single" w:sz="4" w:space="0" w:color="000000"/>
              <w:bottom w:val="single" w:sz="4" w:space="0" w:color="000000"/>
              <w:right w:val="single" w:sz="4" w:space="0" w:color="000000"/>
            </w:tcBorders>
            <w:vAlign w:val="center"/>
            <w:hideMark/>
          </w:tcPr>
          <w:p w:rsidR="00535503" w:rsidRPr="00535503" w:rsidRDefault="00535503" w:rsidP="00535503">
            <w:pPr>
              <w:pStyle w:val="a4"/>
              <w:rPr>
                <w:rFonts w:ascii="Times New Roman" w:eastAsia="Times New Roman" w:hAnsi="Times New Roman" w:cs="Times New Roman"/>
                <w:sz w:val="24"/>
                <w:szCs w:val="24"/>
              </w:rPr>
            </w:pPr>
            <w:proofErr w:type="gramStart"/>
            <w:r w:rsidRPr="00535503">
              <w:rPr>
                <w:rFonts w:ascii="Times New Roman" w:eastAsia="Times New Roman" w:hAnsi="Times New Roman" w:cs="Times New Roman"/>
                <w:sz w:val="24"/>
                <w:szCs w:val="24"/>
              </w:rPr>
              <w:t>Учебный  предмет</w:t>
            </w:r>
            <w:proofErr w:type="gramEnd"/>
            <w:r w:rsidRPr="00535503">
              <w:rPr>
                <w:rFonts w:ascii="Times New Roman" w:eastAsia="Times New Roman" w:hAnsi="Times New Roman" w:cs="Times New Roman"/>
                <w:sz w:val="24"/>
                <w:szCs w:val="24"/>
              </w:rPr>
              <w:t>, курс (модуль)</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535503" w:rsidRPr="00535503" w:rsidRDefault="00535503" w:rsidP="00535503">
            <w:pPr>
              <w:pStyle w:val="a4"/>
              <w:rPr>
                <w:rFonts w:ascii="Times New Roman" w:eastAsia="Times New Roman" w:hAnsi="Times New Roman" w:cs="Times New Roman"/>
                <w:sz w:val="24"/>
                <w:szCs w:val="24"/>
              </w:rPr>
            </w:pPr>
            <w:r w:rsidRPr="00535503">
              <w:rPr>
                <w:rFonts w:ascii="Times New Roman" w:eastAsia="Times New Roman" w:hAnsi="Times New Roman" w:cs="Times New Roman"/>
                <w:sz w:val="24"/>
                <w:szCs w:val="24"/>
              </w:rPr>
              <w:t xml:space="preserve">Форма установления фактического </w:t>
            </w:r>
          </w:p>
          <w:p w:rsidR="00535503" w:rsidRPr="00535503" w:rsidRDefault="00535503" w:rsidP="00535503">
            <w:pPr>
              <w:pStyle w:val="a4"/>
              <w:rPr>
                <w:rFonts w:ascii="Times New Roman" w:eastAsia="Times New Roman" w:hAnsi="Times New Roman" w:cs="Times New Roman"/>
                <w:sz w:val="24"/>
                <w:szCs w:val="24"/>
              </w:rPr>
            </w:pPr>
            <w:r w:rsidRPr="00535503">
              <w:rPr>
                <w:rFonts w:ascii="Times New Roman" w:eastAsia="Times New Roman" w:hAnsi="Times New Roman" w:cs="Times New Roman"/>
                <w:sz w:val="24"/>
                <w:szCs w:val="24"/>
              </w:rPr>
              <w:t>уровня знаний</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535503" w:rsidRPr="00535503" w:rsidRDefault="00535503" w:rsidP="00535503">
            <w:pPr>
              <w:pStyle w:val="a4"/>
              <w:rPr>
                <w:rFonts w:ascii="Times New Roman" w:eastAsia="Times New Roman" w:hAnsi="Times New Roman" w:cs="Times New Roman"/>
                <w:sz w:val="24"/>
                <w:szCs w:val="24"/>
              </w:rPr>
            </w:pPr>
            <w:r w:rsidRPr="00535503">
              <w:rPr>
                <w:rFonts w:ascii="Times New Roman" w:eastAsia="Times New Roman" w:hAnsi="Times New Roman" w:cs="Times New Roman"/>
                <w:sz w:val="24"/>
                <w:szCs w:val="24"/>
              </w:rPr>
              <w:t>Дата</w:t>
            </w:r>
          </w:p>
          <w:p w:rsidR="00535503" w:rsidRPr="00535503" w:rsidRDefault="00535503" w:rsidP="00535503">
            <w:pPr>
              <w:pStyle w:val="a4"/>
              <w:rPr>
                <w:rFonts w:ascii="Times New Roman" w:eastAsia="Times New Roman" w:hAnsi="Times New Roman" w:cs="Times New Roman"/>
                <w:sz w:val="24"/>
                <w:szCs w:val="24"/>
              </w:rPr>
            </w:pPr>
            <w:r w:rsidRPr="00535503">
              <w:rPr>
                <w:rFonts w:ascii="Times New Roman" w:eastAsia="Times New Roman" w:hAnsi="Times New Roman" w:cs="Times New Roman"/>
                <w:sz w:val="24"/>
                <w:szCs w:val="24"/>
              </w:rPr>
              <w:t>проведения</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535503" w:rsidRPr="00535503" w:rsidRDefault="00535503" w:rsidP="00535503">
            <w:pPr>
              <w:pStyle w:val="a4"/>
              <w:rPr>
                <w:rFonts w:ascii="Times New Roman" w:eastAsia="Times New Roman" w:hAnsi="Times New Roman" w:cs="Times New Roman"/>
                <w:sz w:val="24"/>
                <w:szCs w:val="24"/>
              </w:rPr>
            </w:pPr>
            <w:r w:rsidRPr="00535503">
              <w:rPr>
                <w:rFonts w:ascii="Times New Roman" w:eastAsia="Times New Roman" w:hAnsi="Times New Roman" w:cs="Times New Roman"/>
                <w:sz w:val="24"/>
                <w:szCs w:val="24"/>
              </w:rPr>
              <w:t>Примечание</w:t>
            </w:r>
          </w:p>
        </w:tc>
      </w:tr>
      <w:tr w:rsidR="00535503" w:rsidRPr="00535503" w:rsidTr="00FC4CEA">
        <w:trPr>
          <w:jc w:val="center"/>
        </w:trPr>
        <w:tc>
          <w:tcPr>
            <w:tcW w:w="540"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3169"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246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r>
      <w:tr w:rsidR="00535503" w:rsidRPr="00535503" w:rsidTr="00FC4CEA">
        <w:trPr>
          <w:jc w:val="center"/>
        </w:trPr>
        <w:tc>
          <w:tcPr>
            <w:tcW w:w="540"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3169"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246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r>
      <w:tr w:rsidR="00535503" w:rsidRPr="00535503" w:rsidTr="00FC4CEA">
        <w:trPr>
          <w:jc w:val="center"/>
        </w:trPr>
        <w:tc>
          <w:tcPr>
            <w:tcW w:w="540"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3169"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246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tcPr>
          <w:p w:rsidR="00535503" w:rsidRPr="00535503" w:rsidRDefault="00535503" w:rsidP="00535503">
            <w:pPr>
              <w:pStyle w:val="a4"/>
              <w:rPr>
                <w:rFonts w:ascii="Times New Roman" w:eastAsia="Times New Roman" w:hAnsi="Times New Roman" w:cs="Times New Roman"/>
                <w:sz w:val="24"/>
                <w:szCs w:val="24"/>
              </w:rPr>
            </w:pPr>
          </w:p>
        </w:tc>
      </w:tr>
    </w:tbl>
    <w:p w:rsidR="00535503" w:rsidRPr="00535503" w:rsidRDefault="00535503" w:rsidP="00535503">
      <w:pPr>
        <w:pStyle w:val="a4"/>
        <w:rPr>
          <w:rFonts w:ascii="Times New Roman" w:eastAsia="Times New Roman" w:hAnsi="Times New Roman" w:cs="Times New Roman"/>
          <w:b/>
          <w:bCs/>
          <w:sz w:val="24"/>
          <w:szCs w:val="24"/>
          <w:lang w:eastAsia="ru-RU"/>
        </w:rPr>
      </w:pP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b/>
          <w:bCs/>
          <w:sz w:val="24"/>
          <w:szCs w:val="24"/>
          <w:lang w:eastAsia="ru-RU"/>
        </w:rPr>
        <w:t xml:space="preserve">Ответственность </w:t>
      </w:r>
      <w:r w:rsidRPr="00535503">
        <w:rPr>
          <w:rFonts w:ascii="Times New Roman" w:eastAsia="Times New Roman" w:hAnsi="Times New Roman" w:cs="Times New Roman"/>
          <w:sz w:val="24"/>
          <w:szCs w:val="24"/>
          <w:lang w:eastAsia="ru-RU"/>
        </w:rPr>
        <w:t xml:space="preserve">за своевременную явку </w:t>
      </w:r>
      <w:proofErr w:type="gramStart"/>
      <w:r w:rsidRPr="00535503">
        <w:rPr>
          <w:rFonts w:ascii="Times New Roman" w:eastAsia="Times New Roman" w:hAnsi="Times New Roman" w:cs="Times New Roman"/>
          <w:sz w:val="24"/>
          <w:szCs w:val="24"/>
          <w:lang w:eastAsia="ru-RU"/>
        </w:rPr>
        <w:t xml:space="preserve">обучающегося( </w:t>
      </w:r>
      <w:proofErr w:type="spellStart"/>
      <w:r w:rsidRPr="00535503">
        <w:rPr>
          <w:rFonts w:ascii="Times New Roman" w:eastAsia="Times New Roman" w:hAnsi="Times New Roman" w:cs="Times New Roman"/>
          <w:sz w:val="24"/>
          <w:szCs w:val="24"/>
          <w:lang w:eastAsia="ru-RU"/>
        </w:rPr>
        <w:t>ейся</w:t>
      </w:r>
      <w:proofErr w:type="spellEnd"/>
      <w:proofErr w:type="gramEnd"/>
      <w:r w:rsidRPr="00535503">
        <w:rPr>
          <w:rFonts w:ascii="Times New Roman" w:eastAsia="Times New Roman" w:hAnsi="Times New Roman" w:cs="Times New Roman"/>
          <w:sz w:val="24"/>
          <w:szCs w:val="24"/>
          <w:lang w:eastAsia="ru-RU"/>
        </w:rPr>
        <w:t xml:space="preserve">) для ликвидации академической задолженности </w:t>
      </w:r>
      <w:r w:rsidRPr="00535503">
        <w:rPr>
          <w:rFonts w:ascii="Times New Roman" w:eastAsia="Times New Roman" w:hAnsi="Times New Roman" w:cs="Times New Roman"/>
          <w:b/>
          <w:bCs/>
          <w:sz w:val="24"/>
          <w:szCs w:val="24"/>
          <w:lang w:eastAsia="ru-RU"/>
        </w:rPr>
        <w:t xml:space="preserve">возлагается на родителей </w:t>
      </w:r>
      <w:r w:rsidRPr="00535503">
        <w:rPr>
          <w:rFonts w:ascii="Times New Roman" w:eastAsia="Times New Roman" w:hAnsi="Times New Roman" w:cs="Times New Roman"/>
          <w:sz w:val="24"/>
          <w:szCs w:val="24"/>
          <w:lang w:eastAsia="ru-RU"/>
        </w:rPr>
        <w:t>(законных представителей).</w:t>
      </w: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Директор школы   ______________________ /</w:t>
      </w:r>
      <w:r>
        <w:rPr>
          <w:rFonts w:ascii="Times New Roman" w:eastAsia="Times New Roman" w:hAnsi="Times New Roman" w:cs="Times New Roman"/>
          <w:sz w:val="24"/>
          <w:szCs w:val="24"/>
          <w:lang w:eastAsia="ru-RU"/>
        </w:rPr>
        <w:t xml:space="preserve">Т.В. </w:t>
      </w:r>
      <w:proofErr w:type="spellStart"/>
      <w:r>
        <w:rPr>
          <w:rFonts w:ascii="Times New Roman" w:eastAsia="Times New Roman" w:hAnsi="Times New Roman" w:cs="Times New Roman"/>
          <w:sz w:val="24"/>
          <w:szCs w:val="24"/>
          <w:lang w:eastAsia="ru-RU"/>
        </w:rPr>
        <w:t>Чопчиц</w:t>
      </w:r>
      <w:proofErr w:type="spellEnd"/>
      <w:r w:rsidRPr="00535503">
        <w:rPr>
          <w:rFonts w:ascii="Times New Roman" w:eastAsia="Times New Roman" w:hAnsi="Times New Roman" w:cs="Times New Roman"/>
          <w:sz w:val="24"/>
          <w:szCs w:val="24"/>
          <w:lang w:eastAsia="ru-RU"/>
        </w:rPr>
        <w:t>/</w:t>
      </w:r>
    </w:p>
    <w:p w:rsidR="00535503" w:rsidRPr="00535503" w:rsidRDefault="00535503" w:rsidP="00535503">
      <w:pPr>
        <w:pStyle w:val="a4"/>
        <w:rPr>
          <w:rFonts w:ascii="Times New Roman" w:eastAsia="Times New Roman" w:hAnsi="Times New Roman" w:cs="Times New Roman"/>
          <w:sz w:val="24"/>
          <w:szCs w:val="24"/>
          <w:lang w:eastAsia="ru-RU"/>
        </w:rPr>
      </w:pP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Классный руководитель __________________/ ______________________/</w:t>
      </w:r>
    </w:p>
    <w:p w:rsidR="00535503" w:rsidRP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5503">
        <w:rPr>
          <w:rFonts w:ascii="Times New Roman" w:eastAsia="Times New Roman" w:hAnsi="Times New Roman" w:cs="Times New Roman"/>
          <w:sz w:val="24"/>
          <w:szCs w:val="24"/>
          <w:lang w:eastAsia="ru-RU"/>
        </w:rPr>
        <w:t>(</w:t>
      </w:r>
      <w:proofErr w:type="gramStart"/>
      <w:r w:rsidRPr="00535503">
        <w:rPr>
          <w:rFonts w:ascii="Times New Roman" w:eastAsia="Times New Roman" w:hAnsi="Times New Roman" w:cs="Times New Roman"/>
          <w:sz w:val="24"/>
          <w:szCs w:val="24"/>
          <w:lang w:eastAsia="ru-RU"/>
        </w:rPr>
        <w:t xml:space="preserve">подпись)   </w:t>
      </w:r>
      <w:proofErr w:type="gramEnd"/>
      <w:r w:rsidRPr="00535503">
        <w:rPr>
          <w:rFonts w:ascii="Times New Roman" w:eastAsia="Times New Roman" w:hAnsi="Times New Roman" w:cs="Times New Roman"/>
          <w:sz w:val="24"/>
          <w:szCs w:val="24"/>
          <w:lang w:eastAsia="ru-RU"/>
        </w:rPr>
        <w:t xml:space="preserve">                         (Ф.И.О.)</w:t>
      </w:r>
    </w:p>
    <w:p w:rsidR="00535503" w:rsidRPr="00535503" w:rsidRDefault="00535503" w:rsidP="00535503">
      <w:pPr>
        <w:pStyle w:val="a4"/>
        <w:rPr>
          <w:rFonts w:ascii="Times New Roman" w:eastAsia="Times New Roman" w:hAnsi="Times New Roman" w:cs="Times New Roman"/>
          <w:sz w:val="24"/>
          <w:szCs w:val="24"/>
          <w:lang w:eastAsia="ru-RU"/>
        </w:rPr>
      </w:pPr>
      <w:proofErr w:type="gramStart"/>
      <w:r w:rsidRPr="00535503">
        <w:rPr>
          <w:rFonts w:ascii="Times New Roman" w:eastAsia="Times New Roman" w:hAnsi="Times New Roman" w:cs="Times New Roman"/>
          <w:sz w:val="24"/>
          <w:szCs w:val="24"/>
          <w:lang w:eastAsia="ru-RU"/>
        </w:rPr>
        <w:t>Ознакомлены:_</w:t>
      </w:r>
      <w:proofErr w:type="gramEnd"/>
      <w:r w:rsidRPr="00535503">
        <w:rPr>
          <w:rFonts w:ascii="Times New Roman" w:eastAsia="Times New Roman" w:hAnsi="Times New Roman" w:cs="Times New Roman"/>
          <w:sz w:val="24"/>
          <w:szCs w:val="24"/>
          <w:lang w:eastAsia="ru-RU"/>
        </w:rPr>
        <w:t xml:space="preserve">_______________            / ___________________________ /       </w:t>
      </w:r>
    </w:p>
    <w:p w:rsidR="00535503" w:rsidRDefault="00535503" w:rsidP="00535503">
      <w:pPr>
        <w:pStyle w:val="a4"/>
        <w:rPr>
          <w:rFonts w:ascii="Times New Roman" w:eastAsia="Times New Roman" w:hAnsi="Times New Roman" w:cs="Times New Roman"/>
          <w:sz w:val="24"/>
          <w:szCs w:val="24"/>
          <w:lang w:eastAsia="ru-RU"/>
        </w:rPr>
      </w:pPr>
      <w:r w:rsidRPr="00535503">
        <w:rPr>
          <w:rFonts w:ascii="Times New Roman" w:eastAsia="Times New Roman" w:hAnsi="Times New Roman" w:cs="Times New Roman"/>
          <w:sz w:val="24"/>
          <w:szCs w:val="24"/>
          <w:lang w:eastAsia="ru-RU"/>
        </w:rPr>
        <w:t xml:space="preserve">                             (</w:t>
      </w:r>
      <w:proofErr w:type="gramStart"/>
      <w:r w:rsidRPr="00535503">
        <w:rPr>
          <w:rFonts w:ascii="Times New Roman" w:eastAsia="Times New Roman" w:hAnsi="Times New Roman" w:cs="Times New Roman"/>
          <w:sz w:val="24"/>
          <w:szCs w:val="24"/>
          <w:lang w:eastAsia="ru-RU"/>
        </w:rPr>
        <w:t xml:space="preserve">подпись)   </w:t>
      </w:r>
      <w:proofErr w:type="gramEnd"/>
      <w:r w:rsidRPr="00535503">
        <w:rPr>
          <w:rFonts w:ascii="Times New Roman" w:eastAsia="Times New Roman" w:hAnsi="Times New Roman" w:cs="Times New Roman"/>
          <w:sz w:val="24"/>
          <w:szCs w:val="24"/>
          <w:lang w:eastAsia="ru-RU"/>
        </w:rPr>
        <w:t xml:space="preserve">                        (Ф.И.О. родителей, законных представителей )     </w:t>
      </w: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Default="00720F4F" w:rsidP="00535503">
      <w:pPr>
        <w:pStyle w:val="a4"/>
        <w:rPr>
          <w:rFonts w:ascii="Times New Roman" w:eastAsia="Times New Roman" w:hAnsi="Times New Roman" w:cs="Times New Roman"/>
          <w:sz w:val="24"/>
          <w:szCs w:val="24"/>
          <w:lang w:eastAsia="ru-RU"/>
        </w:rPr>
      </w:pPr>
    </w:p>
    <w:p w:rsidR="00720F4F" w:rsidRPr="00FF30E0" w:rsidRDefault="00720F4F" w:rsidP="00720F4F">
      <w:pPr>
        <w:spacing w:after="0" w:line="240" w:lineRule="atLeast"/>
        <w:rPr>
          <w:rFonts w:ascii="Times New Roman" w:eastAsia="Times New Roman" w:hAnsi="Times New Roman" w:cs="Times New Roman"/>
          <w:lang w:eastAsia="ru-RU"/>
        </w:rPr>
      </w:pP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20F4F">
        <w:rPr>
          <w:rFonts w:ascii="Times New Roman" w:hAnsi="Times New Roman" w:cs="Times New Roman"/>
          <w:sz w:val="24"/>
          <w:szCs w:val="24"/>
          <w:lang w:eastAsia="ru-RU"/>
        </w:rPr>
        <w:t xml:space="preserve">   </w:t>
      </w:r>
      <w:proofErr w:type="gramStart"/>
      <w:r w:rsidRPr="00720F4F">
        <w:rPr>
          <w:rFonts w:ascii="Times New Roman" w:hAnsi="Times New Roman" w:cs="Times New Roman"/>
          <w:sz w:val="24"/>
          <w:szCs w:val="24"/>
          <w:lang w:eastAsia="ru-RU"/>
        </w:rPr>
        <w:t>Приложение  2</w:t>
      </w:r>
      <w:proofErr w:type="gramEnd"/>
      <w:r w:rsidRPr="00720F4F">
        <w:rPr>
          <w:rFonts w:ascii="Times New Roman" w:hAnsi="Times New Roman" w:cs="Times New Roman"/>
          <w:sz w:val="24"/>
          <w:szCs w:val="24"/>
          <w:lang w:eastAsia="ru-RU"/>
        </w:rPr>
        <w:t xml:space="preserve"> </w:t>
      </w:r>
    </w:p>
    <w:p w:rsidR="00720F4F" w:rsidRPr="00720F4F" w:rsidRDefault="00720F4F" w:rsidP="00720F4F">
      <w:pPr>
        <w:pStyle w:val="a4"/>
        <w:rPr>
          <w:rFonts w:ascii="Times New Roman" w:eastAsia="Calibri" w:hAnsi="Times New Roman" w:cs="Times New Roman"/>
          <w:color w:val="000000"/>
          <w:sz w:val="24"/>
          <w:szCs w:val="24"/>
        </w:rPr>
      </w:pPr>
      <w:r w:rsidRPr="00720F4F">
        <w:rPr>
          <w:rFonts w:ascii="Times New Roman" w:eastAsia="Calibri" w:hAnsi="Times New Roman" w:cs="Times New Roman"/>
          <w:color w:val="000000"/>
          <w:sz w:val="24"/>
          <w:szCs w:val="24"/>
        </w:rPr>
        <w:t xml:space="preserve"> (на бланке Школы)</w:t>
      </w:r>
    </w:p>
    <w:p w:rsidR="00720F4F" w:rsidRPr="00720F4F" w:rsidRDefault="00720F4F" w:rsidP="00720F4F">
      <w:pPr>
        <w:pStyle w:val="a4"/>
        <w:rPr>
          <w:rFonts w:ascii="Times New Roman" w:hAnsi="Times New Roman" w:cs="Times New Roman"/>
          <w:b/>
          <w:sz w:val="24"/>
          <w:szCs w:val="24"/>
          <w:lang w:eastAsia="ru-RU"/>
        </w:rPr>
      </w:pPr>
    </w:p>
    <w:tbl>
      <w:tblPr>
        <w:tblW w:w="0" w:type="auto"/>
        <w:jc w:val="right"/>
        <w:tblLook w:val="04A0" w:firstRow="1" w:lastRow="0" w:firstColumn="1" w:lastColumn="0" w:noHBand="0" w:noVBand="1"/>
      </w:tblPr>
      <w:tblGrid>
        <w:gridCol w:w="4759"/>
        <w:gridCol w:w="4596"/>
      </w:tblGrid>
      <w:tr w:rsidR="00720F4F" w:rsidRPr="00720F4F" w:rsidTr="00FC4CEA">
        <w:trPr>
          <w:trHeight w:val="302"/>
          <w:jc w:val="right"/>
        </w:trPr>
        <w:tc>
          <w:tcPr>
            <w:tcW w:w="5034" w:type="dxa"/>
            <w:shd w:val="clear" w:color="auto" w:fill="auto"/>
          </w:tcPr>
          <w:p w:rsidR="00720F4F" w:rsidRPr="00720F4F" w:rsidRDefault="00720F4F" w:rsidP="00720F4F">
            <w:pPr>
              <w:pStyle w:val="a4"/>
              <w:rPr>
                <w:rFonts w:ascii="Times New Roman" w:eastAsia="Calibri" w:hAnsi="Times New Roman" w:cs="Times New Roman"/>
                <w:color w:val="000000"/>
                <w:sz w:val="24"/>
                <w:szCs w:val="24"/>
              </w:rPr>
            </w:pPr>
            <w:r w:rsidRPr="00720F4F">
              <w:rPr>
                <w:rFonts w:ascii="Times New Roman" w:eastAsia="Calibri" w:hAnsi="Times New Roman" w:cs="Times New Roman"/>
                <w:color w:val="000000"/>
                <w:sz w:val="24"/>
                <w:szCs w:val="24"/>
              </w:rPr>
              <w:t>Согласовано:</w:t>
            </w:r>
          </w:p>
          <w:p w:rsidR="00720F4F" w:rsidRPr="00720F4F" w:rsidRDefault="00720F4F" w:rsidP="00720F4F">
            <w:pPr>
              <w:pStyle w:val="a4"/>
              <w:rPr>
                <w:rFonts w:ascii="Times New Roman" w:eastAsia="Calibri" w:hAnsi="Times New Roman" w:cs="Times New Roman"/>
                <w:color w:val="333333"/>
                <w:sz w:val="24"/>
                <w:szCs w:val="24"/>
              </w:rPr>
            </w:pPr>
            <w:r w:rsidRPr="00720F4F">
              <w:rPr>
                <w:rFonts w:ascii="Times New Roman" w:eastAsia="Calibri" w:hAnsi="Times New Roman" w:cs="Times New Roman"/>
                <w:color w:val="333333"/>
                <w:sz w:val="24"/>
                <w:szCs w:val="24"/>
              </w:rPr>
              <w:t>Родители (законные представители)</w:t>
            </w:r>
          </w:p>
          <w:p w:rsidR="00720F4F" w:rsidRPr="00720F4F" w:rsidRDefault="00720F4F" w:rsidP="00720F4F">
            <w:pPr>
              <w:pStyle w:val="a4"/>
              <w:rPr>
                <w:rFonts w:ascii="Times New Roman" w:eastAsia="Calibri" w:hAnsi="Times New Roman" w:cs="Times New Roman"/>
                <w:color w:val="333333"/>
                <w:sz w:val="24"/>
                <w:szCs w:val="24"/>
              </w:rPr>
            </w:pPr>
            <w:r w:rsidRPr="00720F4F">
              <w:rPr>
                <w:rFonts w:ascii="Times New Roman" w:eastAsia="Calibri" w:hAnsi="Times New Roman" w:cs="Times New Roman"/>
                <w:color w:val="333333"/>
                <w:sz w:val="24"/>
                <w:szCs w:val="24"/>
              </w:rPr>
              <w:t>несовершеннолетнего обучающегося</w:t>
            </w:r>
          </w:p>
          <w:p w:rsidR="00720F4F" w:rsidRPr="00720F4F" w:rsidRDefault="00720F4F" w:rsidP="00720F4F">
            <w:pPr>
              <w:pStyle w:val="a4"/>
              <w:rPr>
                <w:rFonts w:ascii="Times New Roman" w:hAnsi="Times New Roman" w:cs="Times New Roman"/>
                <w:color w:val="333333"/>
                <w:sz w:val="24"/>
                <w:szCs w:val="24"/>
              </w:rPr>
            </w:pPr>
            <w:r w:rsidRPr="00720F4F">
              <w:rPr>
                <w:rFonts w:ascii="Times New Roman" w:eastAsia="Calibri" w:hAnsi="Times New Roman" w:cs="Times New Roman"/>
                <w:color w:val="333333"/>
                <w:sz w:val="24"/>
                <w:szCs w:val="24"/>
              </w:rPr>
              <w:t xml:space="preserve">Ф.И.О. </w:t>
            </w:r>
            <w:r>
              <w:rPr>
                <w:rFonts w:ascii="Times New Roman" w:eastAsia="Calibri" w:hAnsi="Times New Roman" w:cs="Times New Roman"/>
                <w:color w:val="333333"/>
                <w:sz w:val="24"/>
                <w:szCs w:val="24"/>
              </w:rPr>
              <w:t>_________________________</w:t>
            </w:r>
          </w:p>
          <w:p w:rsidR="00720F4F" w:rsidRPr="00720F4F" w:rsidRDefault="00720F4F" w:rsidP="00720F4F">
            <w:pPr>
              <w:pStyle w:val="a4"/>
              <w:rPr>
                <w:rFonts w:ascii="Times New Roman" w:eastAsia="Calibri" w:hAnsi="Times New Roman" w:cs="Times New Roman"/>
                <w:color w:val="333333"/>
                <w:sz w:val="24"/>
                <w:szCs w:val="24"/>
              </w:rPr>
            </w:pPr>
            <w:r w:rsidRPr="00720F4F">
              <w:rPr>
                <w:rFonts w:ascii="Times New Roman" w:eastAsia="Calibri" w:hAnsi="Times New Roman" w:cs="Times New Roman"/>
                <w:color w:val="333333"/>
                <w:sz w:val="24"/>
                <w:szCs w:val="24"/>
              </w:rPr>
              <w:t>/________________/</w:t>
            </w:r>
          </w:p>
          <w:p w:rsidR="00720F4F" w:rsidRPr="00720F4F" w:rsidRDefault="00720F4F" w:rsidP="00720F4F">
            <w:pPr>
              <w:pStyle w:val="a4"/>
              <w:rPr>
                <w:rFonts w:ascii="Times New Roman" w:eastAsia="Calibri" w:hAnsi="Times New Roman" w:cs="Times New Roman"/>
                <w:color w:val="333333"/>
                <w:sz w:val="24"/>
                <w:szCs w:val="24"/>
              </w:rPr>
            </w:pPr>
            <w:r w:rsidRPr="00720F4F">
              <w:rPr>
                <w:rFonts w:ascii="Times New Roman" w:eastAsia="Calibri" w:hAnsi="Times New Roman" w:cs="Times New Roman"/>
                <w:color w:val="333333"/>
                <w:sz w:val="24"/>
                <w:szCs w:val="24"/>
              </w:rPr>
              <w:t>подпись</w:t>
            </w:r>
          </w:p>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color w:val="333333"/>
                <w:sz w:val="24"/>
                <w:szCs w:val="24"/>
              </w:rPr>
              <w:t xml:space="preserve"> «____» ______________ 20__ г.</w:t>
            </w:r>
          </w:p>
        </w:tc>
        <w:tc>
          <w:tcPr>
            <w:tcW w:w="5034" w:type="dxa"/>
            <w:shd w:val="clear" w:color="auto" w:fill="auto"/>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Согласовано:</w:t>
            </w:r>
          </w:p>
          <w:p w:rsidR="00720F4F" w:rsidRPr="00720F4F" w:rsidRDefault="00720F4F" w:rsidP="00720F4F">
            <w:pPr>
              <w:pStyle w:val="a4"/>
              <w:rPr>
                <w:rFonts w:ascii="Times New Roman" w:eastAsia="Calibri" w:hAnsi="Times New Roman" w:cs="Times New Roman"/>
                <w:sz w:val="24"/>
                <w:szCs w:val="24"/>
              </w:rPr>
            </w:pPr>
            <w:r w:rsidRPr="00720F4F">
              <w:rPr>
                <w:rFonts w:ascii="Times New Roman" w:eastAsia="Calibri" w:hAnsi="Times New Roman" w:cs="Times New Roman"/>
                <w:sz w:val="24"/>
                <w:szCs w:val="24"/>
              </w:rPr>
              <w:t>Заместител</w:t>
            </w:r>
            <w:r>
              <w:rPr>
                <w:rFonts w:ascii="Times New Roman" w:eastAsia="Calibri" w:hAnsi="Times New Roman" w:cs="Times New Roman"/>
                <w:sz w:val="24"/>
                <w:szCs w:val="24"/>
              </w:rPr>
              <w:t>ь</w:t>
            </w:r>
            <w:r w:rsidRPr="00720F4F">
              <w:rPr>
                <w:rFonts w:ascii="Times New Roman" w:eastAsia="Calibri" w:hAnsi="Times New Roman" w:cs="Times New Roman"/>
                <w:sz w:val="24"/>
                <w:szCs w:val="24"/>
              </w:rPr>
              <w:t xml:space="preserve"> директора по У</w:t>
            </w:r>
            <w:r>
              <w:rPr>
                <w:rFonts w:ascii="Times New Roman" w:eastAsia="Calibri" w:hAnsi="Times New Roman" w:cs="Times New Roman"/>
                <w:sz w:val="24"/>
                <w:szCs w:val="24"/>
              </w:rPr>
              <w:t>ВР</w:t>
            </w:r>
          </w:p>
          <w:p w:rsidR="00720F4F" w:rsidRPr="00720F4F" w:rsidRDefault="00720F4F" w:rsidP="00720F4F">
            <w:pPr>
              <w:pStyle w:val="a4"/>
              <w:rPr>
                <w:rFonts w:ascii="Times New Roman" w:eastAsia="Calibri" w:hAnsi="Times New Roman" w:cs="Times New Roman"/>
                <w:b/>
                <w:sz w:val="24"/>
                <w:szCs w:val="24"/>
              </w:rPr>
            </w:pPr>
            <w:r w:rsidRPr="00720F4F">
              <w:rPr>
                <w:rFonts w:ascii="Times New Roman" w:eastAsia="Calibri" w:hAnsi="Times New Roman" w:cs="Times New Roman"/>
                <w:b/>
                <w:sz w:val="24"/>
                <w:szCs w:val="24"/>
              </w:rPr>
              <w:t>________________</w:t>
            </w:r>
            <w:r w:rsidRPr="00720F4F">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720F4F">
              <w:rPr>
                <w:rFonts w:ascii="Times New Roman" w:eastAsia="Calibri" w:hAnsi="Times New Roman" w:cs="Times New Roman"/>
                <w:sz w:val="24"/>
                <w:szCs w:val="24"/>
              </w:rPr>
              <w:t xml:space="preserve"> </w:t>
            </w:r>
            <w:r w:rsidRPr="00720F4F">
              <w:rPr>
                <w:rFonts w:ascii="Times New Roman" w:eastAsia="Calibri" w:hAnsi="Times New Roman" w:cs="Times New Roman"/>
                <w:b/>
                <w:sz w:val="24"/>
                <w:szCs w:val="24"/>
              </w:rPr>
              <w:t xml:space="preserve"> </w:t>
            </w:r>
          </w:p>
          <w:p w:rsidR="00720F4F" w:rsidRPr="00720F4F" w:rsidRDefault="00720F4F" w:rsidP="00720F4F">
            <w:pPr>
              <w:pStyle w:val="a4"/>
              <w:rPr>
                <w:rFonts w:ascii="Times New Roman" w:eastAsia="Calibri" w:hAnsi="Times New Roman" w:cs="Times New Roman"/>
                <w:b/>
                <w:sz w:val="24"/>
                <w:szCs w:val="24"/>
              </w:rPr>
            </w:pPr>
          </w:p>
          <w:p w:rsidR="00720F4F" w:rsidRPr="00720F4F" w:rsidRDefault="00720F4F" w:rsidP="00720F4F">
            <w:pPr>
              <w:pStyle w:val="a4"/>
              <w:rPr>
                <w:rFonts w:ascii="Times New Roman" w:eastAsia="Calibri" w:hAnsi="Times New Roman" w:cs="Times New Roman"/>
                <w:color w:val="333333"/>
                <w:sz w:val="24"/>
                <w:szCs w:val="24"/>
              </w:rPr>
            </w:pPr>
            <w:r w:rsidRPr="00720F4F">
              <w:rPr>
                <w:rFonts w:ascii="Times New Roman" w:eastAsia="Calibri" w:hAnsi="Times New Roman" w:cs="Times New Roman"/>
                <w:color w:val="333333"/>
                <w:sz w:val="24"/>
                <w:szCs w:val="24"/>
              </w:rPr>
              <w:t>подпись</w:t>
            </w:r>
          </w:p>
          <w:p w:rsidR="00720F4F" w:rsidRPr="00720F4F" w:rsidRDefault="00720F4F" w:rsidP="00720F4F">
            <w:pPr>
              <w:pStyle w:val="a4"/>
              <w:rPr>
                <w:rFonts w:ascii="Times New Roman" w:eastAsia="Calibri" w:hAnsi="Times New Roman" w:cs="Times New Roman"/>
                <w:sz w:val="24"/>
                <w:szCs w:val="24"/>
              </w:rPr>
            </w:pPr>
            <w:r w:rsidRPr="00720F4F">
              <w:rPr>
                <w:rFonts w:ascii="Times New Roman" w:eastAsia="Calibri" w:hAnsi="Times New Roman" w:cs="Times New Roman"/>
                <w:color w:val="333333"/>
                <w:sz w:val="24"/>
                <w:szCs w:val="24"/>
              </w:rPr>
              <w:t xml:space="preserve"> «____» ______________ 20__ г.</w:t>
            </w:r>
          </w:p>
          <w:p w:rsidR="00720F4F" w:rsidRPr="00720F4F" w:rsidRDefault="00720F4F" w:rsidP="00720F4F">
            <w:pPr>
              <w:pStyle w:val="a4"/>
              <w:rPr>
                <w:rFonts w:ascii="Times New Roman" w:eastAsia="Calibri" w:hAnsi="Times New Roman" w:cs="Times New Roman"/>
                <w:sz w:val="24"/>
                <w:szCs w:val="24"/>
              </w:rPr>
            </w:pPr>
          </w:p>
          <w:p w:rsidR="00720F4F" w:rsidRPr="00720F4F" w:rsidRDefault="00720F4F" w:rsidP="00720F4F">
            <w:pPr>
              <w:pStyle w:val="a4"/>
              <w:rPr>
                <w:rFonts w:ascii="Times New Roman" w:hAnsi="Times New Roman" w:cs="Times New Roman"/>
                <w:b/>
                <w:sz w:val="24"/>
                <w:szCs w:val="24"/>
              </w:rPr>
            </w:pPr>
          </w:p>
        </w:tc>
      </w:tr>
    </w:tbl>
    <w:p w:rsidR="00720F4F" w:rsidRPr="00720F4F" w:rsidRDefault="00720F4F" w:rsidP="00720F4F">
      <w:pPr>
        <w:pStyle w:val="a4"/>
        <w:rPr>
          <w:rFonts w:ascii="Times New Roman" w:hAnsi="Times New Roman" w:cs="Times New Roman"/>
          <w:b/>
          <w:sz w:val="24"/>
          <w:szCs w:val="24"/>
          <w:lang w:eastAsia="ru-RU"/>
        </w:rPr>
      </w:pPr>
    </w:p>
    <w:p w:rsidR="00720F4F" w:rsidRPr="00720F4F" w:rsidRDefault="00720F4F" w:rsidP="00720F4F">
      <w:pPr>
        <w:pStyle w:val="a4"/>
        <w:rPr>
          <w:rFonts w:ascii="Times New Roman" w:hAnsi="Times New Roman" w:cs="Times New Roman"/>
          <w:b/>
          <w:sz w:val="24"/>
          <w:szCs w:val="24"/>
          <w:lang w:eastAsia="ru-RU"/>
        </w:rPr>
      </w:pPr>
    </w:p>
    <w:p w:rsidR="00720F4F" w:rsidRPr="00720F4F" w:rsidRDefault="00720F4F" w:rsidP="00720F4F">
      <w:pPr>
        <w:pStyle w:val="a4"/>
        <w:jc w:val="center"/>
        <w:rPr>
          <w:rFonts w:ascii="Times New Roman" w:hAnsi="Times New Roman" w:cs="Times New Roman"/>
          <w:b/>
          <w:sz w:val="24"/>
          <w:szCs w:val="24"/>
          <w:lang w:eastAsia="ru-RU"/>
        </w:rPr>
      </w:pPr>
      <w:r w:rsidRPr="00720F4F">
        <w:rPr>
          <w:rFonts w:ascii="Times New Roman" w:hAnsi="Times New Roman" w:cs="Times New Roman"/>
          <w:b/>
          <w:sz w:val="24"/>
          <w:szCs w:val="24"/>
          <w:lang w:eastAsia="ru-RU"/>
        </w:rPr>
        <w:t>План</w:t>
      </w:r>
    </w:p>
    <w:p w:rsidR="00720F4F" w:rsidRDefault="00720F4F" w:rsidP="00720F4F">
      <w:pPr>
        <w:pStyle w:val="a4"/>
        <w:jc w:val="center"/>
        <w:rPr>
          <w:rFonts w:ascii="Times New Roman" w:hAnsi="Times New Roman" w:cs="Times New Roman"/>
          <w:b/>
          <w:sz w:val="24"/>
          <w:szCs w:val="24"/>
          <w:lang w:eastAsia="ru-RU"/>
        </w:rPr>
      </w:pPr>
      <w:r w:rsidRPr="00720F4F">
        <w:rPr>
          <w:rFonts w:ascii="Times New Roman" w:hAnsi="Times New Roman" w:cs="Times New Roman"/>
          <w:b/>
          <w:sz w:val="24"/>
          <w:szCs w:val="24"/>
          <w:lang w:eastAsia="ru-RU"/>
        </w:rPr>
        <w:t>ликвидации пробелов в знаниях</w:t>
      </w:r>
    </w:p>
    <w:p w:rsidR="00720F4F" w:rsidRPr="00720F4F" w:rsidRDefault="00720F4F" w:rsidP="00720F4F">
      <w:pPr>
        <w:pStyle w:val="a4"/>
        <w:rPr>
          <w:rFonts w:ascii="Times New Roman" w:hAnsi="Times New Roman" w:cs="Times New Roman"/>
          <w:b/>
          <w:sz w:val="24"/>
          <w:szCs w:val="24"/>
          <w:lang w:eastAsia="ru-RU"/>
        </w:rPr>
      </w:pPr>
      <w:r w:rsidRPr="00720F4F">
        <w:rPr>
          <w:rFonts w:ascii="Times New Roman" w:hAnsi="Times New Roman" w:cs="Times New Roman"/>
          <w:b/>
          <w:sz w:val="24"/>
          <w:szCs w:val="24"/>
          <w:lang w:eastAsia="ru-RU"/>
        </w:rPr>
        <w:t xml:space="preserve"> </w:t>
      </w:r>
      <w:r w:rsidRPr="00720F4F">
        <w:rPr>
          <w:rFonts w:ascii="Times New Roman" w:hAnsi="Times New Roman" w:cs="Times New Roman"/>
          <w:sz w:val="24"/>
          <w:szCs w:val="24"/>
          <w:lang w:eastAsia="ru-RU"/>
        </w:rPr>
        <w:t>обучающегося (</w:t>
      </w:r>
      <w:proofErr w:type="spellStart"/>
      <w:r w:rsidRPr="00720F4F">
        <w:rPr>
          <w:rFonts w:ascii="Times New Roman" w:hAnsi="Times New Roman" w:cs="Times New Roman"/>
          <w:sz w:val="24"/>
          <w:szCs w:val="24"/>
          <w:lang w:eastAsia="ru-RU"/>
        </w:rPr>
        <w:t>ейся</w:t>
      </w:r>
      <w:proofErr w:type="spellEnd"/>
      <w:r w:rsidRPr="00720F4F">
        <w:rPr>
          <w:rFonts w:ascii="Times New Roman" w:hAnsi="Times New Roman" w:cs="Times New Roman"/>
          <w:sz w:val="24"/>
          <w:szCs w:val="24"/>
          <w:lang w:eastAsia="ru-RU"/>
        </w:rPr>
        <w:t>) ______ класса ___________________________________________________</w:t>
      </w:r>
      <w:proofErr w:type="gramStart"/>
      <w:r w:rsidRPr="00720F4F">
        <w:rPr>
          <w:rFonts w:ascii="Times New Roman" w:hAnsi="Times New Roman" w:cs="Times New Roman"/>
          <w:sz w:val="24"/>
          <w:szCs w:val="24"/>
          <w:lang w:eastAsia="ru-RU"/>
        </w:rPr>
        <w:t>_ ,</w:t>
      </w:r>
      <w:proofErr w:type="gramEnd"/>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(Ф.И. ученика)</w:t>
      </w: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получившего(ей) неудовлетворительную отметку по учебному предмету, курсу (модулю) _____________________________________________________________________________</w:t>
      </w: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по итогам_____________________________________________________________________</w:t>
      </w: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(указывается учебный период (при организации текущего контроля успеваемости) или промежуточная аттестация)</w:t>
      </w:r>
    </w:p>
    <w:p w:rsidR="00720F4F" w:rsidRPr="00720F4F" w:rsidRDefault="00720F4F" w:rsidP="00720F4F">
      <w:pPr>
        <w:pStyle w:val="a4"/>
        <w:rPr>
          <w:rFonts w:ascii="Times New Roman" w:hAnsi="Times New Roman" w:cs="Times New Roman"/>
          <w:sz w:val="24"/>
          <w:szCs w:val="24"/>
          <w:lang w:eastAsia="ru-RU"/>
        </w:rPr>
      </w:pPr>
    </w:p>
    <w:p w:rsidR="00720F4F" w:rsidRPr="00720F4F" w:rsidRDefault="00720F4F" w:rsidP="00720F4F">
      <w:pPr>
        <w:pStyle w:val="a4"/>
        <w:rPr>
          <w:rFonts w:ascii="Times New Roman" w:hAnsi="Times New Roman" w:cs="Times New Roman"/>
          <w:b/>
          <w:sz w:val="24"/>
          <w:szCs w:val="24"/>
          <w:lang w:eastAsia="ru-RU"/>
        </w:rPr>
      </w:pPr>
      <w:r w:rsidRPr="00720F4F">
        <w:rPr>
          <w:rFonts w:ascii="Times New Roman" w:hAnsi="Times New Roman" w:cs="Times New Roman"/>
          <w:b/>
          <w:sz w:val="24"/>
          <w:szCs w:val="24"/>
          <w:lang w:eastAsia="ru-RU"/>
        </w:rPr>
        <w:t>201___ / 201___ учебного года</w:t>
      </w:r>
    </w:p>
    <w:p w:rsidR="00720F4F" w:rsidRPr="00720F4F" w:rsidRDefault="00720F4F" w:rsidP="00720F4F">
      <w:pPr>
        <w:pStyle w:val="a4"/>
        <w:rPr>
          <w:rFonts w:ascii="Times New Roman" w:hAnsi="Times New Roman" w:cs="Times New Roman"/>
          <w:sz w:val="24"/>
          <w:szCs w:val="24"/>
          <w:lang w:eastAsia="ru-RU"/>
        </w:rPr>
      </w:pP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Учитель______________________________________________________________________</w:t>
      </w: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(Ф.И.О. учителя предметника)</w:t>
      </w:r>
    </w:p>
    <w:p w:rsidR="00720F4F" w:rsidRPr="00720F4F" w:rsidRDefault="00720F4F" w:rsidP="00720F4F">
      <w:pPr>
        <w:pStyle w:val="a4"/>
        <w:rPr>
          <w:rFonts w:ascii="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146"/>
        <w:gridCol w:w="1692"/>
        <w:gridCol w:w="1366"/>
        <w:gridCol w:w="1129"/>
        <w:gridCol w:w="1366"/>
        <w:gridCol w:w="2116"/>
      </w:tblGrid>
      <w:tr w:rsidR="00720F4F" w:rsidRPr="00720F4F" w:rsidTr="00FC4CEA">
        <w:trPr>
          <w:jc w:val="center"/>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w:t>
            </w:r>
          </w:p>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п/п</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Название темы</w:t>
            </w:r>
          </w:p>
        </w:tc>
        <w:tc>
          <w:tcPr>
            <w:tcW w:w="2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Мероприятия по устранению пробелов в знаниях</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Формы контроля по каждой теме</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Дата проведения</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Анализ проведённой работы (результативность)</w:t>
            </w:r>
          </w:p>
        </w:tc>
      </w:tr>
      <w:tr w:rsidR="00720F4F" w:rsidRPr="00720F4F" w:rsidTr="00FC4CEA">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Используемый учебный материал, источники</w:t>
            </w:r>
          </w:p>
        </w:tc>
        <w:tc>
          <w:tcPr>
            <w:tcW w:w="1403" w:type="dxa"/>
            <w:tcBorders>
              <w:top w:val="single" w:sz="4" w:space="0" w:color="000000"/>
              <w:left w:val="single" w:sz="4" w:space="0" w:color="000000"/>
              <w:bottom w:val="single" w:sz="4" w:space="0" w:color="000000"/>
              <w:right w:val="single" w:sz="4" w:space="0" w:color="000000"/>
            </w:tcBorders>
            <w:shd w:val="clear" w:color="auto" w:fill="auto"/>
            <w:hideMark/>
          </w:tcPr>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Сроки проведения</w:t>
            </w:r>
          </w:p>
          <w:p w:rsidR="00720F4F" w:rsidRPr="00720F4F" w:rsidRDefault="00720F4F" w:rsidP="00720F4F">
            <w:pPr>
              <w:pStyle w:val="a4"/>
              <w:rPr>
                <w:rFonts w:ascii="Times New Roman" w:hAnsi="Times New Roman" w:cs="Times New Roman"/>
                <w:sz w:val="24"/>
                <w:szCs w:val="24"/>
              </w:rPr>
            </w:pPr>
            <w:r w:rsidRPr="00720F4F">
              <w:rPr>
                <w:rFonts w:ascii="Times New Roman" w:eastAsia="Calibri" w:hAnsi="Times New Roman" w:cs="Times New Roman"/>
                <w:sz w:val="24"/>
                <w:szCs w:val="24"/>
              </w:rPr>
              <w:t>(указать период)</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F4F" w:rsidRPr="00720F4F" w:rsidRDefault="00720F4F" w:rsidP="00720F4F">
            <w:pPr>
              <w:pStyle w:val="a4"/>
              <w:rPr>
                <w:rFonts w:ascii="Times New Roman" w:hAnsi="Times New Roman" w:cs="Times New Roman"/>
                <w:sz w:val="24"/>
                <w:szCs w:val="24"/>
              </w:rPr>
            </w:pPr>
          </w:p>
        </w:tc>
      </w:tr>
      <w:tr w:rsidR="00720F4F" w:rsidRPr="00720F4F" w:rsidTr="00FC4CEA">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r>
      <w:tr w:rsidR="00720F4F" w:rsidRPr="00720F4F" w:rsidTr="00FC4CEA">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r>
      <w:tr w:rsidR="00720F4F" w:rsidRPr="00720F4F" w:rsidTr="00FC4CEA">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r>
      <w:tr w:rsidR="00720F4F" w:rsidRPr="00720F4F" w:rsidTr="00FC4CEA">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r>
      <w:tr w:rsidR="00720F4F" w:rsidRPr="00720F4F" w:rsidTr="00FC4CEA">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720F4F" w:rsidRPr="00720F4F" w:rsidRDefault="00720F4F" w:rsidP="00720F4F">
            <w:pPr>
              <w:pStyle w:val="a4"/>
              <w:rPr>
                <w:rFonts w:ascii="Times New Roman" w:hAnsi="Times New Roman" w:cs="Times New Roman"/>
                <w:sz w:val="24"/>
                <w:szCs w:val="24"/>
              </w:rPr>
            </w:pPr>
          </w:p>
        </w:tc>
      </w:tr>
    </w:tbl>
    <w:p w:rsidR="00720F4F" w:rsidRPr="00720F4F" w:rsidRDefault="00720F4F" w:rsidP="00720F4F">
      <w:pPr>
        <w:pStyle w:val="a4"/>
        <w:rPr>
          <w:rFonts w:ascii="Times New Roman" w:hAnsi="Times New Roman" w:cs="Times New Roman"/>
          <w:sz w:val="24"/>
          <w:szCs w:val="24"/>
          <w:lang w:eastAsia="ru-RU"/>
        </w:rPr>
      </w:pP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Подпись учителя _________________________ /___________________/</w:t>
      </w:r>
    </w:p>
    <w:p w:rsidR="00720F4F" w:rsidRPr="00720F4F" w:rsidRDefault="00720F4F" w:rsidP="00720F4F">
      <w:pPr>
        <w:pStyle w:val="a4"/>
        <w:rPr>
          <w:rFonts w:ascii="Times New Roman" w:hAnsi="Times New Roman" w:cs="Times New Roman"/>
          <w:sz w:val="24"/>
          <w:szCs w:val="24"/>
          <w:lang w:eastAsia="ru-RU"/>
        </w:rPr>
      </w:pPr>
    </w:p>
    <w:p w:rsidR="00720F4F" w:rsidRPr="00720F4F" w:rsidRDefault="00720F4F" w:rsidP="00720F4F">
      <w:pPr>
        <w:pStyle w:val="a4"/>
        <w:rPr>
          <w:rFonts w:ascii="Times New Roman" w:hAnsi="Times New Roman" w:cs="Times New Roman"/>
          <w:sz w:val="24"/>
          <w:szCs w:val="24"/>
          <w:lang w:eastAsia="ru-RU"/>
        </w:rPr>
      </w:pPr>
      <w:r w:rsidRPr="00720F4F">
        <w:rPr>
          <w:rFonts w:ascii="Times New Roman" w:hAnsi="Times New Roman" w:cs="Times New Roman"/>
          <w:sz w:val="24"/>
          <w:szCs w:val="24"/>
          <w:lang w:eastAsia="ru-RU"/>
        </w:rPr>
        <w:t>Дата «____» _________________ 201___ г.</w:t>
      </w:r>
    </w:p>
    <w:p w:rsidR="00720F4F" w:rsidRDefault="00720F4F" w:rsidP="00720F4F">
      <w:pPr>
        <w:pStyle w:val="a4"/>
        <w:rPr>
          <w:rFonts w:ascii="Times New Roman" w:hAnsi="Times New Roman" w:cs="Times New Roman"/>
          <w:sz w:val="24"/>
          <w:szCs w:val="24"/>
        </w:rPr>
      </w:pPr>
    </w:p>
    <w:p w:rsidR="00720F4F" w:rsidRDefault="00720F4F" w:rsidP="00720F4F">
      <w:pPr>
        <w:pStyle w:val="a4"/>
        <w:rPr>
          <w:rFonts w:ascii="Times New Roman" w:hAnsi="Times New Roman" w:cs="Times New Roman"/>
          <w:sz w:val="24"/>
          <w:szCs w:val="24"/>
        </w:rPr>
      </w:pPr>
    </w:p>
    <w:p w:rsidR="00720F4F" w:rsidRDefault="00720F4F" w:rsidP="00720F4F">
      <w:pPr>
        <w:pStyle w:val="a4"/>
        <w:rPr>
          <w:rFonts w:ascii="Times New Roman" w:hAnsi="Times New Roman" w:cs="Times New Roman"/>
          <w:sz w:val="24"/>
          <w:szCs w:val="24"/>
        </w:rPr>
      </w:pPr>
    </w:p>
    <w:p w:rsidR="00720F4F" w:rsidRDefault="00720F4F" w:rsidP="00720F4F">
      <w:pPr>
        <w:pStyle w:val="a4"/>
        <w:rPr>
          <w:rFonts w:ascii="Times New Roman" w:hAnsi="Times New Roman" w:cs="Times New Roman"/>
          <w:sz w:val="24"/>
          <w:szCs w:val="24"/>
        </w:rPr>
      </w:pPr>
    </w:p>
    <w:p w:rsidR="00720F4F" w:rsidRDefault="00720F4F" w:rsidP="00720F4F">
      <w:pPr>
        <w:pStyle w:val="a4"/>
        <w:rPr>
          <w:rFonts w:ascii="Times New Roman" w:hAnsi="Times New Roman" w:cs="Times New Roman"/>
          <w:sz w:val="24"/>
          <w:szCs w:val="24"/>
        </w:rPr>
      </w:pPr>
    </w:p>
    <w:p w:rsidR="00720F4F" w:rsidRPr="00720F4F" w:rsidRDefault="00720F4F" w:rsidP="00720F4F">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бланке Школы</w:t>
      </w:r>
    </w:p>
    <w:p w:rsidR="00720F4F" w:rsidRPr="00720F4F" w:rsidRDefault="00720F4F" w:rsidP="00720F4F">
      <w:pPr>
        <w:pStyle w:val="a4"/>
        <w:rPr>
          <w:rFonts w:ascii="Times New Roman" w:eastAsia="Times New Roman" w:hAnsi="Times New Roman" w:cs="Times New Roman"/>
          <w:b/>
          <w:sz w:val="24"/>
          <w:szCs w:val="24"/>
          <w:u w:val="single"/>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jc w:val="center"/>
        <w:rPr>
          <w:rFonts w:ascii="Times New Roman" w:eastAsia="Times New Roman" w:hAnsi="Times New Roman" w:cs="Times New Roman"/>
          <w:b/>
          <w:sz w:val="24"/>
          <w:szCs w:val="24"/>
          <w:lang w:eastAsia="ru-RU"/>
        </w:rPr>
      </w:pPr>
      <w:r w:rsidRPr="00720F4F">
        <w:rPr>
          <w:rFonts w:ascii="Times New Roman" w:eastAsia="Times New Roman" w:hAnsi="Times New Roman" w:cs="Times New Roman"/>
          <w:b/>
          <w:sz w:val="24"/>
          <w:szCs w:val="24"/>
          <w:lang w:eastAsia="ru-RU"/>
        </w:rPr>
        <w:t>Протокол</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Pr="00720F4F">
        <w:rPr>
          <w:rFonts w:ascii="Times New Roman" w:eastAsia="Times New Roman" w:hAnsi="Times New Roman" w:cs="Times New Roman"/>
          <w:sz w:val="24"/>
          <w:szCs w:val="24"/>
          <w:lang w:eastAsia="ru-RU"/>
        </w:rPr>
        <w:t xml:space="preserve">иквидации академической </w:t>
      </w:r>
      <w:proofErr w:type="gramStart"/>
      <w:r w:rsidRPr="00720F4F">
        <w:rPr>
          <w:rFonts w:ascii="Times New Roman" w:eastAsia="Times New Roman" w:hAnsi="Times New Roman" w:cs="Times New Roman"/>
          <w:sz w:val="24"/>
          <w:szCs w:val="24"/>
          <w:lang w:eastAsia="ru-RU"/>
        </w:rPr>
        <w:t>задолженности  за</w:t>
      </w:r>
      <w:proofErr w:type="gramEnd"/>
      <w:r w:rsidRPr="00720F4F">
        <w:rPr>
          <w:rFonts w:ascii="Times New Roman" w:eastAsia="Times New Roman" w:hAnsi="Times New Roman" w:cs="Times New Roman"/>
          <w:sz w:val="24"/>
          <w:szCs w:val="24"/>
          <w:lang w:eastAsia="ru-RU"/>
        </w:rPr>
        <w:t xml:space="preserve"> курс ____ класса </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по______________________________________________</w:t>
      </w:r>
      <w:r>
        <w:rPr>
          <w:rFonts w:ascii="Times New Roman" w:eastAsia="Times New Roman" w:hAnsi="Times New Roman" w:cs="Times New Roman"/>
          <w:sz w:val="24"/>
          <w:szCs w:val="24"/>
          <w:lang w:eastAsia="ru-RU"/>
        </w:rPr>
        <w:t xml:space="preserve"> (предмет)</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Ф.И.О. председателя комиссии: 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Ф.И.О. членов </w:t>
      </w:r>
      <w:proofErr w:type="gramStart"/>
      <w:r w:rsidRPr="00720F4F">
        <w:rPr>
          <w:rFonts w:ascii="Times New Roman" w:eastAsia="Times New Roman" w:hAnsi="Times New Roman" w:cs="Times New Roman"/>
          <w:sz w:val="24"/>
          <w:szCs w:val="24"/>
          <w:lang w:eastAsia="ru-RU"/>
        </w:rPr>
        <w:t xml:space="preserve">комиссии:   </w:t>
      </w:r>
      <w:proofErr w:type="gramEnd"/>
      <w:r w:rsidRPr="00720F4F">
        <w:rPr>
          <w:rFonts w:ascii="Times New Roman" w:eastAsia="Times New Roman" w:hAnsi="Times New Roman" w:cs="Times New Roman"/>
          <w:sz w:val="24"/>
          <w:szCs w:val="24"/>
          <w:lang w:eastAsia="ru-RU"/>
        </w:rPr>
        <w:t xml:space="preserve">     _____________________________________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_______________________________________________________________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 Форма </w:t>
      </w:r>
      <w:proofErr w:type="gramStart"/>
      <w:r w:rsidRPr="00720F4F">
        <w:rPr>
          <w:rFonts w:ascii="Times New Roman" w:eastAsia="Times New Roman" w:hAnsi="Times New Roman" w:cs="Times New Roman"/>
          <w:sz w:val="24"/>
          <w:szCs w:val="24"/>
          <w:lang w:eastAsia="ru-RU"/>
        </w:rPr>
        <w:t xml:space="preserve">проведения:   </w:t>
      </w:r>
      <w:proofErr w:type="gramEnd"/>
      <w:r w:rsidRPr="00720F4F">
        <w:rPr>
          <w:rFonts w:ascii="Times New Roman" w:eastAsia="Times New Roman" w:hAnsi="Times New Roman" w:cs="Times New Roman"/>
          <w:sz w:val="24"/>
          <w:szCs w:val="24"/>
          <w:lang w:eastAsia="ru-RU"/>
        </w:rPr>
        <w:t xml:space="preserve">  ___________________________________________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(Пакет с материалом прилагается к протоколу).</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На аттестацию явились </w:t>
      </w:r>
      <w:proofErr w:type="gramStart"/>
      <w:r w:rsidRPr="00720F4F">
        <w:rPr>
          <w:rFonts w:ascii="Times New Roman" w:eastAsia="Times New Roman" w:hAnsi="Times New Roman" w:cs="Times New Roman"/>
          <w:sz w:val="24"/>
          <w:szCs w:val="24"/>
          <w:lang w:eastAsia="ru-RU"/>
        </w:rPr>
        <w:t>допущенных  к</w:t>
      </w:r>
      <w:proofErr w:type="gramEnd"/>
      <w:r w:rsidRPr="00720F4F">
        <w:rPr>
          <w:rFonts w:ascii="Times New Roman" w:eastAsia="Times New Roman" w:hAnsi="Times New Roman" w:cs="Times New Roman"/>
          <w:sz w:val="24"/>
          <w:szCs w:val="24"/>
          <w:lang w:eastAsia="ru-RU"/>
        </w:rPr>
        <w:t xml:space="preserve"> нему ____ человек.</w:t>
      </w:r>
    </w:p>
    <w:p w:rsidR="00720F4F" w:rsidRPr="00720F4F" w:rsidRDefault="00720F4F" w:rsidP="00720F4F">
      <w:pPr>
        <w:pStyle w:val="a4"/>
        <w:rPr>
          <w:rFonts w:ascii="Times New Roman" w:eastAsia="Times New Roman" w:hAnsi="Times New Roman" w:cs="Times New Roman"/>
          <w:sz w:val="24"/>
          <w:szCs w:val="24"/>
          <w:lang w:eastAsia="ru-RU"/>
        </w:rPr>
      </w:pPr>
      <w:proofErr w:type="gramStart"/>
      <w:r w:rsidRPr="00720F4F">
        <w:rPr>
          <w:rFonts w:ascii="Times New Roman" w:eastAsia="Times New Roman" w:hAnsi="Times New Roman" w:cs="Times New Roman"/>
          <w:sz w:val="24"/>
          <w:szCs w:val="24"/>
          <w:lang w:eastAsia="ru-RU"/>
        </w:rPr>
        <w:t>Не  явилось</w:t>
      </w:r>
      <w:proofErr w:type="gramEnd"/>
      <w:r w:rsidRPr="00720F4F">
        <w:rPr>
          <w:rFonts w:ascii="Times New Roman" w:eastAsia="Times New Roman" w:hAnsi="Times New Roman" w:cs="Times New Roman"/>
          <w:sz w:val="24"/>
          <w:szCs w:val="24"/>
          <w:lang w:eastAsia="ru-RU"/>
        </w:rPr>
        <w:t xml:space="preserve"> ____ человек.</w:t>
      </w:r>
    </w:p>
    <w:p w:rsid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Аттестация началась в ___ч____ мин., закончилась в____ ч___</w:t>
      </w:r>
      <w:proofErr w:type="gramStart"/>
      <w:r w:rsidRPr="00720F4F">
        <w:rPr>
          <w:rFonts w:ascii="Times New Roman" w:eastAsia="Times New Roman" w:hAnsi="Times New Roman" w:cs="Times New Roman"/>
          <w:sz w:val="24"/>
          <w:szCs w:val="24"/>
          <w:lang w:eastAsia="ru-RU"/>
        </w:rPr>
        <w:t>_  мин</w:t>
      </w:r>
      <w:proofErr w:type="gramEnd"/>
    </w:p>
    <w:p w:rsidR="00720F4F" w:rsidRPr="00720F4F" w:rsidRDefault="00720F4F" w:rsidP="00720F4F">
      <w:pPr>
        <w:pStyle w:val="a4"/>
        <w:rPr>
          <w:rFonts w:ascii="Times New Roman" w:eastAsia="Times New Roman" w:hAnsi="Times New Roman" w:cs="Times New Roman"/>
          <w:sz w:val="24"/>
          <w:szCs w:val="24"/>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694"/>
        <w:gridCol w:w="992"/>
        <w:gridCol w:w="1701"/>
        <w:gridCol w:w="1984"/>
        <w:gridCol w:w="1843"/>
      </w:tblGrid>
      <w:tr w:rsidR="00720F4F" w:rsidRPr="00720F4F" w:rsidTr="00FC4CEA">
        <w:tc>
          <w:tcPr>
            <w:tcW w:w="567"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П/п</w:t>
            </w:r>
          </w:p>
        </w:tc>
        <w:tc>
          <w:tcPr>
            <w:tcW w:w="2694"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Ф.И.О.</w:t>
            </w:r>
          </w:p>
        </w:tc>
        <w:tc>
          <w:tcPr>
            <w:tcW w:w="992"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предмет</w:t>
            </w:r>
          </w:p>
        </w:tc>
        <w:tc>
          <w:tcPr>
            <w:tcW w:w="1701"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Оценка</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за __четверть</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tc>
        <w:tc>
          <w:tcPr>
            <w:tcW w:w="1984"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Оценка за аттестацию</w:t>
            </w:r>
          </w:p>
        </w:tc>
        <w:tc>
          <w:tcPr>
            <w:tcW w:w="1843"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Итоговая</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Оценка</w:t>
            </w:r>
          </w:p>
        </w:tc>
      </w:tr>
      <w:tr w:rsidR="00720F4F" w:rsidRPr="00720F4F" w:rsidTr="00FC4CEA">
        <w:tc>
          <w:tcPr>
            <w:tcW w:w="567" w:type="dxa"/>
          </w:tcPr>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1.</w:t>
            </w:r>
          </w:p>
        </w:tc>
        <w:tc>
          <w:tcPr>
            <w:tcW w:w="2694" w:type="dxa"/>
          </w:tcPr>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tc>
        <w:tc>
          <w:tcPr>
            <w:tcW w:w="992"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1701"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1984"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1843" w:type="dxa"/>
          </w:tcPr>
          <w:p w:rsidR="00720F4F" w:rsidRPr="00720F4F" w:rsidRDefault="00720F4F" w:rsidP="00720F4F">
            <w:pPr>
              <w:pStyle w:val="a4"/>
              <w:rPr>
                <w:rFonts w:ascii="Times New Roman" w:eastAsia="Times New Roman" w:hAnsi="Times New Roman" w:cs="Times New Roman"/>
                <w:sz w:val="24"/>
                <w:szCs w:val="24"/>
                <w:lang w:eastAsia="ru-RU"/>
              </w:rPr>
            </w:pPr>
          </w:p>
        </w:tc>
      </w:tr>
      <w:tr w:rsidR="00720F4F" w:rsidRPr="00720F4F" w:rsidTr="00FC4CEA">
        <w:tc>
          <w:tcPr>
            <w:tcW w:w="567" w:type="dxa"/>
          </w:tcPr>
          <w:p w:rsidR="00720F4F" w:rsidRDefault="00720F4F" w:rsidP="00720F4F">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p w:rsid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tc>
        <w:tc>
          <w:tcPr>
            <w:tcW w:w="2694"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992"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1701"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1984" w:type="dxa"/>
          </w:tcPr>
          <w:p w:rsidR="00720F4F" w:rsidRPr="00720F4F" w:rsidRDefault="00720F4F" w:rsidP="00720F4F">
            <w:pPr>
              <w:pStyle w:val="a4"/>
              <w:rPr>
                <w:rFonts w:ascii="Times New Roman" w:eastAsia="Times New Roman" w:hAnsi="Times New Roman" w:cs="Times New Roman"/>
                <w:sz w:val="24"/>
                <w:szCs w:val="24"/>
                <w:lang w:eastAsia="ru-RU"/>
              </w:rPr>
            </w:pPr>
          </w:p>
        </w:tc>
        <w:tc>
          <w:tcPr>
            <w:tcW w:w="1843" w:type="dxa"/>
          </w:tcPr>
          <w:p w:rsidR="00720F4F" w:rsidRPr="00720F4F" w:rsidRDefault="00720F4F" w:rsidP="00720F4F">
            <w:pPr>
              <w:pStyle w:val="a4"/>
              <w:rPr>
                <w:rFonts w:ascii="Times New Roman" w:eastAsia="Times New Roman" w:hAnsi="Times New Roman" w:cs="Times New Roman"/>
                <w:sz w:val="24"/>
                <w:szCs w:val="24"/>
                <w:lang w:eastAsia="ru-RU"/>
              </w:rPr>
            </w:pPr>
          </w:p>
        </w:tc>
      </w:tr>
    </w:tbl>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Особые отметки членов </w:t>
      </w:r>
      <w:proofErr w:type="gramStart"/>
      <w:r w:rsidRPr="00720F4F">
        <w:rPr>
          <w:rFonts w:ascii="Times New Roman" w:eastAsia="Times New Roman" w:hAnsi="Times New Roman" w:cs="Times New Roman"/>
          <w:sz w:val="24"/>
          <w:szCs w:val="24"/>
          <w:lang w:eastAsia="ru-RU"/>
        </w:rPr>
        <w:t>комиссии  об</w:t>
      </w:r>
      <w:proofErr w:type="gramEnd"/>
      <w:r w:rsidRPr="00720F4F">
        <w:rPr>
          <w:rFonts w:ascii="Times New Roman" w:eastAsia="Times New Roman" w:hAnsi="Times New Roman" w:cs="Times New Roman"/>
          <w:sz w:val="24"/>
          <w:szCs w:val="24"/>
          <w:lang w:eastAsia="ru-RU"/>
        </w:rPr>
        <w:t xml:space="preserve"> оценке ответов  отдельных учащихся:</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________________________________________________________________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Запись </w:t>
      </w:r>
      <w:proofErr w:type="gramStart"/>
      <w:r w:rsidRPr="00720F4F">
        <w:rPr>
          <w:rFonts w:ascii="Times New Roman" w:eastAsia="Times New Roman" w:hAnsi="Times New Roman" w:cs="Times New Roman"/>
          <w:sz w:val="24"/>
          <w:szCs w:val="24"/>
          <w:lang w:eastAsia="ru-RU"/>
        </w:rPr>
        <w:t>о  случаях</w:t>
      </w:r>
      <w:proofErr w:type="gramEnd"/>
      <w:r w:rsidRPr="00720F4F">
        <w:rPr>
          <w:rFonts w:ascii="Times New Roman" w:eastAsia="Times New Roman" w:hAnsi="Times New Roman" w:cs="Times New Roman"/>
          <w:sz w:val="24"/>
          <w:szCs w:val="24"/>
          <w:lang w:eastAsia="ru-RU"/>
        </w:rPr>
        <w:t xml:space="preserve"> нарушения установленного  порядка </w:t>
      </w:r>
      <w:r>
        <w:rPr>
          <w:rFonts w:ascii="Times New Roman" w:eastAsia="Times New Roman" w:hAnsi="Times New Roman" w:cs="Times New Roman"/>
          <w:sz w:val="24"/>
          <w:szCs w:val="24"/>
          <w:lang w:eastAsia="ru-RU"/>
        </w:rPr>
        <w:t>ликвидации академической задолженности</w:t>
      </w:r>
      <w:r w:rsidRPr="00720F4F">
        <w:rPr>
          <w:rFonts w:ascii="Times New Roman" w:eastAsia="Times New Roman" w:hAnsi="Times New Roman" w:cs="Times New Roman"/>
          <w:sz w:val="24"/>
          <w:szCs w:val="24"/>
          <w:lang w:eastAsia="ru-RU"/>
        </w:rPr>
        <w:t xml:space="preserve"> и решения комиссии: </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______________________________________________________________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Дата проведения: ___________________   20</w:t>
      </w:r>
      <w:r w:rsidR="006F272C">
        <w:rPr>
          <w:rFonts w:ascii="Times New Roman" w:eastAsia="Times New Roman" w:hAnsi="Times New Roman" w:cs="Times New Roman"/>
          <w:sz w:val="24"/>
          <w:szCs w:val="24"/>
          <w:lang w:eastAsia="ru-RU"/>
        </w:rPr>
        <w:t>_</w:t>
      </w:r>
      <w:proofErr w:type="gramStart"/>
      <w:r w:rsidR="006F272C">
        <w:rPr>
          <w:rFonts w:ascii="Times New Roman" w:eastAsia="Times New Roman" w:hAnsi="Times New Roman" w:cs="Times New Roman"/>
          <w:sz w:val="24"/>
          <w:szCs w:val="24"/>
          <w:lang w:eastAsia="ru-RU"/>
        </w:rPr>
        <w:t>_</w:t>
      </w:r>
      <w:r w:rsidRPr="00720F4F">
        <w:rPr>
          <w:rFonts w:ascii="Times New Roman" w:eastAsia="Times New Roman" w:hAnsi="Times New Roman" w:cs="Times New Roman"/>
          <w:sz w:val="24"/>
          <w:szCs w:val="24"/>
          <w:lang w:eastAsia="ru-RU"/>
        </w:rPr>
        <w:t xml:space="preserve">  г.</w:t>
      </w:r>
      <w:proofErr w:type="gramEnd"/>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Председатель комиссии: _______________/______________________/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Члены комиссии _____________________ /______________________/</w:t>
      </w:r>
    </w:p>
    <w:p w:rsidR="00720F4F" w:rsidRPr="00720F4F" w:rsidRDefault="00720F4F" w:rsidP="00720F4F">
      <w:pPr>
        <w:pStyle w:val="a4"/>
        <w:rPr>
          <w:rFonts w:ascii="Times New Roman" w:eastAsia="Times New Roman" w:hAnsi="Times New Roman" w:cs="Times New Roman"/>
          <w:sz w:val="24"/>
          <w:szCs w:val="24"/>
          <w:lang w:eastAsia="ru-RU"/>
        </w:rPr>
      </w:pPr>
      <w:r w:rsidRPr="00720F4F">
        <w:rPr>
          <w:rFonts w:ascii="Times New Roman" w:eastAsia="Times New Roman" w:hAnsi="Times New Roman" w:cs="Times New Roman"/>
          <w:sz w:val="24"/>
          <w:szCs w:val="24"/>
          <w:lang w:eastAsia="ru-RU"/>
        </w:rPr>
        <w:t xml:space="preserve">                              _____________________ / _____________________ </w:t>
      </w:r>
    </w:p>
    <w:p w:rsidR="00720F4F" w:rsidRPr="00720F4F" w:rsidRDefault="00720F4F" w:rsidP="00720F4F">
      <w:pPr>
        <w:pStyle w:val="a4"/>
        <w:rPr>
          <w:rFonts w:ascii="Times New Roman" w:eastAsia="Times New Roman" w:hAnsi="Times New Roman" w:cs="Times New Roman"/>
          <w:sz w:val="24"/>
          <w:szCs w:val="24"/>
          <w:lang w:eastAsia="ru-RU"/>
        </w:rPr>
      </w:pPr>
    </w:p>
    <w:p w:rsidR="00720F4F" w:rsidRPr="00720F4F" w:rsidRDefault="00720F4F" w:rsidP="00720F4F">
      <w:pPr>
        <w:pStyle w:val="a4"/>
        <w:rPr>
          <w:rFonts w:ascii="Times New Roman" w:hAnsi="Times New Roman" w:cs="Times New Roman"/>
          <w:sz w:val="24"/>
          <w:szCs w:val="24"/>
        </w:rPr>
      </w:pPr>
    </w:p>
    <w:sectPr w:rsidR="00720F4F" w:rsidRPr="0072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Serif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2DC"/>
    <w:multiLevelType w:val="multilevel"/>
    <w:tmpl w:val="41E41496"/>
    <w:lvl w:ilvl="0">
      <w:start w:val="1"/>
      <w:numFmt w:val="upperRoman"/>
      <w:lvlText w:val="%1."/>
      <w:lvlJc w:val="right"/>
      <w:pPr>
        <w:ind w:left="720" w:hanging="360"/>
      </w:pPr>
      <w:rPr>
        <w:rFonts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C8F7066"/>
    <w:multiLevelType w:val="multilevel"/>
    <w:tmpl w:val="2B94511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E66BEE"/>
    <w:multiLevelType w:val="multilevel"/>
    <w:tmpl w:val="0419001F"/>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7A60D3A"/>
    <w:multiLevelType w:val="multilevel"/>
    <w:tmpl w:val="5E7C3F06"/>
    <w:lvl w:ilvl="0">
      <w:start w:val="4"/>
      <w:numFmt w:val="decimal"/>
      <w:lvlText w:val="%1."/>
      <w:lvlJc w:val="left"/>
      <w:pPr>
        <w:ind w:left="450" w:hanging="45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15:restartNumberingAfterBreak="0">
    <w:nsid w:val="4ACB2405"/>
    <w:multiLevelType w:val="hybridMultilevel"/>
    <w:tmpl w:val="B6264658"/>
    <w:lvl w:ilvl="0" w:tplc="0A7ED944">
      <w:start w:val="1"/>
      <w:numFmt w:val="decimal"/>
      <w:lvlText w:val="2.%1."/>
      <w:lvlJc w:val="left"/>
      <w:pPr>
        <w:tabs>
          <w:tab w:val="num" w:pos="1750"/>
        </w:tabs>
        <w:ind w:left="1750" w:hanging="550"/>
      </w:pPr>
      <w:rPr>
        <w:rFonts w:cs="Times New Roman"/>
      </w:rPr>
    </w:lvl>
    <w:lvl w:ilvl="1" w:tplc="0A7ED944">
      <w:start w:val="1"/>
      <w:numFmt w:val="decimal"/>
      <w:lvlText w:val="2.%2."/>
      <w:lvlJc w:val="left"/>
      <w:pPr>
        <w:tabs>
          <w:tab w:val="num" w:pos="1630"/>
        </w:tabs>
        <w:ind w:left="1630" w:hanging="55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55"/>
    <w:rsid w:val="00074705"/>
    <w:rsid w:val="000B16E9"/>
    <w:rsid w:val="00143482"/>
    <w:rsid w:val="004068E1"/>
    <w:rsid w:val="00457658"/>
    <w:rsid w:val="00535503"/>
    <w:rsid w:val="005A077F"/>
    <w:rsid w:val="006F272C"/>
    <w:rsid w:val="00720F4F"/>
    <w:rsid w:val="00773F48"/>
    <w:rsid w:val="008C04E5"/>
    <w:rsid w:val="00AE7D88"/>
    <w:rsid w:val="00B00531"/>
    <w:rsid w:val="00BD3C5C"/>
    <w:rsid w:val="00C15C55"/>
    <w:rsid w:val="00D81774"/>
    <w:rsid w:val="00DA2BF5"/>
    <w:rsid w:val="00E331BE"/>
    <w:rsid w:val="00F45721"/>
    <w:rsid w:val="00FB1894"/>
    <w:rsid w:val="00FC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4AE0A-48E0-480F-8C51-2E34101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C55"/>
    <w:pPr>
      <w:ind w:left="720"/>
      <w:contextualSpacing/>
    </w:pPr>
  </w:style>
  <w:style w:type="paragraph" w:styleId="a4">
    <w:name w:val="No Spacing"/>
    <w:uiPriority w:val="1"/>
    <w:qFormat/>
    <w:rsid w:val="00AE7D88"/>
    <w:pPr>
      <w:spacing w:after="0" w:line="240" w:lineRule="auto"/>
    </w:pPr>
  </w:style>
  <w:style w:type="paragraph" w:styleId="a5">
    <w:name w:val="Balloon Text"/>
    <w:basedOn w:val="a"/>
    <w:link w:val="a6"/>
    <w:uiPriority w:val="99"/>
    <w:semiHidden/>
    <w:unhideWhenUsed/>
    <w:rsid w:val="004068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Елена Викторовна Родина</cp:lastModifiedBy>
  <cp:revision>8</cp:revision>
  <cp:lastPrinted>2017-09-13T07:03:00Z</cp:lastPrinted>
  <dcterms:created xsi:type="dcterms:W3CDTF">2017-09-11T08:46:00Z</dcterms:created>
  <dcterms:modified xsi:type="dcterms:W3CDTF">2017-11-14T09:56:00Z</dcterms:modified>
</cp:coreProperties>
</file>