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A5" w:rsidRPr="00802FBF" w:rsidRDefault="00802FBF" w:rsidP="00CB5FA5">
      <w:pPr>
        <w:shd w:val="clear" w:color="auto" w:fill="F1F9FA"/>
        <w:spacing w:after="12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bookmarkStart w:id="0" w:name="_GoBack"/>
      <w:bookmarkEnd w:id="0"/>
      <w:r w:rsidRPr="00802FB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5E77CB2" wp14:editId="6CA76F49">
            <wp:simplePos x="0" y="0"/>
            <wp:positionH relativeFrom="column">
              <wp:posOffset>-3810</wp:posOffset>
            </wp:positionH>
            <wp:positionV relativeFrom="paragraph">
              <wp:posOffset>400050</wp:posOffset>
            </wp:positionV>
            <wp:extent cx="929640" cy="1193800"/>
            <wp:effectExtent l="0" t="0" r="3810" b="6350"/>
            <wp:wrapThrough wrapText="bothSides">
              <wp:wrapPolygon edited="0">
                <wp:start x="0" y="0"/>
                <wp:lineTo x="0" y="21370"/>
                <wp:lineTo x="21246" y="21370"/>
                <wp:lineTo x="21246" y="0"/>
                <wp:lineTo x="0" y="0"/>
              </wp:wrapPolygon>
            </wp:wrapThrough>
            <wp:docPr id="1" name="Рисунок 1" descr="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FA5" w:rsidRPr="00802FBF">
        <w:rPr>
          <w:rFonts w:ascii="Times New Roman" w:eastAsia="Times New Roman" w:hAnsi="Times New Roman" w:cs="Times New Roman"/>
          <w:sz w:val="44"/>
          <w:szCs w:val="28"/>
          <w:lang w:eastAsia="ru-RU"/>
        </w:rPr>
        <w:t>Памятка по профилактике педикулёза</w:t>
      </w:r>
    </w:p>
    <w:p w:rsidR="00CB5FA5" w:rsidRDefault="00CB5FA5" w:rsidP="00CB5FA5">
      <w:pPr>
        <w:shd w:val="clear" w:color="auto" w:fill="F1F9FA"/>
        <w:spacing w:before="120" w:after="12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Педикулез (вшивость) - </w:t>
      </w:r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паразитарное заболевание кожи возбудителем которого является человеческая вошь – мелкое насекомое, паразитирующее на коже и одежде.  Проявляется педикулез, в основном, зудом в месте укусов вшей (зуд кожи головы, зуд в области половых органов).</w:t>
      </w:r>
    </w:p>
    <w:p w:rsidR="00802FBF" w:rsidRPr="00802FBF" w:rsidRDefault="00802FBF" w:rsidP="00CB5FA5">
      <w:pPr>
        <w:shd w:val="clear" w:color="auto" w:fill="F1F9FA"/>
        <w:spacing w:before="120" w:after="12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FA5" w:rsidRPr="00802FBF" w:rsidRDefault="00CB5FA5" w:rsidP="00802FBF">
      <w:pPr>
        <w:shd w:val="clear" w:color="auto" w:fill="F1F9FA"/>
        <w:spacing w:before="120" w:after="12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возникновения педикулеза.</w:t>
      </w:r>
    </w:p>
    <w:p w:rsidR="00CB5FA5" w:rsidRPr="00802FBF" w:rsidRDefault="00CB5FA5" w:rsidP="00802FBF">
      <w:pPr>
        <w:shd w:val="clear" w:color="auto" w:fill="F1F9FA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педикулез развивается при неблагоприятных условиях внешней среды (большие коллективы людей, отсутствие элементарных гигиенических условий, низкий культурный и экономический уровень общества). Иногда вшивость возникает и у чистоплотных  людей при контакте с зараженным вшами человеком.</w:t>
      </w:r>
    </w:p>
    <w:p w:rsidR="00CB5FA5" w:rsidRPr="00802FBF" w:rsidRDefault="00CB5FA5" w:rsidP="00802FBF">
      <w:pPr>
        <w:shd w:val="clear" w:color="auto" w:fill="F1F9FA"/>
        <w:spacing w:before="120" w:after="12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Головной педикулез.</w:t>
      </w:r>
    </w:p>
    <w:p w:rsidR="00CB5FA5" w:rsidRPr="00802FBF" w:rsidRDefault="00CB5FA5" w:rsidP="00802FBF">
      <w:pPr>
        <w:shd w:val="clear" w:color="auto" w:fill="F1F9FA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головного педикулеза является головная вошь (</w:t>
      </w:r>
      <w:proofErr w:type="spellStart"/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Pediculus</w:t>
      </w:r>
      <w:proofErr w:type="spellEnd"/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humanus</w:t>
      </w:r>
      <w:proofErr w:type="spellEnd"/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capitis</w:t>
      </w:r>
      <w:proofErr w:type="spellEnd"/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).  Головные вши живут до 40 дней. В течение 35 дней вошь откладывает до 10-12 яиц (гнид) в день. Обычно гниды крепятся на волосах и выглядят как прозрачные округлые мешочки, наполненные жидкостью.</w:t>
      </w:r>
    </w:p>
    <w:p w:rsidR="00CB5FA5" w:rsidRPr="00802FBF" w:rsidRDefault="00CB5FA5" w:rsidP="00CB5FA5">
      <w:pPr>
        <w:shd w:val="clear" w:color="auto" w:fill="F1F9FA"/>
        <w:spacing w:before="120" w:after="12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CE0254C" wp14:editId="3E03CAB2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141220" cy="1577340"/>
            <wp:effectExtent l="0" t="0" r="0" b="3810"/>
            <wp:wrapThrough wrapText="bothSides">
              <wp:wrapPolygon edited="0">
                <wp:start x="0" y="0"/>
                <wp:lineTo x="0" y="21391"/>
                <wp:lineTo x="21331" y="21391"/>
                <wp:lineTo x="21331" y="0"/>
                <wp:lineTo x="0" y="0"/>
              </wp:wrapPolygon>
            </wp:wrapThrough>
            <wp:docPr id="2" name="Рисунок 2" descr="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выхода из яйца (гниды) молодая вошь начинает питаться кровью человека и расти. По бокам головных вшей заметна яркая пигментация.  Наличие головных вшей свидетельствует о плохой гигиенической обстановке в коллективе, а также о нечистоплотности людей.</w:t>
      </w:r>
    </w:p>
    <w:p w:rsidR="00CB5FA5" w:rsidRPr="00802FBF" w:rsidRDefault="00CB5FA5" w:rsidP="00CB5FA5">
      <w:pPr>
        <w:shd w:val="clear" w:color="auto" w:fill="F1F9FA"/>
        <w:spacing w:before="120" w:after="12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Головные вши живут на волосистой части головы, чаще всего встречаются у девочек и у женщин, так как лучше выживают в длинных волосах. Как правило, заражение вшами происходит через расчески, головные уборы, щетки для волос. Также возможен и переход паразита с одного человека на другого.</w:t>
      </w:r>
    </w:p>
    <w:p w:rsidR="00CB5FA5" w:rsidRPr="00802FBF" w:rsidRDefault="00CB5FA5" w:rsidP="00CB5FA5">
      <w:pPr>
        <w:shd w:val="clear" w:color="auto" w:fill="F1F9FA"/>
        <w:spacing w:before="120" w:after="12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Головные вши чрезвычайно проворны и способны высоко прыгать.</w:t>
      </w:r>
    </w:p>
    <w:p w:rsidR="00CB5FA5" w:rsidRPr="00802FBF" w:rsidRDefault="00CB5FA5" w:rsidP="00802FBF">
      <w:pPr>
        <w:shd w:val="clear" w:color="auto" w:fill="F1F9FA"/>
        <w:spacing w:before="120" w:after="12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симптомы и признаки педикулеза.</w:t>
      </w:r>
    </w:p>
    <w:p w:rsidR="00CB5FA5" w:rsidRPr="00802FBF" w:rsidRDefault="00CB5FA5" w:rsidP="00802FBF">
      <w:pPr>
        <w:shd w:val="clear" w:color="auto" w:fill="F1F9FA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момента заражения вшами (педикулезом) до первых признаков болезни может пройти несколько недель.</w:t>
      </w:r>
    </w:p>
    <w:p w:rsidR="00CB5FA5" w:rsidRPr="00802FBF" w:rsidRDefault="00CB5FA5" w:rsidP="00CB5FA5">
      <w:pPr>
        <w:shd w:val="clear" w:color="auto" w:fill="F1F9FA"/>
        <w:spacing w:before="120" w:after="12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симптомами и признаками педикулеза являются:</w:t>
      </w:r>
    </w:p>
    <w:p w:rsidR="00CB5FA5" w:rsidRPr="00802FBF" w:rsidRDefault="00CB5FA5" w:rsidP="00CB5FA5">
      <w:pPr>
        <w:numPr>
          <w:ilvl w:val="0"/>
          <w:numId w:val="1"/>
        </w:numPr>
        <w:shd w:val="clear" w:color="auto" w:fill="F1F9FA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Кожный зуд в месте укуса вши.</w:t>
      </w:r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2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головном педикулезе</w:t>
      </w:r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часто больных беспокоит </w:t>
      </w:r>
      <w:r w:rsidRPr="00802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зуд кожи головы</w:t>
      </w:r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 ушными раковинами, в области висков и затылка). При головном педикулезе зуд у больных слабой интенсивности, иногда пациенты жалуются лишь на небольшой дискомфорт в области укуса вшей.</w:t>
      </w:r>
    </w:p>
    <w:p w:rsidR="00CB5FA5" w:rsidRPr="00802FBF" w:rsidRDefault="00CB5FA5" w:rsidP="00CB5FA5">
      <w:pPr>
        <w:numPr>
          <w:ilvl w:val="0"/>
          <w:numId w:val="1"/>
        </w:numPr>
        <w:shd w:val="clear" w:color="auto" w:fill="F1F9FA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802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Сыпь как симптом вшей.</w:t>
      </w:r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правило, сыпь при педикулезе проявляется спустя несколько дней после укусов вшей. Для головного педикулеза характерны пятна красного цвета по периферии волосистой части головы.</w:t>
      </w:r>
    </w:p>
    <w:p w:rsidR="00CB5FA5" w:rsidRPr="00802FBF" w:rsidRDefault="00CB5FA5" w:rsidP="00CB5FA5">
      <w:pPr>
        <w:numPr>
          <w:ilvl w:val="0"/>
          <w:numId w:val="1"/>
        </w:numPr>
        <w:shd w:val="clear" w:color="auto" w:fill="F1F9FA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Расчёсы (экскориации)</w:t>
      </w:r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длительном течении педикулеза из-за зуда больной расчесывает </w:t>
      </w:r>
      <w:proofErr w:type="gramStart"/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  кожи</w:t>
      </w:r>
      <w:proofErr w:type="gramEnd"/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покусанные вшами. Как правило, на месте расчесов при вшивости появляются гнойные корочки.</w:t>
      </w:r>
    </w:p>
    <w:p w:rsidR="00CB5FA5" w:rsidRPr="00802FBF" w:rsidRDefault="00CB5FA5" w:rsidP="00CB5FA5">
      <w:pPr>
        <w:numPr>
          <w:ilvl w:val="0"/>
          <w:numId w:val="1"/>
        </w:numPr>
        <w:shd w:val="clear" w:color="auto" w:fill="F1F9FA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Наличие гнид в волосах.</w:t>
      </w:r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Наличие гнид на волосах это один из неопровержимых признаков вшей. Гниды выглядят как маленькие (2-3 мм) </w:t>
      </w:r>
      <w:proofErr w:type="gramStart"/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серебристые пузырьки</w:t>
      </w:r>
      <w:proofErr w:type="gramEnd"/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прикрепленные к волосам. Гниды могут быть живыми и мертвыми. Мертвые гниды обычно имеют тусклую окраску.</w:t>
      </w:r>
    </w:p>
    <w:p w:rsidR="00802FBF" w:rsidRPr="00802FBF" w:rsidRDefault="00802FBF" w:rsidP="00CB5FA5">
      <w:pPr>
        <w:shd w:val="clear" w:color="auto" w:fill="F1F9FA"/>
        <w:spacing w:before="120" w:after="12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FA5" w:rsidRPr="00802FBF" w:rsidRDefault="00CB5FA5" w:rsidP="00802FBF">
      <w:pPr>
        <w:shd w:val="clear" w:color="auto" w:fill="F1F9FA"/>
        <w:spacing w:before="120" w:after="12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 при педикулезе.</w:t>
      </w:r>
    </w:p>
    <w:p w:rsidR="00CB5FA5" w:rsidRPr="00802FBF" w:rsidRDefault="00CB5FA5" w:rsidP="00CB5FA5">
      <w:pPr>
        <w:numPr>
          <w:ilvl w:val="0"/>
          <w:numId w:val="2"/>
        </w:numPr>
        <w:shd w:val="clear" w:color="auto" w:fill="F1F9FA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Вторичная бактериальная инфекция (пиодермия) на коже головы, заушных областей, лица,  импетиго (импетиго это заболевание, для которого характерно наличие поверхностных пузырьково-гнойничковых высыпаний на коже);</w:t>
      </w:r>
    </w:p>
    <w:p w:rsidR="00CB5FA5" w:rsidRPr="00802FBF" w:rsidRDefault="00CB5FA5" w:rsidP="00CB5FA5">
      <w:pPr>
        <w:numPr>
          <w:ilvl w:val="0"/>
          <w:numId w:val="2"/>
        </w:numPr>
        <w:shd w:val="clear" w:color="auto" w:fill="F1F9FA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Блефарит, конъюнктивит;</w:t>
      </w:r>
    </w:p>
    <w:p w:rsidR="00CB5FA5" w:rsidRPr="00802FBF" w:rsidRDefault="00CB5FA5" w:rsidP="00CB5FA5">
      <w:pPr>
        <w:numPr>
          <w:ilvl w:val="0"/>
          <w:numId w:val="2"/>
        </w:numPr>
        <w:shd w:val="clear" w:color="auto" w:fill="F1F9FA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Лимфаденит;</w:t>
      </w:r>
    </w:p>
    <w:p w:rsidR="00CB5FA5" w:rsidRPr="00802FBF" w:rsidRDefault="00CB5FA5" w:rsidP="00CB5FA5">
      <w:pPr>
        <w:numPr>
          <w:ilvl w:val="0"/>
          <w:numId w:val="2"/>
        </w:numPr>
        <w:shd w:val="clear" w:color="auto" w:fill="F1F9FA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Сыпной тиф – вши являются переносчиками сыпного тифа;</w:t>
      </w:r>
    </w:p>
    <w:p w:rsidR="00CB5FA5" w:rsidRPr="00802FBF" w:rsidRDefault="00CB5FA5" w:rsidP="00CB5FA5">
      <w:pPr>
        <w:numPr>
          <w:ilvl w:val="0"/>
          <w:numId w:val="2"/>
        </w:numPr>
        <w:shd w:val="clear" w:color="auto" w:fill="F1F9FA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Сепсис.</w:t>
      </w:r>
    </w:p>
    <w:p w:rsidR="00CB5FA5" w:rsidRPr="00802FBF" w:rsidRDefault="00CB5FA5" w:rsidP="00802FBF">
      <w:pPr>
        <w:shd w:val="clear" w:color="auto" w:fill="F1F9FA"/>
        <w:spacing w:before="120" w:after="12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педикулеза.</w:t>
      </w:r>
    </w:p>
    <w:p w:rsidR="00CB5FA5" w:rsidRPr="00802FBF" w:rsidRDefault="00CB5FA5" w:rsidP="00CB5FA5">
      <w:pPr>
        <w:shd w:val="clear" w:color="auto" w:fill="F1F9FA"/>
        <w:spacing w:before="120" w:after="12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Профилактика педикулеза заключается в соблюдении гигиенических мер.</w:t>
      </w:r>
    </w:p>
    <w:p w:rsidR="00CB5FA5" w:rsidRPr="00802FBF" w:rsidRDefault="00CB5FA5" w:rsidP="00802FBF">
      <w:pPr>
        <w:shd w:val="clear" w:color="auto" w:fill="F1F9FA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личной гигиены. Необходимо регулярно менять белье и одежду (не реже 2-х раз в неделю).  Также важно постоянно стирать постельное белье при высокой температуре (следует избегать чужих постельных принадлежностей).  Следует тщательно проглаживать одежду (особенно в области швов).  Профилактические мероприятия в некоторых коллективах (детских садах, школах, студенческих общежитиях) должно осуществляться воспитателями и </w:t>
      </w:r>
      <w:proofErr w:type="gramStart"/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врачами</w:t>
      </w:r>
      <w:proofErr w:type="gramEnd"/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прикрепленными к детскому учреждению.</w:t>
      </w:r>
    </w:p>
    <w:p w:rsidR="00CB5FA5" w:rsidRPr="00802FBF" w:rsidRDefault="00CB5FA5" w:rsidP="00802FBF">
      <w:pPr>
        <w:shd w:val="clear" w:color="auto" w:fill="F1F9FA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головных вшей их вычесывают частым гребнем, соблюдая осторожность, чтобы не рассеять паразитов. Для уничтожения вшей у взрослого населения и детей с 5 лет рекомендуются следующие средства: лосьоны - "</w:t>
      </w:r>
      <w:proofErr w:type="spellStart"/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Ниттифор</w:t>
      </w:r>
      <w:proofErr w:type="spellEnd"/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Нитилон</w:t>
      </w:r>
      <w:proofErr w:type="spellEnd"/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Лонцид</w:t>
      </w:r>
      <w:proofErr w:type="spellEnd"/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"; шампуни - "</w:t>
      </w:r>
      <w:proofErr w:type="spellStart"/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Биосим</w:t>
      </w:r>
      <w:proofErr w:type="spellEnd"/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Веда</w:t>
      </w:r>
      <w:proofErr w:type="spellEnd"/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- 2", "</w:t>
      </w:r>
      <w:proofErr w:type="spellStart"/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Лаури</w:t>
      </w:r>
      <w:proofErr w:type="spellEnd"/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Салюцид</w:t>
      </w:r>
      <w:proofErr w:type="spellEnd"/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Паразидоз</w:t>
      </w:r>
      <w:proofErr w:type="spellEnd"/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". Норма расхода препаратов зависит от густоты и длины волос, степени зараженности вшами.</w:t>
      </w:r>
    </w:p>
    <w:p w:rsidR="00CB5FA5" w:rsidRPr="00802FBF" w:rsidRDefault="00CB5FA5" w:rsidP="00802FBF">
      <w:pPr>
        <w:shd w:val="clear" w:color="auto" w:fill="F1F9FA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платяном педикулезе проводят санитарную обработку (моют тело горячей водой с мылом) и одновременно дезинсекцию белья, верхней одежды, постельных принадлежностей и жилых помещений.</w:t>
      </w:r>
    </w:p>
    <w:p w:rsidR="00CB5FA5" w:rsidRPr="00802FBF" w:rsidRDefault="00CB5FA5" w:rsidP="00802FBF">
      <w:pPr>
        <w:shd w:val="clear" w:color="auto" w:fill="F1F9FA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профилактика сводится к регулярному мытью тела со сменой нательного и постельного белья, периодическому осмотру детей дома, а также в детских коллективах, контрольному осмотру белья на педикулез при неудовлетворительных санитарно-бытовых условиях (длительное пребывание в пути); предупреждение контакта с </w:t>
      </w:r>
      <w:proofErr w:type="spellStart"/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завшивленными</w:t>
      </w:r>
      <w:proofErr w:type="spellEnd"/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людьми.</w:t>
      </w:r>
    </w:p>
    <w:p w:rsidR="00CB5FA5" w:rsidRPr="00802FBF" w:rsidRDefault="00CB5FA5" w:rsidP="00CB5FA5">
      <w:pPr>
        <w:shd w:val="clear" w:color="auto" w:fill="F1F9FA"/>
        <w:spacing w:before="120" w:after="12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Если Вы узнали о случае педикулеза в  школе, попросите вашего ребенка:</w:t>
      </w:r>
    </w:p>
    <w:p w:rsidR="00CB5FA5" w:rsidRPr="00802FBF" w:rsidRDefault="00CB5FA5" w:rsidP="00CB5FA5">
      <w:pPr>
        <w:numPr>
          <w:ilvl w:val="0"/>
          <w:numId w:val="3"/>
        </w:numPr>
        <w:shd w:val="clear" w:color="auto" w:fill="F1F9FA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меняться одеждой со своими друзьями, особенно шарфами и шапками;</w:t>
      </w:r>
    </w:p>
    <w:p w:rsidR="00CB5FA5" w:rsidRPr="00802FBF" w:rsidRDefault="00CB5FA5" w:rsidP="00CB5FA5">
      <w:pPr>
        <w:numPr>
          <w:ilvl w:val="0"/>
          <w:numId w:val="3"/>
        </w:numPr>
        <w:shd w:val="clear" w:color="auto" w:fill="F1F9FA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своей расческой для волос и заколками;</w:t>
      </w:r>
    </w:p>
    <w:p w:rsidR="00CB5FA5" w:rsidRPr="00802FBF" w:rsidRDefault="00CB5FA5" w:rsidP="00CB5FA5">
      <w:pPr>
        <w:numPr>
          <w:ilvl w:val="0"/>
          <w:numId w:val="3"/>
        </w:numPr>
        <w:shd w:val="clear" w:color="auto" w:fill="F1F9FA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бассейне прятать волосы под шапочку;</w:t>
      </w:r>
    </w:p>
    <w:p w:rsidR="00CB5FA5" w:rsidRPr="00802FBF" w:rsidRDefault="00CB5FA5" w:rsidP="00CB5FA5">
      <w:pPr>
        <w:numPr>
          <w:ilvl w:val="0"/>
          <w:numId w:val="3"/>
        </w:numPr>
        <w:shd w:val="clear" w:color="auto" w:fill="F1F9FA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чужим полотенцем.</w:t>
      </w:r>
    </w:p>
    <w:p w:rsidR="00CB5FA5" w:rsidRPr="00802FBF" w:rsidRDefault="00CB5FA5" w:rsidP="00CB5FA5">
      <w:pPr>
        <w:shd w:val="clear" w:color="auto" w:fill="F1F9FA"/>
        <w:spacing w:before="120" w:after="12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все–таки Ваш ребенок заразился вшами, примите меры личной профилактики:</w:t>
      </w:r>
    </w:p>
    <w:p w:rsidR="00CB5FA5" w:rsidRPr="00802FBF" w:rsidRDefault="00CB5FA5" w:rsidP="00CB5FA5">
      <w:pPr>
        <w:numPr>
          <w:ilvl w:val="0"/>
          <w:numId w:val="4"/>
        </w:numPr>
        <w:shd w:val="clear" w:color="auto" w:fill="F1F9FA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всех членов семьи в тот же день, как обнаружили педикулез у Вашего ребенка;</w:t>
      </w:r>
    </w:p>
    <w:p w:rsidR="00CB5FA5" w:rsidRPr="00802FBF" w:rsidRDefault="00CB5FA5" w:rsidP="00CB5FA5">
      <w:pPr>
        <w:numPr>
          <w:ilvl w:val="0"/>
          <w:numId w:val="4"/>
        </w:numPr>
        <w:shd w:val="clear" w:color="auto" w:fill="F1F9FA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прокипятите и прогладьте утюгом белье, которое носит и на котором спит ребенок;</w:t>
      </w:r>
    </w:p>
    <w:p w:rsidR="00CB5FA5" w:rsidRPr="00802FBF" w:rsidRDefault="00CB5FA5" w:rsidP="00CB5FA5">
      <w:pPr>
        <w:numPr>
          <w:ilvl w:val="0"/>
          <w:numId w:val="4"/>
        </w:numPr>
        <w:shd w:val="clear" w:color="auto" w:fill="F1F9FA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пропылесосьте дом и машину.</w:t>
      </w:r>
    </w:p>
    <w:p w:rsidR="00A47F29" w:rsidRPr="00802FBF" w:rsidRDefault="00A47F29">
      <w:pPr>
        <w:rPr>
          <w:rFonts w:ascii="Times New Roman" w:hAnsi="Times New Roman" w:cs="Times New Roman"/>
          <w:sz w:val="28"/>
          <w:szCs w:val="28"/>
        </w:rPr>
      </w:pPr>
    </w:p>
    <w:sectPr w:rsidR="00A47F29" w:rsidRPr="00802FBF" w:rsidSect="00802FBF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33A8"/>
    <w:multiLevelType w:val="multilevel"/>
    <w:tmpl w:val="DDB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F9176C"/>
    <w:multiLevelType w:val="multilevel"/>
    <w:tmpl w:val="7C84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8C37CB"/>
    <w:multiLevelType w:val="multilevel"/>
    <w:tmpl w:val="5CFC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A87C50"/>
    <w:multiLevelType w:val="multilevel"/>
    <w:tmpl w:val="C8C2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3B"/>
    <w:rsid w:val="00802FBF"/>
    <w:rsid w:val="00A47F29"/>
    <w:rsid w:val="00AE24C2"/>
    <w:rsid w:val="00CB5FA5"/>
    <w:rsid w:val="00E2443B"/>
    <w:rsid w:val="00F2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F05A-B424-459A-AF27-AD29A42A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AB"/>
  </w:style>
  <w:style w:type="paragraph" w:styleId="1">
    <w:name w:val="heading 1"/>
    <w:basedOn w:val="a"/>
    <w:next w:val="a"/>
    <w:link w:val="10"/>
    <w:uiPriority w:val="9"/>
    <w:qFormat/>
    <w:rsid w:val="00F216A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16A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6A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6A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6A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6A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6A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6A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6A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A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16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16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216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6A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216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16A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6A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216AB"/>
    <w:rPr>
      <w:b/>
      <w:bCs/>
      <w:spacing w:val="0"/>
    </w:rPr>
  </w:style>
  <w:style w:type="character" w:styleId="a9">
    <w:name w:val="Emphasis"/>
    <w:uiPriority w:val="20"/>
    <w:qFormat/>
    <w:rsid w:val="00F216A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216A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216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6A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16A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216A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216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216A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216A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216AB"/>
    <w:rPr>
      <w:smallCaps/>
    </w:rPr>
  </w:style>
  <w:style w:type="character" w:styleId="af1">
    <w:name w:val="Intense Reference"/>
    <w:uiPriority w:val="32"/>
    <w:qFormat/>
    <w:rsid w:val="00F216AB"/>
    <w:rPr>
      <w:b/>
      <w:bCs/>
      <w:smallCaps/>
      <w:color w:val="auto"/>
    </w:rPr>
  </w:style>
  <w:style w:type="character" w:styleId="af2">
    <w:name w:val="Book Title"/>
    <w:uiPriority w:val="33"/>
    <w:qFormat/>
    <w:rsid w:val="00F216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6A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B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5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Беккер</dc:creator>
  <cp:keywords/>
  <dc:description/>
  <cp:lastModifiedBy>Елена Викторовна Родина</cp:lastModifiedBy>
  <cp:revision>2</cp:revision>
  <dcterms:created xsi:type="dcterms:W3CDTF">2017-03-18T08:21:00Z</dcterms:created>
  <dcterms:modified xsi:type="dcterms:W3CDTF">2017-03-18T08:21:00Z</dcterms:modified>
</cp:coreProperties>
</file>