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ED7" w:rsidRPr="00393DC1" w:rsidRDefault="00F026C3" w:rsidP="00F026C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393DC1">
        <w:rPr>
          <w:rFonts w:ascii="TimesNewRomanPS-BoldMT" w:hAnsi="TimesNewRomanPS-BoldMT" w:cs="TimesNewRomanPS-BoldMT"/>
          <w:b/>
          <w:bCs/>
          <w:sz w:val="24"/>
          <w:szCs w:val="24"/>
        </w:rPr>
        <w:t>ИНДИВИДУАЛЬНЫЙ</w:t>
      </w:r>
      <w:r w:rsidR="007E5ED7" w:rsidRPr="00393DC1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Pr="00393DC1">
        <w:rPr>
          <w:rFonts w:ascii="TimesNewRomanPS-BoldMT" w:hAnsi="TimesNewRomanPS-BoldMT" w:cs="TimesNewRomanPS-BoldMT"/>
          <w:b/>
          <w:bCs/>
          <w:sz w:val="24"/>
          <w:szCs w:val="24"/>
        </w:rPr>
        <w:t>ПЛАН</w:t>
      </w:r>
    </w:p>
    <w:p w:rsidR="007E5ED7" w:rsidRPr="00393DC1" w:rsidRDefault="007E5ED7" w:rsidP="00F026C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393DC1">
        <w:rPr>
          <w:rFonts w:ascii="TimesNewRomanPS-BoldMT" w:hAnsi="TimesNewRomanPS-BoldMT" w:cs="TimesNewRomanPS-BoldMT"/>
          <w:b/>
          <w:bCs/>
          <w:sz w:val="24"/>
          <w:szCs w:val="24"/>
        </w:rPr>
        <w:t>ПРОФЕССИОНАЛЬНОГО РАЗВИТИЯ ПЕДАГОГА</w:t>
      </w:r>
    </w:p>
    <w:p w:rsidR="007E5ED7" w:rsidRPr="00393DC1" w:rsidRDefault="007E5ED7" w:rsidP="00F026C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393DC1">
        <w:rPr>
          <w:rFonts w:ascii="TimesNewRomanPS-BoldMT" w:hAnsi="TimesNewRomanPS-BoldMT" w:cs="TimesNewRomanPS-BoldMT"/>
          <w:b/>
          <w:bCs/>
          <w:sz w:val="24"/>
          <w:szCs w:val="24"/>
        </w:rPr>
        <w:t>НА ОСНОВЕ РЕЗУЛЬТАТОВ САМОАНАЛИЗА</w:t>
      </w:r>
    </w:p>
    <w:p w:rsidR="007E5ED7" w:rsidRPr="00393DC1" w:rsidRDefault="007E5ED7" w:rsidP="00F026C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393DC1">
        <w:rPr>
          <w:rFonts w:ascii="TimesNewRomanPS-BoldMT" w:hAnsi="TimesNewRomanPS-BoldMT" w:cs="TimesNewRomanPS-BoldMT"/>
          <w:b/>
          <w:bCs/>
          <w:sz w:val="24"/>
          <w:szCs w:val="24"/>
        </w:rPr>
        <w:t>И САМООЦЕНКИ ПРОФЕССИОНАЛЬНОЙ ДЕЯТЕЛЬНОСТИ</w:t>
      </w:r>
    </w:p>
    <w:p w:rsidR="00F026C3" w:rsidRPr="00393DC1" w:rsidRDefault="0057350B" w:rsidP="00F026C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учитель начального общего образования</w:t>
      </w:r>
      <w:r w:rsidR="00D40644" w:rsidRPr="00393DC1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</w:p>
    <w:p w:rsidR="00F026C3" w:rsidRPr="00393DC1" w:rsidRDefault="0057350B" w:rsidP="00F026C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 xml:space="preserve">                </w:t>
      </w:r>
      <w:r w:rsidR="00F026C3" w:rsidRPr="00393DC1">
        <w:rPr>
          <w:rFonts w:ascii="TimesNewRomanPS-BoldMT" w:hAnsi="TimesNewRomanPS-BoldMT" w:cs="TimesNewRomanPS-BoldMT"/>
          <w:bCs/>
          <w:sz w:val="24"/>
          <w:szCs w:val="24"/>
        </w:rPr>
        <w:t xml:space="preserve"> ФИО                                                                      Должность</w:t>
      </w:r>
      <w:bookmarkStart w:id="0" w:name="_GoBack"/>
      <w:bookmarkEnd w:id="0"/>
    </w:p>
    <w:p w:rsidR="007E5ED7" w:rsidRPr="00393DC1" w:rsidRDefault="007E5ED7" w:rsidP="007E5ED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026C3" w:rsidRPr="00393DC1" w:rsidRDefault="007E5ED7" w:rsidP="00D40644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 w:rsidRPr="00393DC1">
        <w:rPr>
          <w:rFonts w:ascii="TimesNewRomanPSMT" w:hAnsi="TimesNewRomanPSMT" w:cs="TimesNewRomanPSMT"/>
          <w:sz w:val="24"/>
          <w:szCs w:val="24"/>
        </w:rPr>
        <w:t>Таблица 1</w:t>
      </w:r>
    </w:p>
    <w:p w:rsidR="007E5ED7" w:rsidRPr="00393DC1" w:rsidRDefault="007E5ED7" w:rsidP="00F026C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393DC1">
        <w:rPr>
          <w:rFonts w:ascii="TimesNewRomanPSMT" w:hAnsi="TimesNewRomanPSMT" w:cs="TimesNewRomanPSMT"/>
          <w:sz w:val="24"/>
          <w:szCs w:val="24"/>
        </w:rPr>
        <w:t>Мои профессиональные достижения</w:t>
      </w:r>
    </w:p>
    <w:p w:rsidR="00F026C3" w:rsidRPr="00393DC1" w:rsidRDefault="00F026C3" w:rsidP="00F026C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48"/>
        <w:gridCol w:w="3122"/>
        <w:gridCol w:w="3075"/>
      </w:tblGrid>
      <w:tr w:rsidR="00F026C3" w:rsidRPr="00393DC1" w:rsidTr="00F026C3">
        <w:tc>
          <w:tcPr>
            <w:tcW w:w="3190" w:type="dxa"/>
          </w:tcPr>
          <w:p w:rsidR="00F026C3" w:rsidRPr="00393DC1" w:rsidRDefault="00F026C3" w:rsidP="00F026C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93DC1">
              <w:rPr>
                <w:rFonts w:ascii="TimesNewRomanPSMT" w:hAnsi="TimesNewRomanPSMT" w:cs="TimesNewRomanPSMT"/>
                <w:sz w:val="24"/>
                <w:szCs w:val="24"/>
              </w:rPr>
              <w:t>Компетенции (трудовые</w:t>
            </w:r>
          </w:p>
          <w:p w:rsidR="00F026C3" w:rsidRPr="00393DC1" w:rsidRDefault="00F026C3" w:rsidP="00F026C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93DC1">
              <w:rPr>
                <w:rFonts w:ascii="TimesNewRomanPSMT" w:hAnsi="TimesNewRomanPSMT" w:cs="TimesNewRomanPSMT"/>
                <w:sz w:val="24"/>
                <w:szCs w:val="24"/>
              </w:rPr>
              <w:t>действия), оцененные</w:t>
            </w:r>
          </w:p>
          <w:p w:rsidR="00F026C3" w:rsidRPr="00393DC1" w:rsidRDefault="00F026C3" w:rsidP="00F026C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93DC1">
              <w:rPr>
                <w:rFonts w:ascii="TimesNewRomanPSMT" w:hAnsi="TimesNewRomanPSMT" w:cs="TimesNewRomanPSMT"/>
                <w:sz w:val="24"/>
                <w:szCs w:val="24"/>
              </w:rPr>
              <w:t>баллом «2»</w:t>
            </w:r>
          </w:p>
          <w:p w:rsidR="00F026C3" w:rsidRPr="00393DC1" w:rsidRDefault="00F026C3" w:rsidP="00F026C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190" w:type="dxa"/>
          </w:tcPr>
          <w:p w:rsidR="00F026C3" w:rsidRPr="00393DC1" w:rsidRDefault="00F026C3" w:rsidP="00F026C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93DC1">
              <w:rPr>
                <w:rFonts w:ascii="TimesNewRomanPSMT" w:hAnsi="TimesNewRomanPSMT" w:cs="TimesNewRomanPSMT"/>
                <w:sz w:val="24"/>
                <w:szCs w:val="24"/>
              </w:rPr>
              <w:t>Формы предъявления</w:t>
            </w:r>
          </w:p>
          <w:p w:rsidR="00F026C3" w:rsidRPr="00393DC1" w:rsidRDefault="00F026C3" w:rsidP="00F026C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93DC1">
              <w:rPr>
                <w:rFonts w:ascii="TimesNewRomanPSMT" w:hAnsi="TimesNewRomanPSMT" w:cs="TimesNewRomanPSMT"/>
                <w:sz w:val="24"/>
                <w:szCs w:val="24"/>
              </w:rPr>
              <w:t>результатов,</w:t>
            </w:r>
          </w:p>
          <w:p w:rsidR="00F026C3" w:rsidRPr="00393DC1" w:rsidRDefault="00F026C3" w:rsidP="00F026C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93DC1">
              <w:rPr>
                <w:rFonts w:ascii="TimesNewRomanPSMT" w:hAnsi="TimesNewRomanPSMT" w:cs="TimesNewRomanPSMT"/>
                <w:sz w:val="24"/>
                <w:szCs w:val="24"/>
              </w:rPr>
              <w:t>подтверждающих высокий</w:t>
            </w:r>
          </w:p>
          <w:p w:rsidR="00F026C3" w:rsidRPr="00393DC1" w:rsidRDefault="00F026C3" w:rsidP="00F026C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93DC1">
              <w:rPr>
                <w:rFonts w:ascii="TimesNewRomanPSMT" w:hAnsi="TimesNewRomanPSMT" w:cs="TimesNewRomanPSMT"/>
                <w:sz w:val="24"/>
                <w:szCs w:val="24"/>
              </w:rPr>
              <w:t>уровень владения</w:t>
            </w:r>
          </w:p>
          <w:p w:rsidR="00F026C3" w:rsidRPr="00393DC1" w:rsidRDefault="00F026C3" w:rsidP="00F026C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93DC1">
              <w:rPr>
                <w:rFonts w:ascii="TimesNewRomanPSMT" w:hAnsi="TimesNewRomanPSMT" w:cs="TimesNewRomanPSMT"/>
                <w:sz w:val="24"/>
                <w:szCs w:val="24"/>
              </w:rPr>
              <w:t>компетенцией</w:t>
            </w:r>
          </w:p>
          <w:p w:rsidR="00F026C3" w:rsidRPr="00393DC1" w:rsidRDefault="00F026C3" w:rsidP="00F026C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191" w:type="dxa"/>
          </w:tcPr>
          <w:p w:rsidR="00F026C3" w:rsidRPr="00393DC1" w:rsidRDefault="00F026C3" w:rsidP="00F026C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93DC1">
              <w:rPr>
                <w:rFonts w:ascii="TimesNewRomanPSMT" w:hAnsi="TimesNewRomanPSMT" w:cs="TimesNewRomanPSMT"/>
                <w:sz w:val="24"/>
                <w:szCs w:val="24"/>
              </w:rPr>
              <w:t>Описание опыта</w:t>
            </w:r>
          </w:p>
          <w:p w:rsidR="00F026C3" w:rsidRPr="00393DC1" w:rsidRDefault="00F026C3" w:rsidP="00F026C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F026C3" w:rsidRPr="00393DC1" w:rsidTr="007E305C">
        <w:tc>
          <w:tcPr>
            <w:tcW w:w="9571" w:type="dxa"/>
            <w:gridSpan w:val="3"/>
          </w:tcPr>
          <w:p w:rsidR="00F026C3" w:rsidRPr="00393DC1" w:rsidRDefault="00F026C3" w:rsidP="00F026C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93DC1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Трудовая функция «Общепедагогическая функция. Обучение»</w:t>
            </w:r>
          </w:p>
        </w:tc>
      </w:tr>
      <w:tr w:rsidR="0080175C" w:rsidRPr="00393DC1" w:rsidTr="00F026C3">
        <w:tc>
          <w:tcPr>
            <w:tcW w:w="3190" w:type="dxa"/>
          </w:tcPr>
          <w:p w:rsidR="0080175C" w:rsidRPr="00393DC1" w:rsidRDefault="0080175C" w:rsidP="00FE42FE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93DC1">
              <w:rPr>
                <w:rFonts w:ascii="TimesNewRomanPSMT" w:hAnsi="TimesNewRomanPSMT" w:cs="TimesNewRomanPSMT"/>
                <w:sz w:val="24"/>
                <w:szCs w:val="24"/>
              </w:rPr>
              <w:t>Разработка и реализация программ учебных дисциплин в рамках основной общеобразовательной программы</w:t>
            </w:r>
          </w:p>
        </w:tc>
        <w:tc>
          <w:tcPr>
            <w:tcW w:w="3190" w:type="dxa"/>
          </w:tcPr>
          <w:p w:rsidR="0080175C" w:rsidRPr="00393DC1" w:rsidRDefault="0080175C" w:rsidP="00F026C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191" w:type="dxa"/>
          </w:tcPr>
          <w:p w:rsidR="0080175C" w:rsidRPr="00393DC1" w:rsidRDefault="0080175C" w:rsidP="00A90B7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F026C3" w:rsidRPr="00393DC1" w:rsidTr="00F026C3">
        <w:tc>
          <w:tcPr>
            <w:tcW w:w="3190" w:type="dxa"/>
          </w:tcPr>
          <w:p w:rsidR="00F026C3" w:rsidRDefault="00A90B7C" w:rsidP="00FE42FE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93DC1">
              <w:rPr>
                <w:rFonts w:ascii="TimesNewRomanPSMT" w:hAnsi="TimesNewRomanPSMT" w:cs="TimesNewRomanPSMT"/>
                <w:sz w:val="24"/>
                <w:szCs w:val="24"/>
              </w:rPr>
              <w:t>Выявление психологических проблем у обучающихся.</w:t>
            </w:r>
            <w:r w:rsidR="00A437B0" w:rsidRPr="00393DC1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</w:p>
          <w:p w:rsidR="0064190E" w:rsidRPr="00393DC1" w:rsidRDefault="0064190E" w:rsidP="00FE42FE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4190E">
              <w:rPr>
                <w:rFonts w:ascii="Times New Roman" w:hAnsi="Times New Roman" w:cs="Times New Roman"/>
                <w:sz w:val="24"/>
                <w:szCs w:val="24"/>
              </w:rPr>
              <w:t>Формирование мотивации к обучению.</w:t>
            </w:r>
          </w:p>
        </w:tc>
        <w:tc>
          <w:tcPr>
            <w:tcW w:w="3190" w:type="dxa"/>
          </w:tcPr>
          <w:p w:rsidR="00A90B7C" w:rsidRPr="00393DC1" w:rsidRDefault="00A90B7C" w:rsidP="00A90B7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191" w:type="dxa"/>
          </w:tcPr>
          <w:p w:rsidR="00A90B7C" w:rsidRPr="00393DC1" w:rsidRDefault="00A90B7C" w:rsidP="009436E8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F026C3" w:rsidRPr="00393DC1" w:rsidTr="00F026C3">
        <w:tc>
          <w:tcPr>
            <w:tcW w:w="3190" w:type="dxa"/>
          </w:tcPr>
          <w:p w:rsidR="00F026C3" w:rsidRDefault="00FE42FE" w:rsidP="00F026C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93DC1">
              <w:rPr>
                <w:rFonts w:ascii="TimesNewRomanPSMT" w:hAnsi="TimesNewRomanPSMT" w:cs="TimesNewRomanPSMT"/>
                <w:sz w:val="24"/>
                <w:szCs w:val="24"/>
              </w:rPr>
              <w:t>Осуществление профессиональной деятельности в соответствии с требованиями федеральных государственных образовательных стандартов начального общего, основного общего, среднего общего образования</w:t>
            </w:r>
            <w:r w:rsidR="009B4F86">
              <w:rPr>
                <w:rFonts w:ascii="TimesNewRomanPSMT" w:hAnsi="TimesNewRomanPSMT" w:cs="TimesNewRomanPSMT"/>
                <w:sz w:val="24"/>
                <w:szCs w:val="24"/>
              </w:rPr>
              <w:t>.</w:t>
            </w:r>
          </w:p>
          <w:p w:rsidR="009B4F86" w:rsidRPr="00393DC1" w:rsidRDefault="009B4F86" w:rsidP="00F026C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93DC1">
              <w:rPr>
                <w:rFonts w:ascii="TimesNewRomanPSMT" w:hAnsi="TimesNewRomanPSMT" w:cs="TimesNewRomanPSMT"/>
                <w:sz w:val="24"/>
                <w:szCs w:val="24"/>
              </w:rPr>
              <w:t>Формирование универсальных учебных действий</w:t>
            </w:r>
            <w:r w:rsidR="00EF7306">
              <w:rPr>
                <w:rFonts w:ascii="TimesNewRomanPSMT" w:hAnsi="TimesNewRomanPSMT" w:cs="TimesNewRomanPSMT"/>
                <w:sz w:val="24"/>
                <w:szCs w:val="24"/>
              </w:rPr>
              <w:t>.</w:t>
            </w:r>
          </w:p>
        </w:tc>
        <w:tc>
          <w:tcPr>
            <w:tcW w:w="3190" w:type="dxa"/>
          </w:tcPr>
          <w:p w:rsidR="00F026C3" w:rsidRPr="00393DC1" w:rsidRDefault="00FE42FE" w:rsidP="00F026C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93DC1">
              <w:rPr>
                <w:rFonts w:ascii="TimesNewRomanPSMT" w:hAnsi="TimesNewRomanPSMT" w:cs="TimesNewRomanPSMT"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F026C3" w:rsidRPr="00393DC1" w:rsidRDefault="00FE42FE" w:rsidP="00FE42FE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93DC1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</w:p>
        </w:tc>
      </w:tr>
      <w:tr w:rsidR="00F026C3" w:rsidRPr="00393DC1" w:rsidTr="00F026C3">
        <w:tc>
          <w:tcPr>
            <w:tcW w:w="3190" w:type="dxa"/>
          </w:tcPr>
          <w:p w:rsidR="00F026C3" w:rsidRPr="00393DC1" w:rsidRDefault="0080175C" w:rsidP="00F026C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93DC1">
              <w:rPr>
                <w:rFonts w:ascii="TimesNewRomanPSMT" w:hAnsi="TimesNewRomanPSMT" w:cs="TimesNewRomanPSMT"/>
                <w:sz w:val="24"/>
                <w:szCs w:val="24"/>
              </w:rPr>
              <w:t>Планирование и проведение учебных занятий.</w:t>
            </w:r>
          </w:p>
        </w:tc>
        <w:tc>
          <w:tcPr>
            <w:tcW w:w="3190" w:type="dxa"/>
          </w:tcPr>
          <w:p w:rsidR="00F026C3" w:rsidRPr="00393DC1" w:rsidRDefault="00F026C3" w:rsidP="00F026C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191" w:type="dxa"/>
          </w:tcPr>
          <w:p w:rsidR="00F026C3" w:rsidRPr="00393DC1" w:rsidRDefault="00F026C3" w:rsidP="00F026C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80175C" w:rsidRPr="00393DC1" w:rsidTr="00F026C3">
        <w:tc>
          <w:tcPr>
            <w:tcW w:w="3190" w:type="dxa"/>
          </w:tcPr>
          <w:p w:rsidR="0080175C" w:rsidRPr="00393DC1" w:rsidRDefault="0080175C" w:rsidP="00F026C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93DC1">
              <w:rPr>
                <w:rFonts w:ascii="TimesNewRomanPSMT" w:hAnsi="TimesNewRomanPSMT" w:cs="TimesNewRomanPSMT"/>
                <w:sz w:val="24"/>
                <w:szCs w:val="24"/>
              </w:rPr>
              <w:t xml:space="preserve">Организация, осуществление контроля и оценки учебных достижений, текущих и итоговых результатов освоения основной образовательной программы обучающимися. </w:t>
            </w:r>
          </w:p>
        </w:tc>
        <w:tc>
          <w:tcPr>
            <w:tcW w:w="3190" w:type="dxa"/>
          </w:tcPr>
          <w:p w:rsidR="0080175C" w:rsidRPr="00393DC1" w:rsidRDefault="0080175C" w:rsidP="009B4F8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191" w:type="dxa"/>
          </w:tcPr>
          <w:p w:rsidR="0080175C" w:rsidRPr="00393DC1" w:rsidRDefault="0080175C" w:rsidP="00F026C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527D01" w:rsidRPr="00393DC1" w:rsidTr="00F026C3">
        <w:tc>
          <w:tcPr>
            <w:tcW w:w="3190" w:type="dxa"/>
          </w:tcPr>
          <w:p w:rsidR="00527D01" w:rsidRPr="00393DC1" w:rsidRDefault="00527D01" w:rsidP="00F026C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93DC1"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Объективная оценка знаний обучающихся на основе тестирования и других методов контроля в соответствии с реальными учебными возможностями детей</w:t>
            </w:r>
            <w:r w:rsidR="005E7144">
              <w:rPr>
                <w:rFonts w:ascii="TimesNewRomanPSMT" w:hAnsi="TimesNewRomanPSMT" w:cs="TimesNewRomanPSMT"/>
                <w:sz w:val="24"/>
                <w:szCs w:val="24"/>
              </w:rPr>
              <w:t>.</w:t>
            </w:r>
          </w:p>
        </w:tc>
        <w:tc>
          <w:tcPr>
            <w:tcW w:w="3190" w:type="dxa"/>
          </w:tcPr>
          <w:p w:rsidR="00527D01" w:rsidRPr="00393DC1" w:rsidRDefault="00527D01" w:rsidP="00F026C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191" w:type="dxa"/>
          </w:tcPr>
          <w:p w:rsidR="00527D01" w:rsidRPr="00393DC1" w:rsidRDefault="00527D01" w:rsidP="00F026C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F026C3" w:rsidRPr="00393DC1" w:rsidTr="00DC6C5E">
        <w:tc>
          <w:tcPr>
            <w:tcW w:w="9571" w:type="dxa"/>
            <w:gridSpan w:val="3"/>
          </w:tcPr>
          <w:p w:rsidR="00F026C3" w:rsidRPr="00393DC1" w:rsidRDefault="00F026C3" w:rsidP="00F026C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93DC1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Трудовая функция «Воспитательная деятельность»</w:t>
            </w:r>
          </w:p>
        </w:tc>
      </w:tr>
      <w:tr w:rsidR="00F026C3" w:rsidRPr="00393DC1" w:rsidTr="00F026C3">
        <w:tc>
          <w:tcPr>
            <w:tcW w:w="3190" w:type="dxa"/>
          </w:tcPr>
          <w:p w:rsidR="00F026C3" w:rsidRPr="00393DC1" w:rsidRDefault="00BA1C0C" w:rsidP="00F026C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93DC1">
              <w:rPr>
                <w:rFonts w:ascii="TimesNewRomanPSMT" w:hAnsi="TimesNewRomanPSMT" w:cs="TimesNewRomanPSMT"/>
                <w:sz w:val="24"/>
                <w:szCs w:val="24"/>
              </w:rPr>
              <w:t>Регулирование поведения обучающихся для обеспечения безопасной образовательной среды.</w:t>
            </w:r>
          </w:p>
        </w:tc>
        <w:tc>
          <w:tcPr>
            <w:tcW w:w="3190" w:type="dxa"/>
          </w:tcPr>
          <w:p w:rsidR="00F026C3" w:rsidRPr="00393DC1" w:rsidRDefault="00F026C3" w:rsidP="00F026C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191" w:type="dxa"/>
          </w:tcPr>
          <w:p w:rsidR="00F026C3" w:rsidRPr="00393DC1" w:rsidRDefault="00F026C3" w:rsidP="00F026C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F026C3" w:rsidRPr="00393DC1" w:rsidTr="00F026C3">
        <w:tc>
          <w:tcPr>
            <w:tcW w:w="3190" w:type="dxa"/>
          </w:tcPr>
          <w:p w:rsidR="00F026C3" w:rsidRPr="00393DC1" w:rsidRDefault="00B151E5" w:rsidP="00F026C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93DC1">
              <w:rPr>
                <w:rFonts w:ascii="TimesNewRomanPSMT" w:hAnsi="TimesNewRomanPSMT" w:cs="TimesNewRomanPSMT"/>
                <w:sz w:val="24"/>
                <w:szCs w:val="24"/>
              </w:rPr>
              <w:t>Постановка воспитательных целей, способствующих развитию обучающихся, независимо от их способностей и характера</w:t>
            </w:r>
            <w:r w:rsidR="005E7144">
              <w:rPr>
                <w:rFonts w:ascii="TimesNewRomanPSMT" w:hAnsi="TimesNewRomanPSMT" w:cs="TimesNewRomanPSMT"/>
                <w:sz w:val="24"/>
                <w:szCs w:val="24"/>
              </w:rPr>
              <w:t>.</w:t>
            </w:r>
          </w:p>
        </w:tc>
        <w:tc>
          <w:tcPr>
            <w:tcW w:w="3190" w:type="dxa"/>
          </w:tcPr>
          <w:p w:rsidR="00F026C3" w:rsidRPr="00393DC1" w:rsidRDefault="00F026C3" w:rsidP="00F026C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191" w:type="dxa"/>
          </w:tcPr>
          <w:p w:rsidR="00F026C3" w:rsidRPr="00393DC1" w:rsidRDefault="00F026C3" w:rsidP="00F026C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F026C3" w:rsidRPr="00393DC1" w:rsidTr="00F026C3">
        <w:tc>
          <w:tcPr>
            <w:tcW w:w="3190" w:type="dxa"/>
          </w:tcPr>
          <w:p w:rsidR="00F026C3" w:rsidRPr="00393DC1" w:rsidRDefault="00B151E5" w:rsidP="00F026C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93DC1">
              <w:rPr>
                <w:rFonts w:ascii="TimesNewRomanPSMT" w:hAnsi="TimesNewRomanPSMT" w:cs="TimesNewRomanPSMT"/>
                <w:sz w:val="24"/>
                <w:szCs w:val="24"/>
              </w:rPr>
              <w:t>Определение и принятие четких правил поведения обучающимися в соответствии с уставом образовательной организации и правилами внутреннего распорядка образовательной организации</w:t>
            </w:r>
            <w:r w:rsidR="00D86463" w:rsidRPr="00393DC1">
              <w:rPr>
                <w:rFonts w:ascii="TimesNewRomanPSMT" w:hAnsi="TimesNewRomanPSMT" w:cs="TimesNewRomanPSMT"/>
                <w:sz w:val="24"/>
                <w:szCs w:val="24"/>
              </w:rPr>
              <w:t>.</w:t>
            </w:r>
          </w:p>
        </w:tc>
        <w:tc>
          <w:tcPr>
            <w:tcW w:w="3190" w:type="dxa"/>
          </w:tcPr>
          <w:p w:rsidR="00F026C3" w:rsidRPr="00393DC1" w:rsidRDefault="00F026C3" w:rsidP="00F026C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191" w:type="dxa"/>
          </w:tcPr>
          <w:p w:rsidR="00F026C3" w:rsidRPr="00393DC1" w:rsidRDefault="00F026C3" w:rsidP="00F966E7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B151E5" w:rsidRPr="00393DC1" w:rsidTr="00F026C3">
        <w:tc>
          <w:tcPr>
            <w:tcW w:w="3190" w:type="dxa"/>
          </w:tcPr>
          <w:p w:rsidR="00B151E5" w:rsidRPr="00393DC1" w:rsidRDefault="00B151E5" w:rsidP="00F026C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93DC1">
              <w:rPr>
                <w:rFonts w:ascii="TimesNewRomanPSMT" w:hAnsi="TimesNewRomanPSMT" w:cs="TimesNewRomanPSMT"/>
                <w:sz w:val="24"/>
                <w:szCs w:val="24"/>
              </w:rPr>
              <w:t>Реализация воспитательных возможностей различных видов деятельности ребенка (учебной, игровой, трудовой, спортивной, художественной и т. д.)</w:t>
            </w:r>
          </w:p>
        </w:tc>
        <w:tc>
          <w:tcPr>
            <w:tcW w:w="3190" w:type="dxa"/>
          </w:tcPr>
          <w:p w:rsidR="00B151E5" w:rsidRPr="00393DC1" w:rsidRDefault="00B151E5" w:rsidP="00F026C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191" w:type="dxa"/>
          </w:tcPr>
          <w:p w:rsidR="00B151E5" w:rsidRPr="00393DC1" w:rsidRDefault="00B151E5" w:rsidP="00F026C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D86463" w:rsidRPr="00393DC1" w:rsidTr="009B0083">
        <w:tc>
          <w:tcPr>
            <w:tcW w:w="3190" w:type="dxa"/>
            <w:vAlign w:val="center"/>
          </w:tcPr>
          <w:p w:rsidR="00D86463" w:rsidRPr="00393DC1" w:rsidRDefault="00D86463" w:rsidP="00C44175">
            <w:pPr>
              <w:pStyle w:val="a4"/>
              <w:rPr>
                <w:sz w:val="24"/>
                <w:szCs w:val="24"/>
              </w:rPr>
            </w:pPr>
            <w:r w:rsidRPr="00393DC1">
              <w:rPr>
                <w:sz w:val="24"/>
                <w:szCs w:val="24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жизни.</w:t>
            </w:r>
          </w:p>
        </w:tc>
        <w:tc>
          <w:tcPr>
            <w:tcW w:w="3190" w:type="dxa"/>
          </w:tcPr>
          <w:p w:rsidR="00D86463" w:rsidRPr="00393DC1" w:rsidRDefault="00D86463" w:rsidP="00AB1979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191" w:type="dxa"/>
          </w:tcPr>
          <w:p w:rsidR="00D86463" w:rsidRPr="00393DC1" w:rsidRDefault="00D86463" w:rsidP="00F026C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D86463" w:rsidRPr="00393DC1" w:rsidTr="005D5BB8">
        <w:tc>
          <w:tcPr>
            <w:tcW w:w="3190" w:type="dxa"/>
            <w:vAlign w:val="center"/>
          </w:tcPr>
          <w:p w:rsidR="00D86463" w:rsidRPr="00393DC1" w:rsidRDefault="00D86463" w:rsidP="00C44175">
            <w:pPr>
              <w:pStyle w:val="a4"/>
              <w:rPr>
                <w:sz w:val="24"/>
                <w:szCs w:val="24"/>
              </w:rPr>
            </w:pPr>
            <w:r w:rsidRPr="00393DC1">
              <w:rPr>
                <w:sz w:val="24"/>
                <w:szCs w:val="24"/>
              </w:rPr>
              <w:t>Формирование толерантности и навыков поведения в изменяющейся поликультурной среде.</w:t>
            </w:r>
          </w:p>
        </w:tc>
        <w:tc>
          <w:tcPr>
            <w:tcW w:w="3190" w:type="dxa"/>
          </w:tcPr>
          <w:p w:rsidR="00D86463" w:rsidRPr="00393DC1" w:rsidRDefault="00D86463" w:rsidP="00F026C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191" w:type="dxa"/>
          </w:tcPr>
          <w:p w:rsidR="00D86463" w:rsidRPr="00393DC1" w:rsidRDefault="00D86463" w:rsidP="00F026C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D86463" w:rsidRPr="00393DC1" w:rsidTr="0084511B">
        <w:tc>
          <w:tcPr>
            <w:tcW w:w="9571" w:type="dxa"/>
            <w:gridSpan w:val="3"/>
          </w:tcPr>
          <w:p w:rsidR="00D86463" w:rsidRPr="00393DC1" w:rsidRDefault="00D86463" w:rsidP="00F026C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93DC1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Трудовая функция «Развивающая деятельность»</w:t>
            </w:r>
          </w:p>
        </w:tc>
      </w:tr>
      <w:tr w:rsidR="00D86463" w:rsidRPr="00393DC1" w:rsidTr="00F026C3">
        <w:tc>
          <w:tcPr>
            <w:tcW w:w="3190" w:type="dxa"/>
          </w:tcPr>
          <w:p w:rsidR="00D86463" w:rsidRPr="00393DC1" w:rsidRDefault="00D86463" w:rsidP="00F026C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93DC1">
              <w:rPr>
                <w:rFonts w:ascii="TimesNewRomanPSMT" w:hAnsi="TimesNewRomanPSMT" w:cs="TimesNewRomanPSMT"/>
                <w:sz w:val="24"/>
                <w:szCs w:val="24"/>
              </w:rPr>
              <w:t xml:space="preserve">Выявление в ходе наблюдения поведенческих </w:t>
            </w:r>
            <w:r w:rsidRPr="00393DC1"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и личностных проблем обучающихся, связанных с особенностями их развития.</w:t>
            </w:r>
          </w:p>
        </w:tc>
        <w:tc>
          <w:tcPr>
            <w:tcW w:w="3190" w:type="dxa"/>
          </w:tcPr>
          <w:p w:rsidR="00D86463" w:rsidRPr="00393DC1" w:rsidRDefault="00D86463" w:rsidP="00F026C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191" w:type="dxa"/>
          </w:tcPr>
          <w:p w:rsidR="00D86463" w:rsidRPr="00393DC1" w:rsidRDefault="00D86463" w:rsidP="00F026C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D86463" w:rsidRPr="00393DC1" w:rsidTr="00F026C3">
        <w:tc>
          <w:tcPr>
            <w:tcW w:w="3190" w:type="dxa"/>
          </w:tcPr>
          <w:p w:rsidR="00D86463" w:rsidRPr="00393DC1" w:rsidRDefault="00D86463" w:rsidP="00F026C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93DC1"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жизни.</w:t>
            </w:r>
          </w:p>
        </w:tc>
        <w:tc>
          <w:tcPr>
            <w:tcW w:w="3190" w:type="dxa"/>
          </w:tcPr>
          <w:p w:rsidR="00D86463" w:rsidRPr="00393DC1" w:rsidRDefault="00D86463" w:rsidP="00F026C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191" w:type="dxa"/>
          </w:tcPr>
          <w:p w:rsidR="00D86463" w:rsidRPr="00393DC1" w:rsidRDefault="00D86463" w:rsidP="00C74F68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D86463" w:rsidRPr="00393DC1" w:rsidTr="00F026C3">
        <w:tc>
          <w:tcPr>
            <w:tcW w:w="3190" w:type="dxa"/>
          </w:tcPr>
          <w:p w:rsidR="00D86463" w:rsidRPr="00393DC1" w:rsidRDefault="00D86463" w:rsidP="00F026C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93DC1">
              <w:rPr>
                <w:rFonts w:ascii="TimesNewRomanPSMT" w:hAnsi="TimesNewRomanPSMT" w:cs="TimesNewRomanPSMT"/>
                <w:sz w:val="24"/>
                <w:szCs w:val="24"/>
              </w:rPr>
              <w:t>Формирование системы регуляции поведения и деятельности обучающихся.</w:t>
            </w:r>
          </w:p>
        </w:tc>
        <w:tc>
          <w:tcPr>
            <w:tcW w:w="3190" w:type="dxa"/>
          </w:tcPr>
          <w:p w:rsidR="00D86463" w:rsidRPr="00393DC1" w:rsidRDefault="00D86463" w:rsidP="00250C70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191" w:type="dxa"/>
          </w:tcPr>
          <w:p w:rsidR="00D86463" w:rsidRPr="00393DC1" w:rsidRDefault="00D86463" w:rsidP="00250C70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D86463" w:rsidRPr="00393DC1" w:rsidTr="00095866">
        <w:tc>
          <w:tcPr>
            <w:tcW w:w="9571" w:type="dxa"/>
            <w:gridSpan w:val="3"/>
          </w:tcPr>
          <w:p w:rsidR="00D86463" w:rsidRPr="00393DC1" w:rsidRDefault="00D86463" w:rsidP="00F026C3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93DC1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 xml:space="preserve">Трудовая функция «Педагогическая деятельность по реализации </w:t>
            </w:r>
            <w:r w:rsidRPr="00393DC1">
              <w:rPr>
                <w:rFonts w:ascii="TimesNewRomanPS-ItalicMT" w:hAnsi="TimesNewRomanPS-ItalicMT" w:cs="TimesNewRomanPS-ItalicMT"/>
                <w:b/>
                <w:i/>
                <w:iCs/>
                <w:sz w:val="24"/>
                <w:szCs w:val="24"/>
              </w:rPr>
              <w:t>программ начального общего образования»</w:t>
            </w:r>
          </w:p>
        </w:tc>
      </w:tr>
      <w:tr w:rsidR="00A75FEE" w:rsidRPr="00393DC1" w:rsidTr="00F026C3">
        <w:tc>
          <w:tcPr>
            <w:tcW w:w="3190" w:type="dxa"/>
          </w:tcPr>
          <w:p w:rsidR="00A75FEE" w:rsidRPr="00393DC1" w:rsidRDefault="00A75FEE" w:rsidP="00C4417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93DC1">
              <w:rPr>
                <w:rFonts w:ascii="TimesNewRomanPSMT" w:hAnsi="TimesNewRomanPSMT" w:cs="TimesNewRomanPSMT"/>
                <w:sz w:val="24"/>
                <w:szCs w:val="24"/>
              </w:rPr>
              <w:t>Проектирование образовательного процесса на основе федерального государственного образовательного стандарта начального общего образования с учетом особенностей социальной ситуации развития первоклассника в связи с переходом ведущей деятельности от игровой к учебной.</w:t>
            </w:r>
          </w:p>
        </w:tc>
        <w:tc>
          <w:tcPr>
            <w:tcW w:w="3190" w:type="dxa"/>
          </w:tcPr>
          <w:p w:rsidR="00A75FEE" w:rsidRPr="00393DC1" w:rsidRDefault="00A75FEE" w:rsidP="00F026C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5FEE" w:rsidRPr="00393DC1" w:rsidRDefault="00A75FEE" w:rsidP="00F026C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A75FEE" w:rsidRPr="00393DC1" w:rsidTr="00F026C3">
        <w:tc>
          <w:tcPr>
            <w:tcW w:w="3190" w:type="dxa"/>
          </w:tcPr>
          <w:p w:rsidR="00A75FEE" w:rsidRPr="00393DC1" w:rsidRDefault="00A75FEE" w:rsidP="00C4417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93DC1">
              <w:rPr>
                <w:rFonts w:ascii="TimesNewRomanPSMT" w:hAnsi="TimesNewRomanPSMT" w:cs="TimesNewRomanPSMT"/>
                <w:sz w:val="24"/>
                <w:szCs w:val="24"/>
              </w:rPr>
              <w:t xml:space="preserve">Формирование </w:t>
            </w:r>
            <w:proofErr w:type="spellStart"/>
            <w:r w:rsidRPr="00393DC1">
              <w:rPr>
                <w:rFonts w:ascii="TimesNewRomanPSMT" w:hAnsi="TimesNewRomanPSMT" w:cs="TimesNewRomanPSMT"/>
                <w:sz w:val="24"/>
                <w:szCs w:val="24"/>
              </w:rPr>
              <w:t>метапредметных</w:t>
            </w:r>
            <w:proofErr w:type="spellEnd"/>
            <w:r w:rsidRPr="00393DC1">
              <w:rPr>
                <w:rFonts w:ascii="TimesNewRomanPSMT" w:hAnsi="TimesNewRomanPSMT" w:cs="TimesNewRomanPSMT"/>
                <w:sz w:val="24"/>
                <w:szCs w:val="24"/>
              </w:rPr>
              <w:t xml:space="preserve"> компетенций, умения учиться и универсальных учебных действий до уровня, необходимого для освоения образовательных программ основного общего образования.</w:t>
            </w:r>
          </w:p>
        </w:tc>
        <w:tc>
          <w:tcPr>
            <w:tcW w:w="3190" w:type="dxa"/>
          </w:tcPr>
          <w:p w:rsidR="00A75FEE" w:rsidRPr="00393DC1" w:rsidRDefault="00A75FEE" w:rsidP="00F026C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5FEE" w:rsidRPr="00393DC1" w:rsidRDefault="00A75FEE" w:rsidP="00F026C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</w:tbl>
    <w:p w:rsidR="00F026C3" w:rsidRPr="00393DC1" w:rsidRDefault="00F026C3" w:rsidP="00F026C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7E5ED7" w:rsidRPr="00393DC1" w:rsidRDefault="007E5ED7" w:rsidP="007E5ED7">
      <w:pPr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7E5ED7" w:rsidRPr="00393DC1" w:rsidRDefault="007E5ED7" w:rsidP="00FE7DCB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 w:rsidRPr="00393DC1">
        <w:rPr>
          <w:rFonts w:ascii="TimesNewRomanPSMT" w:hAnsi="TimesNewRomanPSMT" w:cs="TimesNewRomanPSMT"/>
          <w:sz w:val="24"/>
          <w:szCs w:val="24"/>
        </w:rPr>
        <w:t>Таблица 2</w:t>
      </w:r>
    </w:p>
    <w:p w:rsidR="007E5ED7" w:rsidRPr="00393DC1" w:rsidRDefault="007E5ED7" w:rsidP="00FE7DC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4"/>
          <w:szCs w:val="24"/>
        </w:rPr>
      </w:pPr>
      <w:r w:rsidRPr="00393DC1">
        <w:rPr>
          <w:rFonts w:ascii="TimesNewRomanPSMT" w:hAnsi="TimesNewRomanPSMT" w:cs="TimesNewRomanPSMT"/>
          <w:b/>
          <w:sz w:val="24"/>
          <w:szCs w:val="24"/>
        </w:rPr>
        <w:t>Мои профессиональные дефициты</w:t>
      </w:r>
    </w:p>
    <w:p w:rsidR="00FE7DCB" w:rsidRPr="00393DC1" w:rsidRDefault="00FE7DCB" w:rsidP="007E5ED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46"/>
        <w:gridCol w:w="3106"/>
        <w:gridCol w:w="3093"/>
      </w:tblGrid>
      <w:tr w:rsidR="00FE7DCB" w:rsidRPr="00393DC1" w:rsidTr="00EE3AB2">
        <w:tc>
          <w:tcPr>
            <w:tcW w:w="3190" w:type="dxa"/>
          </w:tcPr>
          <w:p w:rsidR="00FE7DCB" w:rsidRPr="00393DC1" w:rsidRDefault="00FE7DCB" w:rsidP="00FE7DC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393DC1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Компетенции</w:t>
            </w:r>
          </w:p>
          <w:p w:rsidR="00FE7DCB" w:rsidRPr="00393DC1" w:rsidRDefault="00FE7DCB" w:rsidP="00FE7DC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393DC1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(трудовые действия), </w:t>
            </w:r>
            <w:proofErr w:type="spellStart"/>
            <w:r w:rsidRPr="00393DC1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оце</w:t>
            </w:r>
            <w:proofErr w:type="spellEnd"/>
            <w:r w:rsidRPr="00393DC1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-</w:t>
            </w:r>
          </w:p>
          <w:p w:rsidR="00FE7DCB" w:rsidRPr="00393DC1" w:rsidRDefault="00FE7DCB" w:rsidP="00FE7DC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proofErr w:type="spellStart"/>
            <w:r w:rsidRPr="00393DC1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ненные</w:t>
            </w:r>
            <w:proofErr w:type="spellEnd"/>
            <w:r w:rsidRPr="00393DC1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 баллами «0»или</w:t>
            </w:r>
          </w:p>
          <w:p w:rsidR="00FE7DCB" w:rsidRPr="00393DC1" w:rsidRDefault="00FE7DCB" w:rsidP="00FE7DC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393DC1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lastRenderedPageBreak/>
              <w:t>«1»</w:t>
            </w:r>
          </w:p>
          <w:p w:rsidR="00FE7DCB" w:rsidRPr="00393DC1" w:rsidRDefault="00FE7DCB" w:rsidP="00EE3AB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190" w:type="dxa"/>
          </w:tcPr>
          <w:p w:rsidR="00FE7DCB" w:rsidRPr="00393DC1" w:rsidRDefault="00FE7DCB" w:rsidP="00FE7DC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393DC1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lastRenderedPageBreak/>
              <w:t>Распределение дефицитов</w:t>
            </w:r>
          </w:p>
          <w:p w:rsidR="00FE7DCB" w:rsidRPr="00393DC1" w:rsidRDefault="00FE7DCB" w:rsidP="00FE7DC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393DC1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по степени актуальности</w:t>
            </w:r>
          </w:p>
          <w:p w:rsidR="00FE7DCB" w:rsidRPr="00393DC1" w:rsidRDefault="00FE7DCB" w:rsidP="00FE7DC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393DC1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их восполнения</w:t>
            </w:r>
          </w:p>
          <w:p w:rsidR="00FE7DCB" w:rsidRPr="00393DC1" w:rsidRDefault="00FE7DCB" w:rsidP="00EE3AB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191" w:type="dxa"/>
          </w:tcPr>
          <w:p w:rsidR="00FE7DCB" w:rsidRPr="00393DC1" w:rsidRDefault="00FE7DCB" w:rsidP="00FE7DC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393DC1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lastRenderedPageBreak/>
              <w:t>Примечание</w:t>
            </w:r>
          </w:p>
          <w:p w:rsidR="00FE7DCB" w:rsidRPr="00393DC1" w:rsidRDefault="00FE7DCB" w:rsidP="00EE3AB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FE7DCB" w:rsidRPr="00393DC1" w:rsidTr="00EE3AB2">
        <w:tc>
          <w:tcPr>
            <w:tcW w:w="9571" w:type="dxa"/>
            <w:gridSpan w:val="3"/>
          </w:tcPr>
          <w:p w:rsidR="00FE7DCB" w:rsidRPr="00393DC1" w:rsidRDefault="00FE7DCB" w:rsidP="00EE3AB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93DC1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Трудовая функция «Общепедагогическая функция. Обучение»</w:t>
            </w:r>
          </w:p>
        </w:tc>
      </w:tr>
      <w:tr w:rsidR="00FE7DCB" w:rsidRPr="00393DC1" w:rsidTr="00EE3AB2">
        <w:tc>
          <w:tcPr>
            <w:tcW w:w="3190" w:type="dxa"/>
          </w:tcPr>
          <w:p w:rsidR="00FE7DCB" w:rsidRPr="00393DC1" w:rsidRDefault="003B56F1" w:rsidP="00EE3AB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B56F1">
              <w:rPr>
                <w:rFonts w:ascii="TimesNewRomanPSMT" w:hAnsi="TimesNewRomanPSMT" w:cs="TimesNewRomanPSMT"/>
                <w:sz w:val="24"/>
                <w:szCs w:val="24"/>
              </w:rPr>
              <w:t>Выявление педагогических проблем (проблемы, связанные с процессами обучения или воспитания) у обучающихся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. </w:t>
            </w:r>
            <w:r w:rsidR="00361122">
              <w:rPr>
                <w:sz w:val="24"/>
              </w:rPr>
              <w:t>(1 балл)</w:t>
            </w:r>
          </w:p>
        </w:tc>
        <w:tc>
          <w:tcPr>
            <w:tcW w:w="3190" w:type="dxa"/>
          </w:tcPr>
          <w:p w:rsidR="00FE7DCB" w:rsidRPr="00393DC1" w:rsidRDefault="00FE7DCB" w:rsidP="00EE3AB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191" w:type="dxa"/>
          </w:tcPr>
          <w:p w:rsidR="00FE7DCB" w:rsidRPr="00393DC1" w:rsidRDefault="00FE7DCB" w:rsidP="00EE3AB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FE7DCB" w:rsidRPr="00393DC1" w:rsidTr="00EE3AB2">
        <w:tc>
          <w:tcPr>
            <w:tcW w:w="3190" w:type="dxa"/>
          </w:tcPr>
          <w:p w:rsidR="00FE7DCB" w:rsidRPr="00393DC1" w:rsidRDefault="003B56F1" w:rsidP="00EE3AB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B56F1">
              <w:rPr>
                <w:rFonts w:ascii="TimesNewRomanPSMT" w:hAnsi="TimesNewRomanPSMT" w:cs="TimesNewRomanPSMT"/>
                <w:sz w:val="24"/>
                <w:szCs w:val="24"/>
              </w:rPr>
              <w:t>Выявление логопедических проблем у обучающихся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. </w:t>
            </w:r>
            <w:r w:rsidR="00361122">
              <w:rPr>
                <w:sz w:val="24"/>
              </w:rPr>
              <w:t>(1 балл)</w:t>
            </w:r>
          </w:p>
        </w:tc>
        <w:tc>
          <w:tcPr>
            <w:tcW w:w="3190" w:type="dxa"/>
          </w:tcPr>
          <w:p w:rsidR="00FE7DCB" w:rsidRPr="00393DC1" w:rsidRDefault="00FE7DCB" w:rsidP="00EE3AB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191" w:type="dxa"/>
          </w:tcPr>
          <w:p w:rsidR="00FE7DCB" w:rsidRPr="00393DC1" w:rsidRDefault="00FE7DCB" w:rsidP="00EE3AB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FE7DCB" w:rsidRPr="00393DC1" w:rsidTr="00EE3AB2">
        <w:tc>
          <w:tcPr>
            <w:tcW w:w="3190" w:type="dxa"/>
          </w:tcPr>
          <w:p w:rsidR="00FE7DCB" w:rsidRPr="00393DC1" w:rsidRDefault="003B56F1" w:rsidP="00EE3A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6F1">
              <w:rPr>
                <w:rFonts w:ascii="Times New Roman" w:hAnsi="Times New Roman" w:cs="Times New Roman"/>
                <w:sz w:val="24"/>
                <w:szCs w:val="24"/>
              </w:rPr>
              <w:t>Участие в разработке и реализации программы развития образовательной организации в целях создания безопасной и комфортной образовательной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61122">
              <w:rPr>
                <w:sz w:val="24"/>
              </w:rPr>
              <w:t>(1 балл)</w:t>
            </w:r>
          </w:p>
        </w:tc>
        <w:tc>
          <w:tcPr>
            <w:tcW w:w="3190" w:type="dxa"/>
          </w:tcPr>
          <w:p w:rsidR="00FE7DCB" w:rsidRPr="00393DC1" w:rsidRDefault="00FE7DCB" w:rsidP="00EE3AB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191" w:type="dxa"/>
          </w:tcPr>
          <w:p w:rsidR="00FE7DCB" w:rsidRPr="00393DC1" w:rsidRDefault="00FE7DCB" w:rsidP="00EE3AB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3B56F1" w:rsidRPr="00393DC1" w:rsidTr="00EE3AB2">
        <w:tc>
          <w:tcPr>
            <w:tcW w:w="3190" w:type="dxa"/>
          </w:tcPr>
          <w:p w:rsidR="003B56F1" w:rsidRPr="00393DC1" w:rsidRDefault="003B56F1" w:rsidP="00EE3A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6F1">
              <w:rPr>
                <w:rFonts w:ascii="Times New Roman" w:hAnsi="Times New Roman" w:cs="Times New Roman"/>
                <w:sz w:val="24"/>
                <w:szCs w:val="24"/>
              </w:rPr>
              <w:t>Систематический анализ эффективности учебных занятий и подходов к обучению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538D5">
              <w:rPr>
                <w:sz w:val="24"/>
              </w:rPr>
              <w:t>(1 балл)</w:t>
            </w:r>
          </w:p>
        </w:tc>
        <w:tc>
          <w:tcPr>
            <w:tcW w:w="3190" w:type="dxa"/>
          </w:tcPr>
          <w:p w:rsidR="003B56F1" w:rsidRPr="00393DC1" w:rsidRDefault="003B56F1" w:rsidP="00EE3AB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191" w:type="dxa"/>
          </w:tcPr>
          <w:p w:rsidR="003B56F1" w:rsidRPr="00393DC1" w:rsidRDefault="003B56F1" w:rsidP="00EE3AB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3B56F1" w:rsidRPr="00393DC1" w:rsidTr="00EE3AB2">
        <w:tc>
          <w:tcPr>
            <w:tcW w:w="3190" w:type="dxa"/>
          </w:tcPr>
          <w:p w:rsidR="003B56F1" w:rsidRPr="003B56F1" w:rsidRDefault="00361122" w:rsidP="00EE3A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122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навыков, связанных с информационно-коммуникационными технологиями (далее – ИКТ)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sz w:val="24"/>
              </w:rPr>
              <w:t>(1 балл)</w:t>
            </w:r>
          </w:p>
        </w:tc>
        <w:tc>
          <w:tcPr>
            <w:tcW w:w="3190" w:type="dxa"/>
          </w:tcPr>
          <w:p w:rsidR="003B56F1" w:rsidRPr="00393DC1" w:rsidRDefault="003B56F1" w:rsidP="00EE3AB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191" w:type="dxa"/>
          </w:tcPr>
          <w:p w:rsidR="003B56F1" w:rsidRPr="00393DC1" w:rsidRDefault="003B56F1" w:rsidP="00EE3AB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FE7DCB" w:rsidRPr="00393DC1" w:rsidTr="00EE3AB2">
        <w:tc>
          <w:tcPr>
            <w:tcW w:w="9571" w:type="dxa"/>
            <w:gridSpan w:val="3"/>
          </w:tcPr>
          <w:p w:rsidR="00FE7DCB" w:rsidRPr="00393DC1" w:rsidRDefault="00FE7DCB" w:rsidP="00EE3AB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93DC1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Трудовая функция «Воспитательная деятельность»</w:t>
            </w:r>
          </w:p>
        </w:tc>
      </w:tr>
      <w:tr w:rsidR="00FE7DCB" w:rsidRPr="00393DC1" w:rsidTr="00EE3AB2">
        <w:tc>
          <w:tcPr>
            <w:tcW w:w="3190" w:type="dxa"/>
          </w:tcPr>
          <w:p w:rsidR="00FE7DCB" w:rsidRPr="00393DC1" w:rsidRDefault="00A75FEE" w:rsidP="00EE3AB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93DC1">
              <w:rPr>
                <w:rFonts w:ascii="TimesNewRomanPSMT" w:hAnsi="TimesNewRomanPSMT" w:cs="TimesNewRomanPSMT"/>
                <w:sz w:val="24"/>
                <w:szCs w:val="24"/>
              </w:rPr>
              <w:t>Разработка (совместно с другими специалистами) и реализация совместно с родителями (законными представителями) программ индивидуального развития ребенка.</w:t>
            </w:r>
            <w:r w:rsidR="00744726" w:rsidRPr="00393DC1">
              <w:rPr>
                <w:rFonts w:ascii="TimesNewRomanPSMT" w:hAnsi="TimesNewRomanPSMT" w:cs="TimesNewRomanPSMT"/>
                <w:sz w:val="24"/>
                <w:szCs w:val="24"/>
              </w:rPr>
              <w:t xml:space="preserve"> (0 баллов)</w:t>
            </w:r>
          </w:p>
        </w:tc>
        <w:tc>
          <w:tcPr>
            <w:tcW w:w="3190" w:type="dxa"/>
          </w:tcPr>
          <w:p w:rsidR="00FE7DCB" w:rsidRPr="00393DC1" w:rsidRDefault="00FE7DCB" w:rsidP="00EE3AB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191" w:type="dxa"/>
          </w:tcPr>
          <w:p w:rsidR="00FE7DCB" w:rsidRPr="00393DC1" w:rsidRDefault="00FE7DCB" w:rsidP="00EE3AB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FE7DCB" w:rsidRPr="00393DC1" w:rsidTr="00EE3AB2">
        <w:tc>
          <w:tcPr>
            <w:tcW w:w="3190" w:type="dxa"/>
          </w:tcPr>
          <w:p w:rsidR="00FE7DCB" w:rsidRPr="00393DC1" w:rsidRDefault="004B384D" w:rsidP="00EE3AB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93DC1">
              <w:rPr>
                <w:rFonts w:ascii="TimesNewRomanPSMT" w:hAnsi="TimesNewRomanPSMT" w:cs="TimesNewRomanPSMT"/>
                <w:sz w:val="24"/>
                <w:szCs w:val="24"/>
              </w:rPr>
              <w:t>Освоение и адекватное применение специальных технологий и методов, позволяющих проводить коррекционно-развивающую работу.</w:t>
            </w:r>
            <w:r w:rsidR="00744726" w:rsidRPr="00393DC1">
              <w:rPr>
                <w:rFonts w:ascii="TimesNewRomanPSMT" w:hAnsi="TimesNewRomanPSMT" w:cs="TimesNewRomanPSMT"/>
                <w:sz w:val="24"/>
                <w:szCs w:val="24"/>
              </w:rPr>
              <w:t xml:space="preserve"> (0 баллов)</w:t>
            </w:r>
          </w:p>
        </w:tc>
        <w:tc>
          <w:tcPr>
            <w:tcW w:w="3190" w:type="dxa"/>
          </w:tcPr>
          <w:p w:rsidR="00FE7DCB" w:rsidRPr="00393DC1" w:rsidRDefault="00FE7DCB" w:rsidP="00EE3AB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191" w:type="dxa"/>
          </w:tcPr>
          <w:p w:rsidR="00FE7DCB" w:rsidRPr="00393DC1" w:rsidRDefault="00FE7DCB" w:rsidP="0074472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FE7DCB" w:rsidRPr="00393DC1" w:rsidTr="00EE3AB2">
        <w:tc>
          <w:tcPr>
            <w:tcW w:w="3190" w:type="dxa"/>
          </w:tcPr>
          <w:p w:rsidR="00FE7DCB" w:rsidRPr="00393DC1" w:rsidRDefault="004B384D" w:rsidP="004B3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DC1">
              <w:rPr>
                <w:rFonts w:ascii="Times New Roman" w:hAnsi="Times New Roman" w:cs="Times New Roman"/>
                <w:sz w:val="24"/>
                <w:szCs w:val="24"/>
              </w:rPr>
              <w:t xml:space="preserve">Оценка параметров и проектирование психологически безопасной и комфортной образовательной среды, разработка программ профилактики различных </w:t>
            </w:r>
            <w:r w:rsidRPr="00393D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 насилия в школе</w:t>
            </w:r>
            <w:r w:rsidR="00744726" w:rsidRPr="00393DC1">
              <w:rPr>
                <w:rFonts w:ascii="Times New Roman" w:hAnsi="Times New Roman" w:cs="Times New Roman"/>
                <w:sz w:val="24"/>
                <w:szCs w:val="24"/>
              </w:rPr>
              <w:t xml:space="preserve">. (0 баллов) </w:t>
            </w:r>
          </w:p>
        </w:tc>
        <w:tc>
          <w:tcPr>
            <w:tcW w:w="3190" w:type="dxa"/>
          </w:tcPr>
          <w:p w:rsidR="00FE7DCB" w:rsidRPr="00393DC1" w:rsidRDefault="00FE7DCB" w:rsidP="00EE3AB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191" w:type="dxa"/>
          </w:tcPr>
          <w:p w:rsidR="00FE7DCB" w:rsidRPr="00393DC1" w:rsidRDefault="00FE7DCB" w:rsidP="00EE3AB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361122" w:rsidRPr="00393DC1" w:rsidTr="000F0C7C">
        <w:tc>
          <w:tcPr>
            <w:tcW w:w="3190" w:type="dxa"/>
            <w:vAlign w:val="center"/>
          </w:tcPr>
          <w:p w:rsidR="00361122" w:rsidRPr="00665CC0" w:rsidRDefault="00361122" w:rsidP="00C44175">
            <w:pPr>
              <w:pStyle w:val="a4"/>
              <w:rPr>
                <w:sz w:val="24"/>
              </w:rPr>
            </w:pPr>
            <w:r w:rsidRPr="00665CC0">
              <w:rPr>
                <w:sz w:val="24"/>
              </w:rPr>
              <w:t>Реализация современных, в том числе интерактивных, форм и методов воспитательной работы, используя их как на занятии, так и во внеурочной деятельности</w:t>
            </w:r>
            <w:r>
              <w:rPr>
                <w:sz w:val="24"/>
              </w:rPr>
              <w:t xml:space="preserve">. (1 балл) </w:t>
            </w:r>
          </w:p>
        </w:tc>
        <w:tc>
          <w:tcPr>
            <w:tcW w:w="3190" w:type="dxa"/>
          </w:tcPr>
          <w:p w:rsidR="00361122" w:rsidRPr="00393DC1" w:rsidRDefault="00361122" w:rsidP="00EE3AB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191" w:type="dxa"/>
          </w:tcPr>
          <w:p w:rsidR="00361122" w:rsidRPr="00393DC1" w:rsidRDefault="00361122" w:rsidP="00EE3AB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361122" w:rsidRPr="00393DC1" w:rsidTr="00EE3AB2">
        <w:tc>
          <w:tcPr>
            <w:tcW w:w="3190" w:type="dxa"/>
          </w:tcPr>
          <w:p w:rsidR="00361122" w:rsidRDefault="00361122" w:rsidP="00361122">
            <w:pPr>
              <w:pStyle w:val="a4"/>
              <w:rPr>
                <w:sz w:val="24"/>
              </w:rPr>
            </w:pPr>
            <w:r w:rsidRPr="00665CC0">
              <w:rPr>
                <w:sz w:val="24"/>
              </w:rPr>
              <w:t>Проектирование и реализация воспитательных программ</w:t>
            </w:r>
            <w:r>
              <w:rPr>
                <w:sz w:val="24"/>
              </w:rPr>
              <w:t>.</w:t>
            </w:r>
            <w:r w:rsidR="008A624B">
              <w:rPr>
                <w:sz w:val="24"/>
              </w:rPr>
              <w:t xml:space="preserve"> (1 балл)</w:t>
            </w:r>
          </w:p>
          <w:p w:rsidR="00361122" w:rsidRPr="00393DC1" w:rsidRDefault="00361122" w:rsidP="004B3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361122" w:rsidRPr="00393DC1" w:rsidRDefault="00361122" w:rsidP="00EE3AB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191" w:type="dxa"/>
          </w:tcPr>
          <w:p w:rsidR="00361122" w:rsidRPr="00393DC1" w:rsidRDefault="00361122" w:rsidP="00EE3AB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361122" w:rsidRPr="00393DC1" w:rsidTr="00EE3AB2">
        <w:tc>
          <w:tcPr>
            <w:tcW w:w="3190" w:type="dxa"/>
          </w:tcPr>
          <w:p w:rsidR="00361122" w:rsidRPr="00393DC1" w:rsidRDefault="00361122" w:rsidP="004B3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122">
              <w:rPr>
                <w:rFonts w:ascii="Times New Roman" w:hAnsi="Times New Roman" w:cs="Times New Roman"/>
                <w:sz w:val="24"/>
                <w:szCs w:val="24"/>
              </w:rPr>
              <w:t>Проектирование ситуаций и событий, развивающих эмоционально-ценностную сферу ребенка (культуру переживаний и ценностные ориентации ребенка)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A6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624B">
              <w:rPr>
                <w:sz w:val="24"/>
              </w:rPr>
              <w:t>(1 балл)</w:t>
            </w:r>
          </w:p>
        </w:tc>
        <w:tc>
          <w:tcPr>
            <w:tcW w:w="3190" w:type="dxa"/>
          </w:tcPr>
          <w:p w:rsidR="00361122" w:rsidRPr="00393DC1" w:rsidRDefault="00361122" w:rsidP="00EE3AB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191" w:type="dxa"/>
          </w:tcPr>
          <w:p w:rsidR="00361122" w:rsidRPr="00393DC1" w:rsidRDefault="00361122" w:rsidP="00EE3AB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361122" w:rsidRPr="00393DC1" w:rsidTr="00EE3AB2">
        <w:tc>
          <w:tcPr>
            <w:tcW w:w="3190" w:type="dxa"/>
          </w:tcPr>
          <w:p w:rsidR="00361122" w:rsidRPr="00393DC1" w:rsidRDefault="00361122" w:rsidP="004B3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122">
              <w:rPr>
                <w:rFonts w:ascii="Times New Roman" w:hAnsi="Times New Roman" w:cs="Times New Roman"/>
                <w:sz w:val="24"/>
                <w:szCs w:val="24"/>
              </w:rPr>
              <w:t>Помощь и поддержка в организации деятельности ученических органов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A6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624B">
              <w:rPr>
                <w:sz w:val="24"/>
              </w:rPr>
              <w:t>(1 балл)</w:t>
            </w:r>
          </w:p>
        </w:tc>
        <w:tc>
          <w:tcPr>
            <w:tcW w:w="3190" w:type="dxa"/>
          </w:tcPr>
          <w:p w:rsidR="00361122" w:rsidRPr="00393DC1" w:rsidRDefault="00361122" w:rsidP="00EE3AB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191" w:type="dxa"/>
          </w:tcPr>
          <w:p w:rsidR="00361122" w:rsidRPr="00393DC1" w:rsidRDefault="00361122" w:rsidP="00EE3AB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361122" w:rsidRPr="00393DC1" w:rsidTr="001C4C9A">
        <w:tc>
          <w:tcPr>
            <w:tcW w:w="3190" w:type="dxa"/>
            <w:vAlign w:val="center"/>
          </w:tcPr>
          <w:p w:rsidR="00361122" w:rsidRPr="00665CC0" w:rsidRDefault="00361122" w:rsidP="00C44175">
            <w:pPr>
              <w:pStyle w:val="a4"/>
              <w:rPr>
                <w:sz w:val="24"/>
              </w:rPr>
            </w:pPr>
            <w:r w:rsidRPr="00665CC0">
              <w:rPr>
                <w:sz w:val="24"/>
              </w:rPr>
              <w:t>Создание, поддержание уклада, атмосферы и традиций жизни образовательной организации</w:t>
            </w:r>
            <w:r>
              <w:rPr>
                <w:sz w:val="24"/>
              </w:rPr>
              <w:t>.</w:t>
            </w:r>
            <w:r w:rsidR="008A624B">
              <w:rPr>
                <w:sz w:val="24"/>
              </w:rPr>
              <w:t xml:space="preserve"> (1 балл)</w:t>
            </w:r>
          </w:p>
        </w:tc>
        <w:tc>
          <w:tcPr>
            <w:tcW w:w="3190" w:type="dxa"/>
          </w:tcPr>
          <w:p w:rsidR="00361122" w:rsidRPr="00393DC1" w:rsidRDefault="00361122" w:rsidP="00EE3AB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191" w:type="dxa"/>
          </w:tcPr>
          <w:p w:rsidR="00361122" w:rsidRPr="00393DC1" w:rsidRDefault="00361122" w:rsidP="00EE3AB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361122" w:rsidRPr="00393DC1" w:rsidTr="00EE3AB2">
        <w:tc>
          <w:tcPr>
            <w:tcW w:w="3190" w:type="dxa"/>
          </w:tcPr>
          <w:p w:rsidR="00361122" w:rsidRPr="00393DC1" w:rsidRDefault="00A15CD4" w:rsidP="004B3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5CD4">
              <w:rPr>
                <w:rFonts w:ascii="Times New Roman" w:hAnsi="Times New Roman" w:cs="Times New Roman"/>
                <w:sz w:val="24"/>
                <w:szCs w:val="24"/>
              </w:rPr>
              <w:t>Использование конструктивных воспитательных усилий родителей (законных представителей) обучающихся, помощь семье в решении вопросов воспитания ребенка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A624B" w:rsidRPr="008A624B">
              <w:rPr>
                <w:rFonts w:ascii="Times New Roman" w:hAnsi="Times New Roman" w:cs="Times New Roman"/>
                <w:sz w:val="24"/>
                <w:szCs w:val="24"/>
              </w:rPr>
              <w:t>(1 балл)</w:t>
            </w:r>
          </w:p>
        </w:tc>
        <w:tc>
          <w:tcPr>
            <w:tcW w:w="3190" w:type="dxa"/>
          </w:tcPr>
          <w:p w:rsidR="00361122" w:rsidRPr="00393DC1" w:rsidRDefault="00361122" w:rsidP="00EE3AB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191" w:type="dxa"/>
          </w:tcPr>
          <w:p w:rsidR="00361122" w:rsidRPr="00393DC1" w:rsidRDefault="00361122" w:rsidP="00EE3AB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361122" w:rsidRPr="00393DC1" w:rsidTr="00EE3AB2">
        <w:tc>
          <w:tcPr>
            <w:tcW w:w="9571" w:type="dxa"/>
            <w:gridSpan w:val="3"/>
          </w:tcPr>
          <w:p w:rsidR="00361122" w:rsidRPr="00393DC1" w:rsidRDefault="00361122" w:rsidP="00EE3AB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93DC1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Трудовая функция «Развивающая деятельность»</w:t>
            </w:r>
          </w:p>
        </w:tc>
      </w:tr>
      <w:tr w:rsidR="00361122" w:rsidRPr="00393DC1" w:rsidTr="00EE3AB2">
        <w:tc>
          <w:tcPr>
            <w:tcW w:w="3190" w:type="dxa"/>
          </w:tcPr>
          <w:p w:rsidR="00361122" w:rsidRPr="00393DC1" w:rsidRDefault="006E19C8" w:rsidP="00EE3AB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E19C8">
              <w:rPr>
                <w:rFonts w:ascii="TimesNewRomanPSMT" w:hAnsi="TimesNewRomanPSMT" w:cs="TimesNewRomanPSMT"/>
                <w:sz w:val="24"/>
                <w:szCs w:val="24"/>
              </w:rPr>
              <w:t>Применение инструментария и методов диагностики и оценки показателей уровня и динамики развития ребенка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. </w:t>
            </w:r>
            <w:r w:rsidR="00202DFC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="00202DFC" w:rsidRPr="008A624B">
              <w:rPr>
                <w:rFonts w:ascii="Times New Roman" w:hAnsi="Times New Roman" w:cs="Times New Roman"/>
                <w:sz w:val="24"/>
                <w:szCs w:val="24"/>
              </w:rPr>
              <w:t>(1 балл)</w:t>
            </w:r>
          </w:p>
        </w:tc>
        <w:tc>
          <w:tcPr>
            <w:tcW w:w="3190" w:type="dxa"/>
          </w:tcPr>
          <w:p w:rsidR="00361122" w:rsidRPr="00393DC1" w:rsidRDefault="00361122" w:rsidP="00EE3AB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191" w:type="dxa"/>
          </w:tcPr>
          <w:p w:rsidR="00361122" w:rsidRPr="00393DC1" w:rsidRDefault="00361122" w:rsidP="00EE3AB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361122" w:rsidRPr="00393DC1" w:rsidTr="00EE3AB2">
        <w:tc>
          <w:tcPr>
            <w:tcW w:w="3190" w:type="dxa"/>
          </w:tcPr>
          <w:p w:rsidR="00361122" w:rsidRPr="00393DC1" w:rsidRDefault="006E19C8" w:rsidP="00EE3AB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E19C8">
              <w:rPr>
                <w:rFonts w:ascii="TimesNewRomanPSMT" w:hAnsi="TimesNewRomanPSMT" w:cs="TimesNewRomanPSMT"/>
                <w:sz w:val="24"/>
                <w:szCs w:val="24"/>
              </w:rPr>
              <w:t xml:space="preserve">Освоение и применение психолого-педагогических технологий (в том числе инклюзивных), необходимых для адресной работы с различными </w:t>
            </w:r>
            <w:r w:rsidRPr="006E19C8"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</w:t>
            </w:r>
            <w:proofErr w:type="spellStart"/>
            <w:r w:rsidRPr="006E19C8">
              <w:rPr>
                <w:rFonts w:ascii="TimesNewRomanPSMT" w:hAnsi="TimesNewRomanPSMT" w:cs="TimesNewRomanPSMT"/>
                <w:sz w:val="24"/>
                <w:szCs w:val="24"/>
              </w:rPr>
              <w:t>аутисты</w:t>
            </w:r>
            <w:proofErr w:type="spellEnd"/>
            <w:r w:rsidRPr="006E19C8">
              <w:rPr>
                <w:rFonts w:ascii="TimesNewRomanPSMT" w:hAnsi="TimesNewRomanPSMT" w:cs="TimesNewRomanPSMT"/>
                <w:sz w:val="24"/>
                <w:szCs w:val="24"/>
              </w:rPr>
              <w:t xml:space="preserve">, дети с синдромом дефицита внимания и </w:t>
            </w:r>
            <w:proofErr w:type="spellStart"/>
            <w:proofErr w:type="gramStart"/>
            <w:r w:rsidRPr="006E19C8">
              <w:rPr>
                <w:rFonts w:ascii="TimesNewRomanPSMT" w:hAnsi="TimesNewRomanPSMT" w:cs="TimesNewRomanPSMT"/>
                <w:sz w:val="24"/>
                <w:szCs w:val="24"/>
              </w:rPr>
              <w:t>гиперактивностью</w:t>
            </w:r>
            <w:proofErr w:type="spellEnd"/>
            <w:proofErr w:type="gramEnd"/>
            <w:r w:rsidRPr="006E19C8">
              <w:rPr>
                <w:rFonts w:ascii="TimesNewRomanPSMT" w:hAnsi="TimesNewRomanPSMT" w:cs="TimesNewRomanPSMT"/>
                <w:sz w:val="24"/>
                <w:szCs w:val="24"/>
              </w:rPr>
              <w:t xml:space="preserve"> и др.), дети с ограниченными возможностями здоровья, дети с девиациями поведения, дети с зависимостью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. </w:t>
            </w:r>
            <w:r w:rsidR="00202DFC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="00202DFC" w:rsidRPr="008A624B">
              <w:rPr>
                <w:rFonts w:ascii="Times New Roman" w:hAnsi="Times New Roman" w:cs="Times New Roman"/>
                <w:sz w:val="24"/>
                <w:szCs w:val="24"/>
              </w:rPr>
              <w:t>(1 балл)</w:t>
            </w:r>
          </w:p>
        </w:tc>
        <w:tc>
          <w:tcPr>
            <w:tcW w:w="3190" w:type="dxa"/>
          </w:tcPr>
          <w:p w:rsidR="00361122" w:rsidRPr="00393DC1" w:rsidRDefault="00361122" w:rsidP="00EE3AB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191" w:type="dxa"/>
          </w:tcPr>
          <w:p w:rsidR="00361122" w:rsidRPr="00393DC1" w:rsidRDefault="00361122" w:rsidP="00EE3AB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361122" w:rsidRPr="00393DC1" w:rsidTr="00EE3AB2">
        <w:tc>
          <w:tcPr>
            <w:tcW w:w="3190" w:type="dxa"/>
          </w:tcPr>
          <w:p w:rsidR="00361122" w:rsidRPr="00393DC1" w:rsidRDefault="00B066DD" w:rsidP="00EE3AB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066DD"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Формирование и реализация программ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формирование толерантности и позитивных образцов поликультурного общения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. </w:t>
            </w:r>
            <w:r w:rsidR="00202DFC" w:rsidRPr="008A624B">
              <w:rPr>
                <w:rFonts w:ascii="Times New Roman" w:hAnsi="Times New Roman" w:cs="Times New Roman"/>
                <w:sz w:val="24"/>
                <w:szCs w:val="24"/>
              </w:rPr>
              <w:t>(1 балл)</w:t>
            </w:r>
          </w:p>
        </w:tc>
        <w:tc>
          <w:tcPr>
            <w:tcW w:w="3190" w:type="dxa"/>
          </w:tcPr>
          <w:p w:rsidR="00361122" w:rsidRPr="00393DC1" w:rsidRDefault="00361122" w:rsidP="00EE3AB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191" w:type="dxa"/>
          </w:tcPr>
          <w:p w:rsidR="00361122" w:rsidRPr="00393DC1" w:rsidRDefault="00361122" w:rsidP="00EE3AB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361122" w:rsidRPr="00393DC1" w:rsidTr="00EE3AB2">
        <w:tc>
          <w:tcPr>
            <w:tcW w:w="9571" w:type="dxa"/>
            <w:gridSpan w:val="3"/>
          </w:tcPr>
          <w:p w:rsidR="00361122" w:rsidRPr="00393DC1" w:rsidRDefault="00361122" w:rsidP="00EE3AB2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93DC1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Трудовая функция «Педагогическая деятельность по реализации программ начального общего образования»</w:t>
            </w:r>
          </w:p>
        </w:tc>
      </w:tr>
      <w:tr w:rsidR="00361122" w:rsidRPr="00393DC1" w:rsidTr="00EE3AB2">
        <w:tc>
          <w:tcPr>
            <w:tcW w:w="3190" w:type="dxa"/>
          </w:tcPr>
          <w:p w:rsidR="00361122" w:rsidRPr="00393DC1" w:rsidRDefault="00202DFC" w:rsidP="00EE3AB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02DFC">
              <w:rPr>
                <w:rFonts w:ascii="TimesNewRomanPSMT" w:hAnsi="TimesNewRomanPSMT" w:cs="TimesNewRomanPSMT"/>
                <w:sz w:val="24"/>
                <w:szCs w:val="24"/>
              </w:rPr>
              <w:t>Формирование у детей социальной позиции обучающихся на всем протяжении обучения в начальной школе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. </w:t>
            </w:r>
            <w:r w:rsidR="00962640" w:rsidRPr="008A624B">
              <w:rPr>
                <w:rFonts w:ascii="Times New Roman" w:hAnsi="Times New Roman" w:cs="Times New Roman"/>
                <w:sz w:val="24"/>
                <w:szCs w:val="24"/>
              </w:rPr>
              <w:t>(1 балл)</w:t>
            </w:r>
          </w:p>
        </w:tc>
        <w:tc>
          <w:tcPr>
            <w:tcW w:w="3190" w:type="dxa"/>
          </w:tcPr>
          <w:p w:rsidR="00361122" w:rsidRPr="00393DC1" w:rsidRDefault="00361122" w:rsidP="00EE3AB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191" w:type="dxa"/>
          </w:tcPr>
          <w:p w:rsidR="00361122" w:rsidRPr="00393DC1" w:rsidRDefault="00361122" w:rsidP="00EE3AB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361122" w:rsidRPr="00393DC1" w:rsidTr="00EE3AB2">
        <w:tc>
          <w:tcPr>
            <w:tcW w:w="3190" w:type="dxa"/>
          </w:tcPr>
          <w:p w:rsidR="00361122" w:rsidRPr="00202DFC" w:rsidRDefault="00202DFC" w:rsidP="00EE3A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FC">
              <w:rPr>
                <w:rFonts w:ascii="Times New Roman" w:hAnsi="Times New Roman" w:cs="Times New Roman"/>
                <w:sz w:val="24"/>
              </w:rPr>
              <w:t xml:space="preserve">Объективная оценка успехов и </w:t>
            </w:r>
            <w:proofErr w:type="gramStart"/>
            <w:r w:rsidRPr="00202DFC">
              <w:rPr>
                <w:rFonts w:ascii="Times New Roman" w:hAnsi="Times New Roman" w:cs="Times New Roman"/>
                <w:sz w:val="24"/>
              </w:rPr>
              <w:t>возможностей</w:t>
            </w:r>
            <w:proofErr w:type="gramEnd"/>
            <w:r w:rsidRPr="00202DFC">
              <w:rPr>
                <w:rFonts w:ascii="Times New Roman" w:hAnsi="Times New Roman" w:cs="Times New Roman"/>
                <w:sz w:val="24"/>
              </w:rPr>
              <w:t xml:space="preserve"> обучающихся с учетом неравномерности индивидуального психического развития детей младшего школьного возраста, а также своеобразия динамики развития учебной деятельности мальчиков и девочек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="0096264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62640" w:rsidRPr="008A624B">
              <w:rPr>
                <w:rFonts w:ascii="Times New Roman" w:hAnsi="Times New Roman" w:cs="Times New Roman"/>
                <w:sz w:val="24"/>
                <w:szCs w:val="24"/>
              </w:rPr>
              <w:t>(1 балл)</w:t>
            </w:r>
          </w:p>
        </w:tc>
        <w:tc>
          <w:tcPr>
            <w:tcW w:w="3190" w:type="dxa"/>
          </w:tcPr>
          <w:p w:rsidR="00361122" w:rsidRPr="00393DC1" w:rsidRDefault="00361122" w:rsidP="00EE3AB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191" w:type="dxa"/>
          </w:tcPr>
          <w:p w:rsidR="00361122" w:rsidRPr="00393DC1" w:rsidRDefault="00361122" w:rsidP="00EE3AB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361122" w:rsidRPr="00393DC1" w:rsidTr="00EE3AB2">
        <w:tc>
          <w:tcPr>
            <w:tcW w:w="3190" w:type="dxa"/>
          </w:tcPr>
          <w:p w:rsidR="00361122" w:rsidRPr="00393DC1" w:rsidRDefault="00962640" w:rsidP="00EE3AB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62640">
              <w:rPr>
                <w:rFonts w:ascii="TimesNewRomanPSMT" w:hAnsi="TimesNewRomanPSMT" w:cs="TimesNewRomanPSMT"/>
                <w:sz w:val="24"/>
                <w:szCs w:val="24"/>
              </w:rPr>
              <w:t xml:space="preserve">Корректировка учебной деятельности исходя из </w:t>
            </w:r>
            <w:r w:rsidRPr="00962640"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данных мониторинга образовательных результатов с учетом неравномерности индивидуального психического развития детей младшего школьного возраста (в том числе в силу различий в возрасте, условий дошкольного обучения и воспитания), а также своеобразия динамики развития мальчиков и девочек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. </w:t>
            </w:r>
            <w:r w:rsidR="00F538D5">
              <w:rPr>
                <w:sz w:val="24"/>
              </w:rPr>
              <w:t>(1 балл)</w:t>
            </w:r>
          </w:p>
        </w:tc>
        <w:tc>
          <w:tcPr>
            <w:tcW w:w="3190" w:type="dxa"/>
          </w:tcPr>
          <w:p w:rsidR="00361122" w:rsidRPr="00393DC1" w:rsidRDefault="00361122" w:rsidP="00EE3AB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191" w:type="dxa"/>
          </w:tcPr>
          <w:p w:rsidR="00361122" w:rsidRPr="00393DC1" w:rsidRDefault="00361122" w:rsidP="00EE3AB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962640" w:rsidRPr="00393DC1" w:rsidTr="00EE3AB2">
        <w:tc>
          <w:tcPr>
            <w:tcW w:w="3190" w:type="dxa"/>
          </w:tcPr>
          <w:p w:rsidR="00962640" w:rsidRPr="00962640" w:rsidRDefault="00962640" w:rsidP="00EE3AB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62640"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Проведение в четвертом классе начальной школы (во взаимодействии с психологом) мероприятий по профилактике возможных трудностей адаптации детей к учебно-воспитательному процессу в основной школе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. </w:t>
            </w:r>
            <w:r w:rsidR="00F538D5">
              <w:rPr>
                <w:sz w:val="24"/>
              </w:rPr>
              <w:t>(1 балл)</w:t>
            </w:r>
          </w:p>
        </w:tc>
        <w:tc>
          <w:tcPr>
            <w:tcW w:w="3190" w:type="dxa"/>
          </w:tcPr>
          <w:p w:rsidR="00962640" w:rsidRPr="00393DC1" w:rsidRDefault="00962640" w:rsidP="00EE3AB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191" w:type="dxa"/>
          </w:tcPr>
          <w:p w:rsidR="00962640" w:rsidRPr="00393DC1" w:rsidRDefault="00962640" w:rsidP="00EE3AB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</w:tbl>
    <w:p w:rsidR="00FE7DCB" w:rsidRPr="00393DC1" w:rsidRDefault="00FE7DCB" w:rsidP="007E5ED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7E5ED7" w:rsidRPr="00393DC1" w:rsidRDefault="007E5ED7" w:rsidP="007E5ED7">
      <w:pPr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7E5ED7" w:rsidRPr="00393DC1" w:rsidRDefault="007E5ED7" w:rsidP="00FE7DCB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 w:rsidRPr="00393DC1">
        <w:rPr>
          <w:rFonts w:ascii="TimesNewRomanPSMT" w:hAnsi="TimesNewRomanPSMT" w:cs="TimesNewRomanPSMT"/>
          <w:sz w:val="24"/>
          <w:szCs w:val="24"/>
        </w:rPr>
        <w:t>Таблица 3</w:t>
      </w:r>
    </w:p>
    <w:p w:rsidR="00D93B43" w:rsidRPr="00393DC1" w:rsidRDefault="00D93B43" w:rsidP="00FE7DCB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7E5ED7" w:rsidRPr="00393DC1" w:rsidRDefault="007E5ED7" w:rsidP="00FE7DC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393DC1">
        <w:rPr>
          <w:rFonts w:ascii="TimesNewRomanPSMT" w:hAnsi="TimesNewRomanPSMT" w:cs="TimesNewRomanPSMT"/>
          <w:sz w:val="24"/>
          <w:szCs w:val="24"/>
        </w:rPr>
        <w:t>План устранения дефицитов профессиональной деятельности</w:t>
      </w:r>
    </w:p>
    <w:p w:rsidR="00FE7DCB" w:rsidRPr="00393DC1" w:rsidRDefault="00FE7DCB" w:rsidP="00FE7DC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8"/>
        <w:gridCol w:w="1568"/>
        <w:gridCol w:w="1575"/>
        <w:gridCol w:w="1398"/>
        <w:gridCol w:w="1415"/>
        <w:gridCol w:w="1431"/>
      </w:tblGrid>
      <w:tr w:rsidR="007C5E27" w:rsidRPr="00393DC1" w:rsidTr="0046160E">
        <w:tc>
          <w:tcPr>
            <w:tcW w:w="1959" w:type="dxa"/>
          </w:tcPr>
          <w:p w:rsidR="00FE7DCB" w:rsidRPr="00393DC1" w:rsidRDefault="00FE7DCB" w:rsidP="00FE7DC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93DC1">
              <w:rPr>
                <w:rFonts w:ascii="TimesNewRomanPSMT" w:hAnsi="TimesNewRomanPSMT" w:cs="TimesNewRomanPSMT"/>
                <w:sz w:val="24"/>
                <w:szCs w:val="24"/>
              </w:rPr>
              <w:t>Трудовые</w:t>
            </w:r>
          </w:p>
          <w:p w:rsidR="00FE7DCB" w:rsidRPr="00393DC1" w:rsidRDefault="00FE7DCB" w:rsidP="00FE7DC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93DC1">
              <w:rPr>
                <w:rFonts w:ascii="TimesNewRomanPSMT" w:hAnsi="TimesNewRomanPSMT" w:cs="TimesNewRomanPSMT"/>
                <w:sz w:val="24"/>
                <w:szCs w:val="24"/>
              </w:rPr>
              <w:t>функции</w:t>
            </w:r>
          </w:p>
          <w:p w:rsidR="00FE7DCB" w:rsidRPr="00393DC1" w:rsidRDefault="00FE7DCB" w:rsidP="00FE7DC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622" w:type="dxa"/>
          </w:tcPr>
          <w:p w:rsidR="00FE7DCB" w:rsidRPr="00393DC1" w:rsidRDefault="00FE7DCB" w:rsidP="00FE7DC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 w:rsidRPr="00393DC1">
              <w:rPr>
                <w:rFonts w:ascii="TimesNewRomanPSMT" w:hAnsi="TimesNewRomanPSMT" w:cs="TimesNewRomanPSMT"/>
                <w:sz w:val="24"/>
                <w:szCs w:val="24"/>
              </w:rPr>
              <w:t>Компетеции</w:t>
            </w:r>
            <w:proofErr w:type="spellEnd"/>
          </w:p>
          <w:p w:rsidR="00FE7DCB" w:rsidRPr="00393DC1" w:rsidRDefault="00FE7DCB" w:rsidP="00FE7DC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93DC1">
              <w:rPr>
                <w:rFonts w:ascii="TimesNewRomanPSMT" w:hAnsi="TimesNewRomanPSMT" w:cs="TimesNewRomanPSMT"/>
                <w:sz w:val="24"/>
                <w:szCs w:val="24"/>
              </w:rPr>
              <w:t>(трудовые</w:t>
            </w:r>
          </w:p>
          <w:p w:rsidR="00FE7DCB" w:rsidRPr="00393DC1" w:rsidRDefault="00FE7DCB" w:rsidP="00FE7DC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93DC1">
              <w:rPr>
                <w:rFonts w:ascii="TimesNewRomanPSMT" w:hAnsi="TimesNewRomanPSMT" w:cs="TimesNewRomanPSMT"/>
                <w:sz w:val="24"/>
                <w:szCs w:val="24"/>
              </w:rPr>
              <w:t>действия),</w:t>
            </w:r>
          </w:p>
          <w:p w:rsidR="00FE7DCB" w:rsidRPr="00393DC1" w:rsidRDefault="00FE7DCB" w:rsidP="00FE7DC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93DC1">
              <w:rPr>
                <w:rFonts w:ascii="TimesNewRomanPSMT" w:hAnsi="TimesNewRomanPSMT" w:cs="TimesNewRomanPSMT"/>
                <w:sz w:val="24"/>
                <w:szCs w:val="24"/>
              </w:rPr>
              <w:t>овладение</w:t>
            </w:r>
          </w:p>
          <w:p w:rsidR="00FE7DCB" w:rsidRPr="00393DC1" w:rsidRDefault="00FE7DCB" w:rsidP="00FE7DC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93DC1">
              <w:rPr>
                <w:rFonts w:ascii="TimesNewRomanPSMT" w:hAnsi="TimesNewRomanPSMT" w:cs="TimesNewRomanPSMT"/>
                <w:sz w:val="24"/>
                <w:szCs w:val="24"/>
              </w:rPr>
              <w:t>которыми</w:t>
            </w:r>
          </w:p>
          <w:p w:rsidR="00FE7DCB" w:rsidRPr="00393DC1" w:rsidRDefault="00FE7DCB" w:rsidP="00FE7DC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93DC1">
              <w:rPr>
                <w:rFonts w:ascii="TimesNewRomanPSMT" w:hAnsi="TimesNewRomanPSMT" w:cs="TimesNewRomanPSMT"/>
                <w:sz w:val="24"/>
                <w:szCs w:val="24"/>
              </w:rPr>
              <w:t>актуально</w:t>
            </w:r>
          </w:p>
          <w:p w:rsidR="00FE7DCB" w:rsidRPr="00393DC1" w:rsidRDefault="00FE7DCB" w:rsidP="00FE7DC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93DC1">
              <w:rPr>
                <w:rFonts w:ascii="TimesNewRomanPSMT" w:hAnsi="TimesNewRomanPSMT" w:cs="TimesNewRomanPSMT"/>
                <w:sz w:val="24"/>
                <w:szCs w:val="24"/>
              </w:rPr>
              <w:t>для меня</w:t>
            </w:r>
          </w:p>
          <w:p w:rsidR="00FE7DCB" w:rsidRPr="00393DC1" w:rsidRDefault="00FE7DCB" w:rsidP="00FE7DC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581" w:type="dxa"/>
          </w:tcPr>
          <w:p w:rsidR="00FE7DCB" w:rsidRPr="00393DC1" w:rsidRDefault="00FE7DCB" w:rsidP="00FE7DC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 w:rsidRPr="00393DC1">
              <w:rPr>
                <w:rFonts w:ascii="TimesNewRomanPSMT" w:hAnsi="TimesNewRomanPSMT" w:cs="TimesNewRomanPSMT"/>
                <w:sz w:val="24"/>
                <w:szCs w:val="24"/>
              </w:rPr>
              <w:t>Планируе</w:t>
            </w:r>
            <w:proofErr w:type="spellEnd"/>
            <w:r w:rsidRPr="00393DC1">
              <w:rPr>
                <w:rFonts w:ascii="TimesNewRomanPSMT" w:hAnsi="TimesNewRomanPSMT" w:cs="TimesNewRomanPSMT"/>
                <w:sz w:val="24"/>
                <w:szCs w:val="24"/>
              </w:rPr>
              <w:t>-</w:t>
            </w:r>
          </w:p>
          <w:p w:rsidR="00FE7DCB" w:rsidRPr="00393DC1" w:rsidRDefault="00FE7DCB" w:rsidP="00FE7DC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 w:rsidRPr="00393DC1">
              <w:rPr>
                <w:rFonts w:ascii="TimesNewRomanPSMT" w:hAnsi="TimesNewRomanPSMT" w:cs="TimesNewRomanPSMT"/>
                <w:sz w:val="24"/>
                <w:szCs w:val="24"/>
              </w:rPr>
              <w:t>мый</w:t>
            </w:r>
            <w:proofErr w:type="spellEnd"/>
            <w:r w:rsidRPr="00393DC1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 w:rsidRPr="00393DC1">
              <w:rPr>
                <w:rFonts w:ascii="TimesNewRomanPSMT" w:hAnsi="TimesNewRomanPSMT" w:cs="TimesNewRomanPSMT"/>
                <w:sz w:val="24"/>
                <w:szCs w:val="24"/>
              </w:rPr>
              <w:t>резуль</w:t>
            </w:r>
            <w:proofErr w:type="spellEnd"/>
            <w:r w:rsidRPr="00393DC1">
              <w:rPr>
                <w:rFonts w:ascii="TimesNewRomanPSMT" w:hAnsi="TimesNewRomanPSMT" w:cs="TimesNewRomanPSMT"/>
                <w:sz w:val="24"/>
                <w:szCs w:val="24"/>
              </w:rPr>
              <w:t>-</w:t>
            </w:r>
          </w:p>
          <w:p w:rsidR="00FE7DCB" w:rsidRPr="00393DC1" w:rsidRDefault="00FE7DCB" w:rsidP="00FE7DC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93DC1">
              <w:rPr>
                <w:rFonts w:ascii="TimesNewRomanPSMT" w:hAnsi="TimesNewRomanPSMT" w:cs="TimesNewRomanPSMT"/>
                <w:sz w:val="24"/>
                <w:szCs w:val="24"/>
              </w:rPr>
              <w:t>тат развития</w:t>
            </w:r>
          </w:p>
          <w:p w:rsidR="00FE7DCB" w:rsidRPr="00393DC1" w:rsidRDefault="00FE7DCB" w:rsidP="00FE7DC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93DC1">
              <w:rPr>
                <w:rFonts w:ascii="TimesNewRomanPSMT" w:hAnsi="TimesNewRomanPSMT" w:cs="TimesNewRomanPSMT"/>
                <w:sz w:val="24"/>
                <w:szCs w:val="24"/>
              </w:rPr>
              <w:t>компетенции</w:t>
            </w:r>
          </w:p>
        </w:tc>
        <w:tc>
          <w:tcPr>
            <w:tcW w:w="1458" w:type="dxa"/>
          </w:tcPr>
          <w:p w:rsidR="00FE7DCB" w:rsidRPr="00393DC1" w:rsidRDefault="00FE7DCB" w:rsidP="00FE7DC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 w:rsidRPr="00393DC1">
              <w:rPr>
                <w:rFonts w:ascii="TimesNewRomanPSMT" w:hAnsi="TimesNewRomanPSMT" w:cs="TimesNewRomanPSMT"/>
                <w:sz w:val="24"/>
                <w:szCs w:val="24"/>
              </w:rPr>
              <w:t>Планируе</w:t>
            </w:r>
            <w:proofErr w:type="spellEnd"/>
            <w:r w:rsidRPr="00393DC1">
              <w:rPr>
                <w:rFonts w:ascii="TimesNewRomanPSMT" w:hAnsi="TimesNewRomanPSMT" w:cs="TimesNewRomanPSMT"/>
                <w:sz w:val="24"/>
                <w:szCs w:val="24"/>
              </w:rPr>
              <w:t>-</w:t>
            </w:r>
          </w:p>
          <w:p w:rsidR="00FE7DCB" w:rsidRPr="00393DC1" w:rsidRDefault="00E97E12" w:rsidP="00FE7DC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мые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сроки </w:t>
            </w:r>
            <w:r w:rsidRPr="00393DC1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="00FE7DCB" w:rsidRPr="00393DC1">
              <w:rPr>
                <w:rFonts w:ascii="TimesNewRomanPSMT" w:hAnsi="TimesNewRomanPSMT" w:cs="TimesNewRomanPSMT"/>
                <w:sz w:val="24"/>
                <w:szCs w:val="24"/>
              </w:rPr>
              <w:t>(</w:t>
            </w:r>
            <w:proofErr w:type="gramEnd"/>
            <w:r w:rsidR="00FE7DCB" w:rsidRPr="00393DC1">
              <w:rPr>
                <w:rFonts w:ascii="TimesNewRomanPSMT" w:hAnsi="TimesNewRomanPSMT" w:cs="TimesNewRomanPSMT"/>
                <w:sz w:val="24"/>
                <w:szCs w:val="24"/>
              </w:rPr>
              <w:t>2017-</w:t>
            </w:r>
          </w:p>
          <w:p w:rsidR="00FE7DCB" w:rsidRPr="00393DC1" w:rsidRDefault="00FE7DCB" w:rsidP="00FE7DC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93DC1">
              <w:rPr>
                <w:rFonts w:ascii="TimesNewRomanPSMT" w:hAnsi="TimesNewRomanPSMT" w:cs="TimesNewRomanPSMT"/>
                <w:sz w:val="24"/>
                <w:szCs w:val="24"/>
              </w:rPr>
              <w:t>2018гг.)</w:t>
            </w:r>
          </w:p>
          <w:p w:rsidR="00FE7DCB" w:rsidRPr="00393DC1" w:rsidRDefault="00FE7DCB" w:rsidP="00FE7DC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470" w:type="dxa"/>
          </w:tcPr>
          <w:p w:rsidR="00FE7DCB" w:rsidRPr="00393DC1" w:rsidRDefault="00FE7DCB" w:rsidP="00FE7DC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93DC1">
              <w:rPr>
                <w:rFonts w:ascii="TimesNewRomanPSMT" w:hAnsi="TimesNewRomanPSMT" w:cs="TimesNewRomanPSMT"/>
                <w:sz w:val="24"/>
                <w:szCs w:val="24"/>
              </w:rPr>
              <w:t xml:space="preserve">Формы </w:t>
            </w:r>
            <w:proofErr w:type="spellStart"/>
            <w:r w:rsidRPr="00393DC1">
              <w:rPr>
                <w:rFonts w:ascii="TimesNewRomanPSMT" w:hAnsi="TimesNewRomanPSMT" w:cs="TimesNewRomanPSMT"/>
                <w:sz w:val="24"/>
                <w:szCs w:val="24"/>
              </w:rPr>
              <w:t>рабо</w:t>
            </w:r>
            <w:proofErr w:type="spellEnd"/>
            <w:r w:rsidRPr="00393DC1">
              <w:rPr>
                <w:rFonts w:ascii="TimesNewRomanPSMT" w:hAnsi="TimesNewRomanPSMT" w:cs="TimesNewRomanPSMT"/>
                <w:sz w:val="24"/>
                <w:szCs w:val="24"/>
              </w:rPr>
              <w:t>-</w:t>
            </w:r>
          </w:p>
          <w:p w:rsidR="00FE7DCB" w:rsidRPr="00393DC1" w:rsidRDefault="00FE7DCB" w:rsidP="00FE7DC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93DC1">
              <w:rPr>
                <w:rFonts w:ascii="TimesNewRomanPSMT" w:hAnsi="TimesNewRomanPSMT" w:cs="TimesNewRomanPSMT"/>
                <w:sz w:val="24"/>
                <w:szCs w:val="24"/>
              </w:rPr>
              <w:t>ты по пре-</w:t>
            </w:r>
          </w:p>
          <w:p w:rsidR="00FE7DCB" w:rsidRPr="00393DC1" w:rsidRDefault="00FE7DCB" w:rsidP="00FE7DC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93DC1">
              <w:rPr>
                <w:rFonts w:ascii="TimesNewRomanPSMT" w:hAnsi="TimesNewRomanPSMT" w:cs="TimesNewRomanPSMT"/>
                <w:sz w:val="24"/>
                <w:szCs w:val="24"/>
              </w:rPr>
              <w:t>одолению</w:t>
            </w:r>
          </w:p>
          <w:p w:rsidR="00FE7DCB" w:rsidRPr="00393DC1" w:rsidRDefault="00FE7DCB" w:rsidP="00FE7DC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93DC1">
              <w:rPr>
                <w:rFonts w:ascii="TimesNewRomanPSMT" w:hAnsi="TimesNewRomanPSMT" w:cs="TimesNewRomanPSMT"/>
                <w:sz w:val="24"/>
                <w:szCs w:val="24"/>
              </w:rPr>
              <w:t>дефицитов</w:t>
            </w:r>
          </w:p>
        </w:tc>
        <w:tc>
          <w:tcPr>
            <w:tcW w:w="1481" w:type="dxa"/>
          </w:tcPr>
          <w:p w:rsidR="00FE7DCB" w:rsidRPr="00393DC1" w:rsidRDefault="00FE7DCB" w:rsidP="00FE7DC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93DC1">
              <w:rPr>
                <w:rFonts w:ascii="TimesNewRomanPSMT" w:hAnsi="TimesNewRomanPSMT" w:cs="TimesNewRomanPSMT"/>
                <w:sz w:val="24"/>
                <w:szCs w:val="24"/>
              </w:rPr>
              <w:t>Формы</w:t>
            </w:r>
          </w:p>
          <w:p w:rsidR="00FE7DCB" w:rsidRPr="00393DC1" w:rsidRDefault="00FE7DCB" w:rsidP="00FE7DC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 w:rsidRPr="00393DC1">
              <w:rPr>
                <w:rFonts w:ascii="TimesNewRomanPSMT" w:hAnsi="TimesNewRomanPSMT" w:cs="TimesNewRomanPSMT"/>
                <w:sz w:val="24"/>
                <w:szCs w:val="24"/>
              </w:rPr>
              <w:t>предъявле</w:t>
            </w:r>
            <w:proofErr w:type="spellEnd"/>
            <w:r w:rsidRPr="00393DC1">
              <w:rPr>
                <w:rFonts w:ascii="TimesNewRomanPSMT" w:hAnsi="TimesNewRomanPSMT" w:cs="TimesNewRomanPSMT"/>
                <w:sz w:val="24"/>
                <w:szCs w:val="24"/>
              </w:rPr>
              <w:t>-</w:t>
            </w:r>
          </w:p>
          <w:p w:rsidR="00FE7DCB" w:rsidRPr="00393DC1" w:rsidRDefault="00FE7DCB" w:rsidP="00FE7DC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 w:rsidRPr="00393DC1">
              <w:rPr>
                <w:rFonts w:ascii="TimesNewRomanPSMT" w:hAnsi="TimesNewRomanPSMT" w:cs="TimesNewRomanPSMT"/>
                <w:sz w:val="24"/>
                <w:szCs w:val="24"/>
              </w:rPr>
              <w:t>ния</w:t>
            </w:r>
            <w:proofErr w:type="spellEnd"/>
            <w:r w:rsidRPr="00393DC1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 w:rsidRPr="00393DC1">
              <w:rPr>
                <w:rFonts w:ascii="TimesNewRomanPSMT" w:hAnsi="TimesNewRomanPSMT" w:cs="TimesNewRomanPSMT"/>
                <w:sz w:val="24"/>
                <w:szCs w:val="24"/>
              </w:rPr>
              <w:t>резуль</w:t>
            </w:r>
            <w:proofErr w:type="spellEnd"/>
            <w:r w:rsidRPr="00393DC1">
              <w:rPr>
                <w:rFonts w:ascii="TimesNewRomanPSMT" w:hAnsi="TimesNewRomanPSMT" w:cs="TimesNewRomanPSMT"/>
                <w:sz w:val="24"/>
                <w:szCs w:val="24"/>
              </w:rPr>
              <w:t>-</w:t>
            </w:r>
          </w:p>
          <w:p w:rsidR="00FE7DCB" w:rsidRPr="00393DC1" w:rsidRDefault="00FE7DCB" w:rsidP="00FE7DC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93DC1">
              <w:rPr>
                <w:rFonts w:ascii="TimesNewRomanPSMT" w:hAnsi="TimesNewRomanPSMT" w:cs="TimesNewRomanPSMT"/>
                <w:sz w:val="24"/>
                <w:szCs w:val="24"/>
              </w:rPr>
              <w:t xml:space="preserve">татов </w:t>
            </w:r>
            <w:proofErr w:type="spellStart"/>
            <w:r w:rsidRPr="00393DC1">
              <w:rPr>
                <w:rFonts w:ascii="TimesNewRomanPSMT" w:hAnsi="TimesNewRomanPSMT" w:cs="TimesNewRomanPSMT"/>
                <w:sz w:val="24"/>
                <w:szCs w:val="24"/>
              </w:rPr>
              <w:t>овла</w:t>
            </w:r>
            <w:proofErr w:type="spellEnd"/>
            <w:r w:rsidRPr="00393DC1">
              <w:rPr>
                <w:rFonts w:ascii="TimesNewRomanPSMT" w:hAnsi="TimesNewRomanPSMT" w:cs="TimesNewRomanPSMT"/>
                <w:sz w:val="24"/>
                <w:szCs w:val="24"/>
              </w:rPr>
              <w:t>-</w:t>
            </w:r>
          </w:p>
          <w:p w:rsidR="00FE7DCB" w:rsidRPr="00393DC1" w:rsidRDefault="00FE7DCB" w:rsidP="00FE7DC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 w:rsidRPr="00393DC1">
              <w:rPr>
                <w:rFonts w:ascii="TimesNewRomanPSMT" w:hAnsi="TimesNewRomanPSMT" w:cs="TimesNewRomanPSMT"/>
                <w:sz w:val="24"/>
                <w:szCs w:val="24"/>
              </w:rPr>
              <w:t>дения</w:t>
            </w:r>
            <w:proofErr w:type="spellEnd"/>
            <w:r w:rsidRPr="00393DC1">
              <w:rPr>
                <w:rFonts w:ascii="TimesNewRomanPSMT" w:hAnsi="TimesNewRomanPSMT" w:cs="TimesNewRomanPSMT"/>
                <w:sz w:val="24"/>
                <w:szCs w:val="24"/>
              </w:rPr>
              <w:t xml:space="preserve"> ком-</w:t>
            </w:r>
          </w:p>
          <w:p w:rsidR="00FE7DCB" w:rsidRPr="00393DC1" w:rsidRDefault="00FE7DCB" w:rsidP="00FE7DC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 w:rsidRPr="00393DC1">
              <w:rPr>
                <w:rFonts w:ascii="TimesNewRomanPSMT" w:hAnsi="TimesNewRomanPSMT" w:cs="TimesNewRomanPSMT"/>
                <w:sz w:val="24"/>
                <w:szCs w:val="24"/>
              </w:rPr>
              <w:t>петенцией</w:t>
            </w:r>
            <w:proofErr w:type="spellEnd"/>
          </w:p>
          <w:p w:rsidR="00FE7DCB" w:rsidRPr="00393DC1" w:rsidRDefault="00FE7DCB" w:rsidP="00FE7DC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7C5E27" w:rsidRPr="00393DC1" w:rsidTr="0046160E">
        <w:tc>
          <w:tcPr>
            <w:tcW w:w="1959" w:type="dxa"/>
          </w:tcPr>
          <w:p w:rsidR="00FE7DCB" w:rsidRPr="00393DC1" w:rsidRDefault="00FE7DCB" w:rsidP="00FE7DC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93DC1"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1622" w:type="dxa"/>
          </w:tcPr>
          <w:p w:rsidR="00FE7DCB" w:rsidRPr="00393DC1" w:rsidRDefault="00FE7DCB" w:rsidP="00FE7DC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93DC1"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  <w:tc>
          <w:tcPr>
            <w:tcW w:w="1581" w:type="dxa"/>
          </w:tcPr>
          <w:p w:rsidR="00FE7DCB" w:rsidRPr="00393DC1" w:rsidRDefault="00FE7DCB" w:rsidP="00FE7DC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93DC1">
              <w:rPr>
                <w:rFonts w:ascii="TimesNewRomanPSMT" w:hAnsi="TimesNewRomanPSMT" w:cs="TimesNewRomanPSMT"/>
                <w:sz w:val="24"/>
                <w:szCs w:val="24"/>
              </w:rPr>
              <w:t>3</w:t>
            </w:r>
          </w:p>
        </w:tc>
        <w:tc>
          <w:tcPr>
            <w:tcW w:w="1458" w:type="dxa"/>
          </w:tcPr>
          <w:p w:rsidR="00FE7DCB" w:rsidRPr="00393DC1" w:rsidRDefault="00FE7DCB" w:rsidP="00FE7DC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93DC1">
              <w:rPr>
                <w:rFonts w:ascii="TimesNewRomanPSMT" w:hAnsi="TimesNewRomanPSMT" w:cs="TimesNewRomanPSMT"/>
                <w:sz w:val="24"/>
                <w:szCs w:val="24"/>
              </w:rPr>
              <w:t>4</w:t>
            </w:r>
          </w:p>
        </w:tc>
        <w:tc>
          <w:tcPr>
            <w:tcW w:w="1470" w:type="dxa"/>
          </w:tcPr>
          <w:p w:rsidR="00FE7DCB" w:rsidRPr="00393DC1" w:rsidRDefault="00FE7DCB" w:rsidP="00FE7DC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93DC1">
              <w:rPr>
                <w:rFonts w:ascii="TimesNewRomanPSMT" w:hAnsi="TimesNewRomanPSMT" w:cs="TimesNewRomanPSMT"/>
                <w:sz w:val="24"/>
                <w:szCs w:val="24"/>
              </w:rPr>
              <w:t>5</w:t>
            </w:r>
          </w:p>
        </w:tc>
        <w:tc>
          <w:tcPr>
            <w:tcW w:w="1481" w:type="dxa"/>
          </w:tcPr>
          <w:p w:rsidR="00FE7DCB" w:rsidRPr="00393DC1" w:rsidRDefault="00FE7DCB" w:rsidP="00FE7DC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93DC1">
              <w:rPr>
                <w:rFonts w:ascii="TimesNewRomanPSMT" w:hAnsi="TimesNewRomanPSMT" w:cs="TimesNewRomanPSMT"/>
                <w:sz w:val="24"/>
                <w:szCs w:val="24"/>
              </w:rPr>
              <w:t>6</w:t>
            </w:r>
          </w:p>
        </w:tc>
      </w:tr>
      <w:tr w:rsidR="007C5E27" w:rsidRPr="00393DC1" w:rsidTr="0046160E">
        <w:tc>
          <w:tcPr>
            <w:tcW w:w="1959" w:type="dxa"/>
            <w:vMerge w:val="restart"/>
          </w:tcPr>
          <w:p w:rsidR="00FE7DCB" w:rsidRPr="00393DC1" w:rsidRDefault="00FE7DCB" w:rsidP="00FE7DC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93DC1">
              <w:rPr>
                <w:rFonts w:ascii="TimesNewRomanPSMT" w:hAnsi="TimesNewRomanPSMT" w:cs="TimesNewRomanPSMT"/>
                <w:sz w:val="24"/>
                <w:szCs w:val="24"/>
              </w:rPr>
              <w:t>«Обучение»</w:t>
            </w:r>
          </w:p>
        </w:tc>
        <w:tc>
          <w:tcPr>
            <w:tcW w:w="1622" w:type="dxa"/>
          </w:tcPr>
          <w:p w:rsidR="00FE7DCB" w:rsidRPr="00393DC1" w:rsidRDefault="00FE7DCB" w:rsidP="00FE7DC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581" w:type="dxa"/>
          </w:tcPr>
          <w:p w:rsidR="00FE7DCB" w:rsidRPr="00393DC1" w:rsidRDefault="00FE7DCB" w:rsidP="00FE7DC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458" w:type="dxa"/>
          </w:tcPr>
          <w:p w:rsidR="00FE7DCB" w:rsidRPr="00393DC1" w:rsidRDefault="00FE7DCB" w:rsidP="00FE7DC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470" w:type="dxa"/>
          </w:tcPr>
          <w:p w:rsidR="00FE7DCB" w:rsidRPr="00393DC1" w:rsidRDefault="00FE7DCB" w:rsidP="00FE7DC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481" w:type="dxa"/>
          </w:tcPr>
          <w:p w:rsidR="00FE7DCB" w:rsidRPr="00393DC1" w:rsidRDefault="00FE7DCB" w:rsidP="00FE7DC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7C5E27" w:rsidRPr="00393DC1" w:rsidTr="0046160E">
        <w:tc>
          <w:tcPr>
            <w:tcW w:w="1959" w:type="dxa"/>
            <w:vMerge/>
          </w:tcPr>
          <w:p w:rsidR="00FE7DCB" w:rsidRPr="00393DC1" w:rsidRDefault="00FE7DCB" w:rsidP="00FE7DC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622" w:type="dxa"/>
          </w:tcPr>
          <w:p w:rsidR="00FE7DCB" w:rsidRPr="00393DC1" w:rsidRDefault="00FE7DCB" w:rsidP="00FE7DC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581" w:type="dxa"/>
          </w:tcPr>
          <w:p w:rsidR="00FE7DCB" w:rsidRPr="00393DC1" w:rsidRDefault="00FE7DCB" w:rsidP="00FE7DC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458" w:type="dxa"/>
          </w:tcPr>
          <w:p w:rsidR="00FE7DCB" w:rsidRPr="00393DC1" w:rsidRDefault="00FE7DCB" w:rsidP="00FE7DC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470" w:type="dxa"/>
          </w:tcPr>
          <w:p w:rsidR="00FE7DCB" w:rsidRPr="00393DC1" w:rsidRDefault="00FE7DCB" w:rsidP="00FE7DC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481" w:type="dxa"/>
          </w:tcPr>
          <w:p w:rsidR="00FE7DCB" w:rsidRPr="00393DC1" w:rsidRDefault="00FE7DCB" w:rsidP="00FE7DC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7C5E27" w:rsidRPr="00393DC1" w:rsidTr="0046160E">
        <w:tc>
          <w:tcPr>
            <w:tcW w:w="1959" w:type="dxa"/>
            <w:vMerge/>
          </w:tcPr>
          <w:p w:rsidR="00FE7DCB" w:rsidRPr="00393DC1" w:rsidRDefault="00FE7DCB" w:rsidP="00FE7DC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622" w:type="dxa"/>
          </w:tcPr>
          <w:p w:rsidR="00FE7DCB" w:rsidRPr="00393DC1" w:rsidRDefault="00FE7DCB" w:rsidP="00FE7DC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581" w:type="dxa"/>
          </w:tcPr>
          <w:p w:rsidR="00FE7DCB" w:rsidRPr="00393DC1" w:rsidRDefault="00FE7DCB" w:rsidP="00FE7DC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458" w:type="dxa"/>
          </w:tcPr>
          <w:p w:rsidR="00FE7DCB" w:rsidRPr="00393DC1" w:rsidRDefault="00FE7DCB" w:rsidP="00FE7DC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470" w:type="dxa"/>
          </w:tcPr>
          <w:p w:rsidR="00FE7DCB" w:rsidRPr="00393DC1" w:rsidRDefault="00FE7DCB" w:rsidP="00FE7DC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481" w:type="dxa"/>
          </w:tcPr>
          <w:p w:rsidR="00FE7DCB" w:rsidRPr="00393DC1" w:rsidRDefault="00FE7DCB" w:rsidP="00FE7DC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7C5E27" w:rsidRPr="00393DC1" w:rsidTr="0046160E">
        <w:tc>
          <w:tcPr>
            <w:tcW w:w="1959" w:type="dxa"/>
            <w:vMerge w:val="restart"/>
          </w:tcPr>
          <w:p w:rsidR="00FE7DCB" w:rsidRPr="00393DC1" w:rsidRDefault="00FE7DCB" w:rsidP="00FE7DC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93DC1">
              <w:rPr>
                <w:rFonts w:ascii="TimesNewRomanPSMT" w:hAnsi="TimesNewRomanPSMT" w:cs="TimesNewRomanPSMT"/>
                <w:sz w:val="24"/>
                <w:szCs w:val="24"/>
              </w:rPr>
              <w:t>«Воспитатель-</w:t>
            </w:r>
          </w:p>
          <w:p w:rsidR="00FE7DCB" w:rsidRPr="00393DC1" w:rsidRDefault="00FE7DCB" w:rsidP="00FE7DC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 w:rsidRPr="00393DC1">
              <w:rPr>
                <w:rFonts w:ascii="TimesNewRomanPSMT" w:hAnsi="TimesNewRomanPSMT" w:cs="TimesNewRomanPSMT"/>
                <w:sz w:val="24"/>
                <w:szCs w:val="24"/>
              </w:rPr>
              <w:t>ная</w:t>
            </w:r>
            <w:proofErr w:type="spellEnd"/>
            <w:r w:rsidRPr="00393DC1">
              <w:rPr>
                <w:rFonts w:ascii="TimesNewRomanPSMT" w:hAnsi="TimesNewRomanPSMT" w:cs="TimesNewRomanPSMT"/>
                <w:sz w:val="24"/>
                <w:szCs w:val="24"/>
              </w:rPr>
              <w:t xml:space="preserve"> деятель-</w:t>
            </w:r>
          </w:p>
          <w:p w:rsidR="00FE7DCB" w:rsidRPr="00393DC1" w:rsidRDefault="00FE7DCB" w:rsidP="00FE7DC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 w:rsidRPr="00393DC1">
              <w:rPr>
                <w:rFonts w:ascii="TimesNewRomanPSMT" w:hAnsi="TimesNewRomanPSMT" w:cs="TimesNewRomanPSMT"/>
                <w:sz w:val="24"/>
                <w:szCs w:val="24"/>
              </w:rPr>
              <w:t>ность</w:t>
            </w:r>
            <w:proofErr w:type="spellEnd"/>
            <w:r w:rsidRPr="00393DC1">
              <w:rPr>
                <w:rFonts w:ascii="TimesNewRomanPSMT" w:hAnsi="TimesNewRomanPSMT" w:cs="TimesNewRomanPSMT"/>
                <w:sz w:val="24"/>
                <w:szCs w:val="24"/>
              </w:rPr>
              <w:t>»</w:t>
            </w:r>
          </w:p>
        </w:tc>
        <w:tc>
          <w:tcPr>
            <w:tcW w:w="1622" w:type="dxa"/>
          </w:tcPr>
          <w:p w:rsidR="00FE7DCB" w:rsidRPr="00393DC1" w:rsidRDefault="00FE7DCB" w:rsidP="006C204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581" w:type="dxa"/>
          </w:tcPr>
          <w:p w:rsidR="00FE7DCB" w:rsidRPr="00393DC1" w:rsidRDefault="00FE7DCB" w:rsidP="006C204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458" w:type="dxa"/>
          </w:tcPr>
          <w:p w:rsidR="00FE7DCB" w:rsidRPr="00393DC1" w:rsidRDefault="00FE7DCB" w:rsidP="00FE7DC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470" w:type="dxa"/>
          </w:tcPr>
          <w:p w:rsidR="00FE7DCB" w:rsidRPr="00393DC1" w:rsidRDefault="00FE7DCB" w:rsidP="009B2C4F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481" w:type="dxa"/>
          </w:tcPr>
          <w:p w:rsidR="00FE7DCB" w:rsidRPr="00393DC1" w:rsidRDefault="00FE7DCB" w:rsidP="006C204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7C5E27" w:rsidRPr="00393DC1" w:rsidTr="0046160E">
        <w:tc>
          <w:tcPr>
            <w:tcW w:w="1959" w:type="dxa"/>
            <w:vMerge/>
          </w:tcPr>
          <w:p w:rsidR="00FE7DCB" w:rsidRPr="00393DC1" w:rsidRDefault="00FE7DCB" w:rsidP="00FE7DC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622" w:type="dxa"/>
          </w:tcPr>
          <w:p w:rsidR="00FE7DCB" w:rsidRPr="00393DC1" w:rsidRDefault="00FE7DCB" w:rsidP="0046160E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581" w:type="dxa"/>
          </w:tcPr>
          <w:p w:rsidR="00FE7DCB" w:rsidRPr="00393DC1" w:rsidRDefault="00FE7DCB" w:rsidP="00FE7DC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458" w:type="dxa"/>
          </w:tcPr>
          <w:p w:rsidR="00FE7DCB" w:rsidRPr="00393DC1" w:rsidRDefault="00FE7DCB" w:rsidP="00FE7DC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470" w:type="dxa"/>
          </w:tcPr>
          <w:p w:rsidR="00FE7DCB" w:rsidRPr="00393DC1" w:rsidRDefault="00FE7DCB" w:rsidP="00FE7DC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481" w:type="dxa"/>
          </w:tcPr>
          <w:p w:rsidR="00FE7DCB" w:rsidRPr="00393DC1" w:rsidRDefault="00FE7DCB" w:rsidP="00FE7DC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7C5E27" w:rsidRPr="00393DC1" w:rsidTr="0046160E">
        <w:tc>
          <w:tcPr>
            <w:tcW w:w="1959" w:type="dxa"/>
            <w:vMerge/>
          </w:tcPr>
          <w:p w:rsidR="00FE7DCB" w:rsidRPr="00393DC1" w:rsidRDefault="00FE7DCB" w:rsidP="00FE7DC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622" w:type="dxa"/>
          </w:tcPr>
          <w:p w:rsidR="00FE7DCB" w:rsidRPr="00393DC1" w:rsidRDefault="00FE7DCB" w:rsidP="00FE7DC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581" w:type="dxa"/>
          </w:tcPr>
          <w:p w:rsidR="00FE7DCB" w:rsidRPr="00393DC1" w:rsidRDefault="00FE7DCB" w:rsidP="00FE7DC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458" w:type="dxa"/>
          </w:tcPr>
          <w:p w:rsidR="00FE7DCB" w:rsidRPr="00393DC1" w:rsidRDefault="00FE7DCB" w:rsidP="00FE7DC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470" w:type="dxa"/>
          </w:tcPr>
          <w:p w:rsidR="00FE7DCB" w:rsidRPr="00393DC1" w:rsidRDefault="00FE7DCB" w:rsidP="00FE7DC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481" w:type="dxa"/>
          </w:tcPr>
          <w:p w:rsidR="00FE7DCB" w:rsidRPr="00393DC1" w:rsidRDefault="00FE7DCB" w:rsidP="00FE7DC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7C5E27" w:rsidRPr="00393DC1" w:rsidTr="0046160E">
        <w:tc>
          <w:tcPr>
            <w:tcW w:w="1959" w:type="dxa"/>
            <w:vMerge w:val="restart"/>
          </w:tcPr>
          <w:p w:rsidR="0046160E" w:rsidRPr="00393DC1" w:rsidRDefault="0046160E" w:rsidP="00FE7DC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93DC1">
              <w:rPr>
                <w:rFonts w:ascii="TimesNewRomanPSMT" w:hAnsi="TimesNewRomanPSMT" w:cs="TimesNewRomanPSMT"/>
                <w:sz w:val="24"/>
                <w:szCs w:val="24"/>
              </w:rPr>
              <w:t>«Развивающая</w:t>
            </w:r>
          </w:p>
          <w:p w:rsidR="0046160E" w:rsidRPr="00393DC1" w:rsidRDefault="0046160E" w:rsidP="00FE7DC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93DC1">
              <w:rPr>
                <w:rFonts w:ascii="TimesNewRomanPSMT" w:hAnsi="TimesNewRomanPSMT" w:cs="TimesNewRomanPSMT"/>
                <w:sz w:val="24"/>
                <w:szCs w:val="24"/>
              </w:rPr>
              <w:t>деятельность»</w:t>
            </w:r>
          </w:p>
          <w:p w:rsidR="0046160E" w:rsidRPr="00393DC1" w:rsidRDefault="0046160E" w:rsidP="00EE3AB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622" w:type="dxa"/>
          </w:tcPr>
          <w:p w:rsidR="0046160E" w:rsidRPr="00393DC1" w:rsidRDefault="0046160E" w:rsidP="00C4417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581" w:type="dxa"/>
          </w:tcPr>
          <w:p w:rsidR="0046160E" w:rsidRPr="00393DC1" w:rsidRDefault="0046160E" w:rsidP="00C4417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458" w:type="dxa"/>
          </w:tcPr>
          <w:p w:rsidR="0046160E" w:rsidRPr="00393DC1" w:rsidRDefault="0046160E" w:rsidP="00C4417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470" w:type="dxa"/>
          </w:tcPr>
          <w:p w:rsidR="0046160E" w:rsidRPr="00393DC1" w:rsidRDefault="0046160E" w:rsidP="00C4417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481" w:type="dxa"/>
          </w:tcPr>
          <w:p w:rsidR="0046160E" w:rsidRPr="00393DC1" w:rsidRDefault="0046160E" w:rsidP="00C4417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7C5E27" w:rsidRPr="00393DC1" w:rsidTr="0046160E">
        <w:tc>
          <w:tcPr>
            <w:tcW w:w="1959" w:type="dxa"/>
            <w:vMerge/>
          </w:tcPr>
          <w:p w:rsidR="0046160E" w:rsidRPr="00393DC1" w:rsidRDefault="0046160E" w:rsidP="00EE3AB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622" w:type="dxa"/>
          </w:tcPr>
          <w:p w:rsidR="0046160E" w:rsidRPr="00393DC1" w:rsidRDefault="0046160E" w:rsidP="00EE3AB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581" w:type="dxa"/>
          </w:tcPr>
          <w:p w:rsidR="0046160E" w:rsidRPr="00393DC1" w:rsidRDefault="0046160E" w:rsidP="0046160E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458" w:type="dxa"/>
          </w:tcPr>
          <w:p w:rsidR="0046160E" w:rsidRPr="00393DC1" w:rsidRDefault="0046160E" w:rsidP="00EE3AB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470" w:type="dxa"/>
          </w:tcPr>
          <w:p w:rsidR="0046160E" w:rsidRPr="00393DC1" w:rsidRDefault="0046160E" w:rsidP="00EE3AB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481" w:type="dxa"/>
          </w:tcPr>
          <w:p w:rsidR="0046160E" w:rsidRPr="00393DC1" w:rsidRDefault="0046160E" w:rsidP="00EE3AB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7C5E27" w:rsidRPr="00393DC1" w:rsidTr="0046160E">
        <w:tc>
          <w:tcPr>
            <w:tcW w:w="1959" w:type="dxa"/>
            <w:vMerge/>
          </w:tcPr>
          <w:p w:rsidR="0046160E" w:rsidRPr="00393DC1" w:rsidRDefault="0046160E" w:rsidP="00EE3AB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622" w:type="dxa"/>
          </w:tcPr>
          <w:p w:rsidR="0046160E" w:rsidRPr="00393DC1" w:rsidRDefault="0046160E" w:rsidP="00EE3AB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581" w:type="dxa"/>
          </w:tcPr>
          <w:p w:rsidR="0046160E" w:rsidRPr="00393DC1" w:rsidRDefault="0046160E" w:rsidP="00EE3AB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458" w:type="dxa"/>
          </w:tcPr>
          <w:p w:rsidR="0046160E" w:rsidRPr="00393DC1" w:rsidRDefault="0046160E" w:rsidP="00EE3AB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470" w:type="dxa"/>
          </w:tcPr>
          <w:p w:rsidR="0046160E" w:rsidRPr="00393DC1" w:rsidRDefault="0046160E" w:rsidP="00EE3AB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481" w:type="dxa"/>
          </w:tcPr>
          <w:p w:rsidR="0046160E" w:rsidRPr="00393DC1" w:rsidRDefault="0046160E" w:rsidP="00EE3AB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7C5E27" w:rsidRPr="00393DC1" w:rsidTr="0046160E">
        <w:tc>
          <w:tcPr>
            <w:tcW w:w="1959" w:type="dxa"/>
            <w:vMerge w:val="restart"/>
          </w:tcPr>
          <w:p w:rsidR="0046160E" w:rsidRPr="00393DC1" w:rsidRDefault="0046160E" w:rsidP="00FE7DC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93DC1">
              <w:rPr>
                <w:rFonts w:ascii="TimesNewRomanPSMT" w:hAnsi="TimesNewRomanPSMT" w:cs="TimesNewRomanPSMT"/>
                <w:sz w:val="24"/>
                <w:szCs w:val="24"/>
              </w:rPr>
              <w:t>«Педагогическая</w:t>
            </w:r>
          </w:p>
          <w:p w:rsidR="0046160E" w:rsidRPr="00393DC1" w:rsidRDefault="0046160E" w:rsidP="00FE7DC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93DC1">
              <w:rPr>
                <w:rFonts w:ascii="TimesNewRomanPSMT" w:hAnsi="TimesNewRomanPSMT" w:cs="TimesNewRomanPSMT"/>
                <w:sz w:val="24"/>
                <w:szCs w:val="24"/>
              </w:rPr>
              <w:t>деятельность по</w:t>
            </w:r>
          </w:p>
          <w:p w:rsidR="0046160E" w:rsidRPr="00393DC1" w:rsidRDefault="0046160E" w:rsidP="00FE7DC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93DC1">
              <w:rPr>
                <w:rFonts w:ascii="TimesNewRomanPSMT" w:hAnsi="TimesNewRomanPSMT" w:cs="TimesNewRomanPSMT"/>
                <w:sz w:val="24"/>
                <w:szCs w:val="24"/>
              </w:rPr>
              <w:t>реализации про-</w:t>
            </w:r>
          </w:p>
          <w:p w:rsidR="0046160E" w:rsidRPr="00393DC1" w:rsidRDefault="0046160E" w:rsidP="00FE7DC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93DC1"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грамм начально-</w:t>
            </w:r>
          </w:p>
          <w:p w:rsidR="0046160E" w:rsidRPr="00393DC1" w:rsidRDefault="0046160E" w:rsidP="00FE7DC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 w:rsidRPr="00393DC1">
              <w:rPr>
                <w:rFonts w:ascii="TimesNewRomanPSMT" w:hAnsi="TimesNewRomanPSMT" w:cs="TimesNewRomanPSMT"/>
                <w:sz w:val="24"/>
                <w:szCs w:val="24"/>
              </w:rPr>
              <w:t>го</w:t>
            </w:r>
            <w:proofErr w:type="spellEnd"/>
            <w:r w:rsidRPr="00393DC1">
              <w:rPr>
                <w:rFonts w:ascii="TimesNewRomanPSMT" w:hAnsi="TimesNewRomanPSMT" w:cs="TimesNewRomanPSMT"/>
                <w:sz w:val="24"/>
                <w:szCs w:val="24"/>
              </w:rPr>
              <w:t xml:space="preserve"> общего </w:t>
            </w:r>
            <w:proofErr w:type="spellStart"/>
            <w:r w:rsidRPr="00393DC1">
              <w:rPr>
                <w:rFonts w:ascii="TimesNewRomanPSMT" w:hAnsi="TimesNewRomanPSMT" w:cs="TimesNewRomanPSMT"/>
                <w:sz w:val="24"/>
                <w:szCs w:val="24"/>
              </w:rPr>
              <w:t>обра</w:t>
            </w:r>
            <w:proofErr w:type="spellEnd"/>
            <w:r w:rsidRPr="00393DC1">
              <w:rPr>
                <w:rFonts w:ascii="TimesNewRomanPSMT" w:hAnsi="TimesNewRomanPSMT" w:cs="TimesNewRomanPSMT"/>
                <w:sz w:val="24"/>
                <w:szCs w:val="24"/>
              </w:rPr>
              <w:t>-</w:t>
            </w:r>
          </w:p>
          <w:p w:rsidR="0046160E" w:rsidRPr="00393DC1" w:rsidRDefault="0046160E" w:rsidP="00FE7DCB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 w:rsidRPr="00393DC1">
              <w:rPr>
                <w:rFonts w:ascii="TimesNewRomanPSMT" w:hAnsi="TimesNewRomanPSMT" w:cs="TimesNewRomanPSMT"/>
                <w:sz w:val="24"/>
                <w:szCs w:val="24"/>
              </w:rPr>
              <w:t>зования</w:t>
            </w:r>
            <w:proofErr w:type="spellEnd"/>
            <w:r w:rsidRPr="00393DC1">
              <w:rPr>
                <w:rFonts w:ascii="TimesNewRomanPSMT" w:hAnsi="TimesNewRomanPSMT" w:cs="TimesNewRomanPSMT"/>
                <w:sz w:val="24"/>
                <w:szCs w:val="24"/>
              </w:rPr>
              <w:t>»</w:t>
            </w:r>
          </w:p>
        </w:tc>
        <w:tc>
          <w:tcPr>
            <w:tcW w:w="1622" w:type="dxa"/>
          </w:tcPr>
          <w:p w:rsidR="0046160E" w:rsidRPr="00393DC1" w:rsidRDefault="0046160E" w:rsidP="00EE3AB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581" w:type="dxa"/>
          </w:tcPr>
          <w:p w:rsidR="0046160E" w:rsidRPr="00393DC1" w:rsidRDefault="0046160E" w:rsidP="00EE3AB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458" w:type="dxa"/>
          </w:tcPr>
          <w:p w:rsidR="0046160E" w:rsidRPr="00393DC1" w:rsidRDefault="0046160E" w:rsidP="00EE3AB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470" w:type="dxa"/>
          </w:tcPr>
          <w:p w:rsidR="0046160E" w:rsidRPr="00393DC1" w:rsidRDefault="0046160E" w:rsidP="00EE3AB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481" w:type="dxa"/>
          </w:tcPr>
          <w:p w:rsidR="0046160E" w:rsidRPr="00393DC1" w:rsidRDefault="0046160E" w:rsidP="00EE3AB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7C5E27" w:rsidRPr="00393DC1" w:rsidTr="0046160E">
        <w:tc>
          <w:tcPr>
            <w:tcW w:w="1959" w:type="dxa"/>
            <w:vMerge/>
          </w:tcPr>
          <w:p w:rsidR="0046160E" w:rsidRPr="00393DC1" w:rsidRDefault="0046160E" w:rsidP="00EE3AB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622" w:type="dxa"/>
          </w:tcPr>
          <w:p w:rsidR="0046160E" w:rsidRPr="00393DC1" w:rsidRDefault="0046160E" w:rsidP="00EE3AB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581" w:type="dxa"/>
          </w:tcPr>
          <w:p w:rsidR="0046160E" w:rsidRPr="00393DC1" w:rsidRDefault="0046160E" w:rsidP="00EE3AB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458" w:type="dxa"/>
          </w:tcPr>
          <w:p w:rsidR="0046160E" w:rsidRPr="00393DC1" w:rsidRDefault="0046160E" w:rsidP="00EE3AB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470" w:type="dxa"/>
          </w:tcPr>
          <w:p w:rsidR="0046160E" w:rsidRPr="00393DC1" w:rsidRDefault="0046160E" w:rsidP="00EE3AB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481" w:type="dxa"/>
          </w:tcPr>
          <w:p w:rsidR="0046160E" w:rsidRPr="00393DC1" w:rsidRDefault="0046160E" w:rsidP="00EE3AB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7C5E27" w:rsidRPr="00393DC1" w:rsidTr="0046160E">
        <w:tc>
          <w:tcPr>
            <w:tcW w:w="1959" w:type="dxa"/>
            <w:vMerge/>
          </w:tcPr>
          <w:p w:rsidR="0046160E" w:rsidRPr="00393DC1" w:rsidRDefault="0046160E" w:rsidP="00EE3AB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622" w:type="dxa"/>
          </w:tcPr>
          <w:p w:rsidR="0046160E" w:rsidRPr="00393DC1" w:rsidRDefault="0046160E" w:rsidP="00EE3AB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581" w:type="dxa"/>
          </w:tcPr>
          <w:p w:rsidR="0046160E" w:rsidRPr="00393DC1" w:rsidRDefault="0046160E" w:rsidP="00EE3AB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458" w:type="dxa"/>
          </w:tcPr>
          <w:p w:rsidR="0046160E" w:rsidRPr="00393DC1" w:rsidRDefault="0046160E" w:rsidP="00EE3AB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470" w:type="dxa"/>
          </w:tcPr>
          <w:p w:rsidR="0046160E" w:rsidRPr="00393DC1" w:rsidRDefault="0046160E" w:rsidP="00EE3AB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481" w:type="dxa"/>
          </w:tcPr>
          <w:p w:rsidR="0046160E" w:rsidRPr="00393DC1" w:rsidRDefault="0046160E" w:rsidP="00EE3AB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7C5E27" w:rsidRPr="00393DC1" w:rsidTr="0046160E">
        <w:tc>
          <w:tcPr>
            <w:tcW w:w="1959" w:type="dxa"/>
            <w:vMerge/>
          </w:tcPr>
          <w:p w:rsidR="0046160E" w:rsidRPr="00393DC1" w:rsidRDefault="0046160E" w:rsidP="00EE3AB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622" w:type="dxa"/>
          </w:tcPr>
          <w:p w:rsidR="0046160E" w:rsidRPr="00393DC1" w:rsidRDefault="0046160E" w:rsidP="00EE3AB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581" w:type="dxa"/>
          </w:tcPr>
          <w:p w:rsidR="0046160E" w:rsidRPr="00393DC1" w:rsidRDefault="0046160E" w:rsidP="00EE3AB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458" w:type="dxa"/>
          </w:tcPr>
          <w:p w:rsidR="0046160E" w:rsidRPr="00393DC1" w:rsidRDefault="0046160E" w:rsidP="00EE3AB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470" w:type="dxa"/>
          </w:tcPr>
          <w:p w:rsidR="0046160E" w:rsidRPr="00393DC1" w:rsidRDefault="0046160E" w:rsidP="00EE3AB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481" w:type="dxa"/>
          </w:tcPr>
          <w:p w:rsidR="0046160E" w:rsidRPr="00393DC1" w:rsidRDefault="0046160E" w:rsidP="00EE3AB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7C5E27" w:rsidRPr="00393DC1" w:rsidTr="0046160E">
        <w:tc>
          <w:tcPr>
            <w:tcW w:w="1959" w:type="dxa"/>
            <w:vMerge/>
          </w:tcPr>
          <w:p w:rsidR="0046160E" w:rsidRPr="00393DC1" w:rsidRDefault="0046160E" w:rsidP="00EE3AB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622" w:type="dxa"/>
          </w:tcPr>
          <w:p w:rsidR="0046160E" w:rsidRPr="00393DC1" w:rsidRDefault="0046160E" w:rsidP="00EE3AB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581" w:type="dxa"/>
          </w:tcPr>
          <w:p w:rsidR="0046160E" w:rsidRPr="00393DC1" w:rsidRDefault="0046160E" w:rsidP="00EE3AB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458" w:type="dxa"/>
          </w:tcPr>
          <w:p w:rsidR="0046160E" w:rsidRPr="00393DC1" w:rsidRDefault="0046160E" w:rsidP="00EE3AB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470" w:type="dxa"/>
          </w:tcPr>
          <w:p w:rsidR="0046160E" w:rsidRPr="00393DC1" w:rsidRDefault="0046160E" w:rsidP="00EE3AB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481" w:type="dxa"/>
          </w:tcPr>
          <w:p w:rsidR="0046160E" w:rsidRPr="00393DC1" w:rsidRDefault="0046160E" w:rsidP="00EE3AB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7C5E27" w:rsidRPr="00393DC1" w:rsidTr="0046160E">
        <w:tc>
          <w:tcPr>
            <w:tcW w:w="1959" w:type="dxa"/>
            <w:vMerge/>
          </w:tcPr>
          <w:p w:rsidR="0046160E" w:rsidRPr="00393DC1" w:rsidRDefault="0046160E" w:rsidP="00EE3AB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622" w:type="dxa"/>
          </w:tcPr>
          <w:p w:rsidR="0046160E" w:rsidRPr="00393DC1" w:rsidRDefault="0046160E" w:rsidP="00EE3AB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581" w:type="dxa"/>
          </w:tcPr>
          <w:p w:rsidR="0046160E" w:rsidRPr="00393DC1" w:rsidRDefault="0046160E" w:rsidP="00EE3AB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458" w:type="dxa"/>
          </w:tcPr>
          <w:p w:rsidR="0046160E" w:rsidRPr="00393DC1" w:rsidRDefault="0046160E" w:rsidP="00EE3AB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470" w:type="dxa"/>
          </w:tcPr>
          <w:p w:rsidR="0046160E" w:rsidRPr="00393DC1" w:rsidRDefault="0046160E" w:rsidP="00EE3AB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481" w:type="dxa"/>
          </w:tcPr>
          <w:p w:rsidR="0046160E" w:rsidRPr="00393DC1" w:rsidRDefault="0046160E" w:rsidP="00EE3AB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</w:tbl>
    <w:p w:rsidR="007E5ED7" w:rsidRPr="00393DC1" w:rsidRDefault="00FE7DCB" w:rsidP="007E5ED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93DC1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7E5ED7" w:rsidRPr="00393DC1" w:rsidRDefault="007E5ED7" w:rsidP="007E5ED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93B43" w:rsidRPr="00393DC1" w:rsidRDefault="00D93B43" w:rsidP="00D93B4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A75FEE" w:rsidRPr="00393DC1" w:rsidRDefault="00A75FEE" w:rsidP="009962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75FEE" w:rsidRPr="00393DC1" w:rsidRDefault="00A75FEE" w:rsidP="00D93B4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A75FEE" w:rsidRPr="00393DC1" w:rsidRDefault="00A75FEE" w:rsidP="00D93B4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D93B43" w:rsidRPr="00393DC1" w:rsidRDefault="00D93B43" w:rsidP="00D93B4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D93B43" w:rsidRPr="00393DC1" w:rsidRDefault="00D93B43" w:rsidP="00D93B4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7E5ED7" w:rsidRPr="00393DC1" w:rsidRDefault="00FE7DCB" w:rsidP="00D93B4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 w:rsidRPr="00393DC1">
        <w:rPr>
          <w:rFonts w:ascii="TimesNewRomanPSMT" w:hAnsi="TimesNewRomanPSMT" w:cs="TimesNewRomanPSMT"/>
          <w:sz w:val="24"/>
          <w:szCs w:val="24"/>
        </w:rPr>
        <w:t xml:space="preserve"> </w:t>
      </w:r>
      <w:r w:rsidR="007E5ED7" w:rsidRPr="00393DC1">
        <w:rPr>
          <w:rFonts w:ascii="TimesNewRomanPSMT" w:hAnsi="TimesNewRomanPSMT" w:cs="TimesNewRomanPSMT"/>
          <w:sz w:val="24"/>
          <w:szCs w:val="24"/>
        </w:rPr>
        <w:t>Таблица 4</w:t>
      </w:r>
    </w:p>
    <w:p w:rsidR="00D93B43" w:rsidRPr="00393DC1" w:rsidRDefault="00D93B43" w:rsidP="00D93B4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7E5ED7" w:rsidRPr="00393DC1" w:rsidRDefault="007E5ED7" w:rsidP="00D93B4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393DC1">
        <w:rPr>
          <w:rFonts w:ascii="TimesNewRomanPSMT" w:hAnsi="TimesNewRomanPSMT" w:cs="TimesNewRomanPSMT"/>
          <w:sz w:val="24"/>
          <w:szCs w:val="24"/>
        </w:rPr>
        <w:t>Анализ результатов выполнения индивидуального плана профессионального развития</w:t>
      </w:r>
    </w:p>
    <w:p w:rsidR="00D93B43" w:rsidRPr="00393DC1" w:rsidRDefault="00D93B43" w:rsidP="00D93B4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3"/>
        <w:gridCol w:w="2336"/>
        <w:gridCol w:w="2365"/>
        <w:gridCol w:w="2301"/>
      </w:tblGrid>
      <w:tr w:rsidR="00D93B43" w:rsidRPr="00393DC1" w:rsidTr="00D93B43">
        <w:tc>
          <w:tcPr>
            <w:tcW w:w="2392" w:type="dxa"/>
          </w:tcPr>
          <w:p w:rsidR="00D93B43" w:rsidRPr="00393DC1" w:rsidRDefault="00D93B43" w:rsidP="00D93B4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93DC1">
              <w:rPr>
                <w:rFonts w:ascii="TimesNewRomanPSMT" w:hAnsi="TimesNewRomanPSMT" w:cs="TimesNewRomanPSMT"/>
                <w:sz w:val="24"/>
                <w:szCs w:val="24"/>
              </w:rPr>
              <w:t>Планируемый ре-</w:t>
            </w:r>
          </w:p>
          <w:p w:rsidR="00D93B43" w:rsidRPr="00393DC1" w:rsidRDefault="00D93B43" w:rsidP="00D93B4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 w:rsidRPr="00393DC1">
              <w:rPr>
                <w:rFonts w:ascii="TimesNewRomanPSMT" w:hAnsi="TimesNewRomanPSMT" w:cs="TimesNewRomanPSMT"/>
                <w:sz w:val="24"/>
                <w:szCs w:val="24"/>
              </w:rPr>
              <w:t>зультат</w:t>
            </w:r>
            <w:proofErr w:type="spellEnd"/>
            <w:r w:rsidRPr="00393DC1">
              <w:rPr>
                <w:rFonts w:ascii="TimesNewRomanPSMT" w:hAnsi="TimesNewRomanPSMT" w:cs="TimesNewRomanPSMT"/>
                <w:sz w:val="24"/>
                <w:szCs w:val="24"/>
              </w:rPr>
              <w:t xml:space="preserve"> развития</w:t>
            </w:r>
          </w:p>
          <w:p w:rsidR="00D93B43" w:rsidRPr="00393DC1" w:rsidRDefault="00D93B43" w:rsidP="00D93B4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93DC1">
              <w:rPr>
                <w:rFonts w:ascii="TimesNewRomanPSMT" w:hAnsi="TimesNewRomanPSMT" w:cs="TimesNewRomanPSMT"/>
                <w:sz w:val="24"/>
                <w:szCs w:val="24"/>
              </w:rPr>
              <w:t>компетенции</w:t>
            </w:r>
          </w:p>
          <w:p w:rsidR="00D93B43" w:rsidRPr="00393DC1" w:rsidRDefault="00D93B43" w:rsidP="00D93B4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3" w:type="dxa"/>
          </w:tcPr>
          <w:p w:rsidR="00D93B43" w:rsidRPr="00393DC1" w:rsidRDefault="00D93B43" w:rsidP="00D93B4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93DC1">
              <w:rPr>
                <w:rFonts w:ascii="TimesNewRomanPSMT" w:hAnsi="TimesNewRomanPSMT" w:cs="TimesNewRomanPSMT"/>
                <w:sz w:val="24"/>
                <w:szCs w:val="24"/>
              </w:rPr>
              <w:t>Фактические ре-</w:t>
            </w:r>
          </w:p>
          <w:p w:rsidR="00D93B43" w:rsidRPr="00393DC1" w:rsidRDefault="00D93B43" w:rsidP="00D93B4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 w:rsidRPr="00393DC1">
              <w:rPr>
                <w:rFonts w:ascii="TimesNewRomanPSMT" w:hAnsi="TimesNewRomanPSMT" w:cs="TimesNewRomanPSMT"/>
                <w:sz w:val="24"/>
                <w:szCs w:val="24"/>
              </w:rPr>
              <w:t>зультаты</w:t>
            </w:r>
            <w:proofErr w:type="spellEnd"/>
            <w:r w:rsidRPr="00393DC1">
              <w:rPr>
                <w:rFonts w:ascii="TimesNewRomanPSMT" w:hAnsi="TimesNewRomanPSMT" w:cs="TimesNewRomanPSMT"/>
                <w:sz w:val="24"/>
                <w:szCs w:val="24"/>
              </w:rPr>
              <w:t xml:space="preserve"> развития</w:t>
            </w:r>
          </w:p>
          <w:p w:rsidR="00D93B43" w:rsidRPr="00393DC1" w:rsidRDefault="00D93B43" w:rsidP="00D93B4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93DC1">
              <w:rPr>
                <w:rFonts w:ascii="TimesNewRomanPSMT" w:hAnsi="TimesNewRomanPSMT" w:cs="TimesNewRomanPSMT"/>
                <w:sz w:val="24"/>
                <w:szCs w:val="24"/>
              </w:rPr>
              <w:t>компетенции</w:t>
            </w:r>
          </w:p>
          <w:p w:rsidR="00D93B43" w:rsidRPr="00393DC1" w:rsidRDefault="00D93B43" w:rsidP="00D93B4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3" w:type="dxa"/>
          </w:tcPr>
          <w:p w:rsidR="00D93B43" w:rsidRPr="00393DC1" w:rsidRDefault="00D93B43" w:rsidP="00D93B4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93DC1">
              <w:rPr>
                <w:rFonts w:ascii="TimesNewRomanPSMT" w:hAnsi="TimesNewRomanPSMT" w:cs="TimesNewRomanPSMT"/>
                <w:sz w:val="24"/>
                <w:szCs w:val="24"/>
              </w:rPr>
              <w:t>Различия между фактическими и за-</w:t>
            </w:r>
          </w:p>
          <w:p w:rsidR="00D93B43" w:rsidRPr="00393DC1" w:rsidRDefault="00D93B43" w:rsidP="00D93B4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93DC1">
              <w:rPr>
                <w:rFonts w:ascii="TimesNewRomanPSMT" w:hAnsi="TimesNewRomanPSMT" w:cs="TimesNewRomanPSMT"/>
                <w:sz w:val="24"/>
                <w:szCs w:val="24"/>
              </w:rPr>
              <w:t xml:space="preserve">планированными результатами </w:t>
            </w:r>
            <w:proofErr w:type="spellStart"/>
            <w:r w:rsidRPr="00393DC1">
              <w:rPr>
                <w:rFonts w:ascii="TimesNewRomanPSMT" w:hAnsi="TimesNewRomanPSMT" w:cs="TimesNewRomanPSMT"/>
                <w:sz w:val="24"/>
                <w:szCs w:val="24"/>
              </w:rPr>
              <w:t>разви</w:t>
            </w:r>
            <w:proofErr w:type="spellEnd"/>
            <w:r w:rsidRPr="00393DC1">
              <w:rPr>
                <w:rFonts w:ascii="TimesNewRomanPSMT" w:hAnsi="TimesNewRomanPSMT" w:cs="TimesNewRomanPSMT"/>
                <w:sz w:val="24"/>
                <w:szCs w:val="24"/>
              </w:rPr>
              <w:t>-</w:t>
            </w:r>
          </w:p>
          <w:p w:rsidR="00D93B43" w:rsidRPr="00393DC1" w:rsidRDefault="00D93B43" w:rsidP="00D93B4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 w:rsidRPr="00393DC1">
              <w:rPr>
                <w:rFonts w:ascii="TimesNewRomanPSMT" w:hAnsi="TimesNewRomanPSMT" w:cs="TimesNewRomanPSMT"/>
                <w:sz w:val="24"/>
                <w:szCs w:val="24"/>
              </w:rPr>
              <w:t>тия</w:t>
            </w:r>
            <w:proofErr w:type="spellEnd"/>
            <w:r w:rsidRPr="00393DC1">
              <w:rPr>
                <w:rFonts w:ascii="TimesNewRomanPSMT" w:hAnsi="TimesNewRomanPSMT" w:cs="TimesNewRomanPSMT"/>
                <w:sz w:val="24"/>
                <w:szCs w:val="24"/>
              </w:rPr>
              <w:t xml:space="preserve"> компетенции. Причины различий</w:t>
            </w:r>
          </w:p>
          <w:p w:rsidR="00D93B43" w:rsidRPr="00393DC1" w:rsidRDefault="00D93B43" w:rsidP="00D93B4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3" w:type="dxa"/>
          </w:tcPr>
          <w:p w:rsidR="00D93B43" w:rsidRPr="00393DC1" w:rsidRDefault="00D93B43" w:rsidP="00D93B4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93DC1">
              <w:rPr>
                <w:rFonts w:ascii="TimesNewRomanPSMT" w:hAnsi="TimesNewRomanPSMT" w:cs="TimesNewRomanPSMT"/>
                <w:sz w:val="24"/>
                <w:szCs w:val="24"/>
              </w:rPr>
              <w:t>Выводы</w:t>
            </w:r>
          </w:p>
          <w:p w:rsidR="00D93B43" w:rsidRPr="00393DC1" w:rsidRDefault="00D93B43" w:rsidP="00D93B4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D93B43" w:rsidRPr="00393DC1" w:rsidTr="00D93B43">
        <w:tc>
          <w:tcPr>
            <w:tcW w:w="2392" w:type="dxa"/>
          </w:tcPr>
          <w:p w:rsidR="00D93B43" w:rsidRPr="00393DC1" w:rsidRDefault="00D93B43" w:rsidP="00D93B4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93DC1"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D93B43" w:rsidRPr="00393DC1" w:rsidRDefault="00D93B43" w:rsidP="00D93B4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93DC1"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D93B43" w:rsidRPr="00393DC1" w:rsidRDefault="00D93B43" w:rsidP="00D93B4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93DC1">
              <w:rPr>
                <w:rFonts w:ascii="TimesNewRomanPSMT" w:hAnsi="TimesNewRomanPSMT" w:cs="TimesNewRomanPSMT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D93B43" w:rsidRPr="00393DC1" w:rsidRDefault="00D93B43" w:rsidP="00D93B4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93DC1">
              <w:rPr>
                <w:rFonts w:ascii="TimesNewRomanPSMT" w:hAnsi="TimesNewRomanPSMT" w:cs="TimesNewRomanPSMT"/>
                <w:sz w:val="24"/>
                <w:szCs w:val="24"/>
              </w:rPr>
              <w:t>4</w:t>
            </w:r>
          </w:p>
        </w:tc>
      </w:tr>
      <w:tr w:rsidR="00D93B43" w:rsidRPr="00393DC1" w:rsidTr="00D93B43">
        <w:tc>
          <w:tcPr>
            <w:tcW w:w="2392" w:type="dxa"/>
          </w:tcPr>
          <w:p w:rsidR="00D93B43" w:rsidRPr="00393DC1" w:rsidRDefault="00D93B43" w:rsidP="00D93B4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3" w:type="dxa"/>
          </w:tcPr>
          <w:p w:rsidR="00D93B43" w:rsidRPr="00393DC1" w:rsidRDefault="00D93B43" w:rsidP="00D93B4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3" w:type="dxa"/>
          </w:tcPr>
          <w:p w:rsidR="00D93B43" w:rsidRPr="00393DC1" w:rsidRDefault="00D93B43" w:rsidP="00D93B4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3" w:type="dxa"/>
          </w:tcPr>
          <w:p w:rsidR="00D93B43" w:rsidRPr="00393DC1" w:rsidRDefault="00D93B43" w:rsidP="00D93B4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D93B43" w:rsidRPr="00393DC1" w:rsidTr="00D93B43">
        <w:tc>
          <w:tcPr>
            <w:tcW w:w="2392" w:type="dxa"/>
          </w:tcPr>
          <w:p w:rsidR="00D93B43" w:rsidRPr="00393DC1" w:rsidRDefault="00D93B43" w:rsidP="00D93B4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3" w:type="dxa"/>
          </w:tcPr>
          <w:p w:rsidR="00D93B43" w:rsidRPr="00393DC1" w:rsidRDefault="00D93B43" w:rsidP="00D93B4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3" w:type="dxa"/>
          </w:tcPr>
          <w:p w:rsidR="00D93B43" w:rsidRPr="00393DC1" w:rsidRDefault="00D93B43" w:rsidP="00D93B4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3" w:type="dxa"/>
          </w:tcPr>
          <w:p w:rsidR="00D93B43" w:rsidRPr="00393DC1" w:rsidRDefault="00D93B43" w:rsidP="00D93B4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D93B43" w:rsidRPr="00393DC1" w:rsidTr="00D93B43">
        <w:tc>
          <w:tcPr>
            <w:tcW w:w="2392" w:type="dxa"/>
          </w:tcPr>
          <w:p w:rsidR="00D93B43" w:rsidRPr="00393DC1" w:rsidRDefault="00D93B43" w:rsidP="00D93B4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3" w:type="dxa"/>
          </w:tcPr>
          <w:p w:rsidR="00D93B43" w:rsidRPr="00393DC1" w:rsidRDefault="00D93B43" w:rsidP="00D93B4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3" w:type="dxa"/>
          </w:tcPr>
          <w:p w:rsidR="00D93B43" w:rsidRPr="00393DC1" w:rsidRDefault="00D93B43" w:rsidP="00D93B4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3" w:type="dxa"/>
          </w:tcPr>
          <w:p w:rsidR="00D93B43" w:rsidRPr="00393DC1" w:rsidRDefault="00D93B43" w:rsidP="00D93B4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D93B43" w:rsidRPr="00393DC1" w:rsidTr="00D93B43">
        <w:tc>
          <w:tcPr>
            <w:tcW w:w="2392" w:type="dxa"/>
          </w:tcPr>
          <w:p w:rsidR="00D93B43" w:rsidRPr="00393DC1" w:rsidRDefault="00D93B43" w:rsidP="00D93B4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3" w:type="dxa"/>
          </w:tcPr>
          <w:p w:rsidR="00D93B43" w:rsidRPr="00393DC1" w:rsidRDefault="00D93B43" w:rsidP="00D93B4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3" w:type="dxa"/>
          </w:tcPr>
          <w:p w:rsidR="00D93B43" w:rsidRPr="00393DC1" w:rsidRDefault="00D93B43" w:rsidP="00D93B4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3" w:type="dxa"/>
          </w:tcPr>
          <w:p w:rsidR="00D93B43" w:rsidRPr="00393DC1" w:rsidRDefault="00D93B43" w:rsidP="00D93B4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D93B43" w:rsidRPr="00393DC1" w:rsidTr="00D93B43">
        <w:tc>
          <w:tcPr>
            <w:tcW w:w="2392" w:type="dxa"/>
          </w:tcPr>
          <w:p w:rsidR="00D93B43" w:rsidRPr="00393DC1" w:rsidRDefault="00D93B43" w:rsidP="00D93B4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3" w:type="dxa"/>
          </w:tcPr>
          <w:p w:rsidR="00D93B43" w:rsidRPr="00393DC1" w:rsidRDefault="00D93B43" w:rsidP="00D93B4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3" w:type="dxa"/>
          </w:tcPr>
          <w:p w:rsidR="00D93B43" w:rsidRPr="00393DC1" w:rsidRDefault="00D93B43" w:rsidP="00D93B4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3" w:type="dxa"/>
          </w:tcPr>
          <w:p w:rsidR="00D93B43" w:rsidRPr="00393DC1" w:rsidRDefault="00D93B43" w:rsidP="00D93B4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D93B43" w:rsidRPr="00393DC1" w:rsidTr="00D93B43">
        <w:tc>
          <w:tcPr>
            <w:tcW w:w="2392" w:type="dxa"/>
          </w:tcPr>
          <w:p w:rsidR="00D93B43" w:rsidRPr="00393DC1" w:rsidRDefault="00D93B43" w:rsidP="00D93B4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3" w:type="dxa"/>
          </w:tcPr>
          <w:p w:rsidR="00D93B43" w:rsidRPr="00393DC1" w:rsidRDefault="00D93B43" w:rsidP="00D93B4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3" w:type="dxa"/>
          </w:tcPr>
          <w:p w:rsidR="00D93B43" w:rsidRPr="00393DC1" w:rsidRDefault="00D93B43" w:rsidP="00D93B4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3" w:type="dxa"/>
          </w:tcPr>
          <w:p w:rsidR="00D93B43" w:rsidRPr="00393DC1" w:rsidRDefault="00D93B43" w:rsidP="00D93B4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</w:tbl>
    <w:p w:rsidR="007E5ED7" w:rsidRPr="00393DC1" w:rsidRDefault="007E5ED7" w:rsidP="007E5ED7">
      <w:pPr>
        <w:rPr>
          <w:sz w:val="24"/>
          <w:szCs w:val="24"/>
        </w:rPr>
      </w:pPr>
    </w:p>
    <w:sectPr w:rsidR="007E5ED7" w:rsidRPr="00393DC1" w:rsidSect="00FC0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ED7"/>
    <w:rsid w:val="00027874"/>
    <w:rsid w:val="0006369E"/>
    <w:rsid w:val="00086EFC"/>
    <w:rsid w:val="00095EB0"/>
    <w:rsid w:val="000C589B"/>
    <w:rsid w:val="000D1147"/>
    <w:rsid w:val="0015088B"/>
    <w:rsid w:val="0015523C"/>
    <w:rsid w:val="00165B6A"/>
    <w:rsid w:val="00202DFC"/>
    <w:rsid w:val="0021065B"/>
    <w:rsid w:val="00250C70"/>
    <w:rsid w:val="002603DC"/>
    <w:rsid w:val="002C5031"/>
    <w:rsid w:val="002D71E9"/>
    <w:rsid w:val="00357152"/>
    <w:rsid w:val="00361122"/>
    <w:rsid w:val="00385031"/>
    <w:rsid w:val="00393DC1"/>
    <w:rsid w:val="003A2C92"/>
    <w:rsid w:val="003B3E5B"/>
    <w:rsid w:val="003B56F1"/>
    <w:rsid w:val="00420A9D"/>
    <w:rsid w:val="00421955"/>
    <w:rsid w:val="0046160E"/>
    <w:rsid w:val="00475698"/>
    <w:rsid w:val="004B384D"/>
    <w:rsid w:val="004D6698"/>
    <w:rsid w:val="00527B06"/>
    <w:rsid w:val="00527D01"/>
    <w:rsid w:val="00545EBB"/>
    <w:rsid w:val="0057350B"/>
    <w:rsid w:val="00576F39"/>
    <w:rsid w:val="005E7144"/>
    <w:rsid w:val="005F2B59"/>
    <w:rsid w:val="0064190E"/>
    <w:rsid w:val="006C2046"/>
    <w:rsid w:val="006C5CE2"/>
    <w:rsid w:val="006E19C8"/>
    <w:rsid w:val="00736B32"/>
    <w:rsid w:val="00744726"/>
    <w:rsid w:val="007C5E27"/>
    <w:rsid w:val="007E5ED7"/>
    <w:rsid w:val="0080175C"/>
    <w:rsid w:val="008318F8"/>
    <w:rsid w:val="008A624B"/>
    <w:rsid w:val="008D05F9"/>
    <w:rsid w:val="009436E8"/>
    <w:rsid w:val="0096000B"/>
    <w:rsid w:val="00962640"/>
    <w:rsid w:val="009962F5"/>
    <w:rsid w:val="009B2C4F"/>
    <w:rsid w:val="009B4F86"/>
    <w:rsid w:val="00A15CD4"/>
    <w:rsid w:val="00A23E59"/>
    <w:rsid w:val="00A437B0"/>
    <w:rsid w:val="00A75FEE"/>
    <w:rsid w:val="00A83A3C"/>
    <w:rsid w:val="00A90B7C"/>
    <w:rsid w:val="00AB1979"/>
    <w:rsid w:val="00AF76F6"/>
    <w:rsid w:val="00B066DD"/>
    <w:rsid w:val="00B151E5"/>
    <w:rsid w:val="00B36DFD"/>
    <w:rsid w:val="00B6175F"/>
    <w:rsid w:val="00B63681"/>
    <w:rsid w:val="00BA1C0C"/>
    <w:rsid w:val="00C74F68"/>
    <w:rsid w:val="00C84C78"/>
    <w:rsid w:val="00C94BD7"/>
    <w:rsid w:val="00CE142A"/>
    <w:rsid w:val="00D2453B"/>
    <w:rsid w:val="00D40644"/>
    <w:rsid w:val="00D85BB3"/>
    <w:rsid w:val="00D86463"/>
    <w:rsid w:val="00D93B43"/>
    <w:rsid w:val="00E97E12"/>
    <w:rsid w:val="00EF327A"/>
    <w:rsid w:val="00EF7306"/>
    <w:rsid w:val="00F026C3"/>
    <w:rsid w:val="00F137F7"/>
    <w:rsid w:val="00F17D29"/>
    <w:rsid w:val="00F538D5"/>
    <w:rsid w:val="00F966E7"/>
    <w:rsid w:val="00FC09F8"/>
    <w:rsid w:val="00FD4FC1"/>
    <w:rsid w:val="00FE42FE"/>
    <w:rsid w:val="00FE7DCB"/>
    <w:rsid w:val="00FF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3EE604-8629-4AF3-B40C-311781E05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2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Таблтекст"/>
    <w:basedOn w:val="a"/>
    <w:uiPriority w:val="99"/>
    <w:rsid w:val="00D864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199B5-C937-424F-B7FF-3C849B08D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1235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Teacher_2</dc:creator>
  <cp:keywords/>
  <dc:description/>
  <cp:lastModifiedBy>Оксана Васильевна Афонина</cp:lastModifiedBy>
  <cp:revision>4</cp:revision>
  <cp:lastPrinted>2016-04-25T14:07:00Z</cp:lastPrinted>
  <dcterms:created xsi:type="dcterms:W3CDTF">2016-05-05T08:17:00Z</dcterms:created>
  <dcterms:modified xsi:type="dcterms:W3CDTF">2017-12-11T06:54:00Z</dcterms:modified>
</cp:coreProperties>
</file>