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2B" w:rsidRPr="00AD3A56" w:rsidRDefault="00741C6C" w:rsidP="00AD3A56">
      <w:pPr>
        <w:widowControl w:val="0"/>
        <w:spacing w:after="0" w:line="240" w:lineRule="auto"/>
        <w:ind w:firstLine="13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30855" cy="2095500"/>
            <wp:effectExtent l="0" t="0" r="0" b="0"/>
            <wp:wrapSquare wrapText="bothSides"/>
            <wp:docPr id="10" name="Рисунок 10" descr="http://images.myshared.ru/842762/slid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842762/slide_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7" t="31914" r="9986" b="21644"/>
                    <a:stretch/>
                  </pic:blipFill>
                  <pic:spPr bwMode="auto">
                    <a:xfrm>
                      <a:off x="0" y="0"/>
                      <a:ext cx="303085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0E402B" w:rsidRPr="00AD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 не забыть о той войне,</w:t>
      </w:r>
    </w:p>
    <w:p w:rsidR="000E402B" w:rsidRPr="00AD3A56" w:rsidRDefault="000E402B" w:rsidP="00AD3A56">
      <w:pPr>
        <w:widowControl w:val="0"/>
        <w:spacing w:after="0" w:line="240" w:lineRule="auto"/>
        <w:ind w:firstLine="13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Прошедшей уже в прошлом веке.</w:t>
      </w:r>
    </w:p>
    <w:p w:rsidR="000E402B" w:rsidRPr="00AD3A56" w:rsidRDefault="000E402B" w:rsidP="00AD3A56">
      <w:pPr>
        <w:widowControl w:val="0"/>
        <w:spacing w:after="0" w:line="240" w:lineRule="auto"/>
        <w:ind w:firstLine="13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в тебе, она во мне,</w:t>
      </w:r>
    </w:p>
    <w:p w:rsidR="000E402B" w:rsidRPr="00AD3A56" w:rsidRDefault="000E402B" w:rsidP="00AD3A56">
      <w:pPr>
        <w:widowControl w:val="0"/>
        <w:spacing w:after="0" w:line="240" w:lineRule="auto"/>
        <w:ind w:firstLine="13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 каждом русском человеке</w:t>
      </w:r>
    </w:p>
    <w:p w:rsidR="000E402B" w:rsidRDefault="000E402B" w:rsidP="00AD3A56">
      <w:pPr>
        <w:widowControl w:val="0"/>
        <w:spacing w:after="0" w:line="240" w:lineRule="auto"/>
        <w:ind w:firstLine="13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D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Никитина И.М.</w:t>
      </w:r>
    </w:p>
    <w:p w:rsidR="00741C6C" w:rsidRDefault="00741C6C" w:rsidP="00AD3A56">
      <w:pPr>
        <w:widowControl w:val="0"/>
        <w:spacing w:after="0" w:line="240" w:lineRule="auto"/>
        <w:ind w:firstLine="13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C6C" w:rsidRDefault="00741C6C" w:rsidP="00AD3A56">
      <w:pPr>
        <w:widowControl w:val="0"/>
        <w:spacing w:after="0" w:line="240" w:lineRule="auto"/>
        <w:ind w:firstLine="13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C6C" w:rsidRDefault="00741C6C" w:rsidP="00AD3A56">
      <w:pPr>
        <w:widowControl w:val="0"/>
        <w:spacing w:after="0" w:line="240" w:lineRule="auto"/>
        <w:ind w:firstLine="13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524" w:rsidRDefault="00AD3A56" w:rsidP="00AD3A56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524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родители,</w:t>
      </w:r>
    </w:p>
    <w:p w:rsidR="00AD3A56" w:rsidRPr="00696524" w:rsidRDefault="00696524" w:rsidP="00AD3A56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</w:t>
      </w:r>
      <w:r w:rsidR="00AD3A56" w:rsidRPr="006965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бабушки и дедушки!</w:t>
      </w:r>
    </w:p>
    <w:p w:rsidR="00203658" w:rsidRDefault="00203658" w:rsidP="00AD3A56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этого года </w:t>
      </w:r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наша страна </w:t>
      </w:r>
      <w:r w:rsid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знаменательную дату – 70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со дня окончания Великой О</w:t>
      </w:r>
      <w:r w:rsid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войны.</w:t>
      </w:r>
    </w:p>
    <w:p w:rsidR="000E402B" w:rsidRDefault="000E402B" w:rsidP="00AD3A56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Излишне говорить о значении Великой Отечественной войны в судьбе нашего народа. С каждым годом война от нас всё дальше, а участников военных действий всё меньше, но мы снова и снова возвращаемся к тем далеким героическим событиям не только потому, что это очень важная веха в истории страны. Это и боль, и страдания, слишком большие жертвы, но это и </w:t>
      </w:r>
      <w:r w:rsidR="00741C6C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подвиг,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мужеств</w:t>
      </w:r>
      <w:r w:rsid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203658" w:rsidRPr="00AD3A56" w:rsidRDefault="00203658" w:rsidP="00203658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дошкольников и младших школьников к великой теме войны в семье можно через исторические реликвии, семейные предания и истории. Старые фронтовые письма, медали и ордена, памятные знаки, документы прапрадедушек и прапрабабушек, воспоминания и рассказы бабушек и дедушек, других родственников – всё это послужит своеобразным мостиком от истории семьи к истории своей страны.</w:t>
      </w:r>
    </w:p>
    <w:p w:rsidR="000E402B" w:rsidRPr="00AD3A56" w:rsidRDefault="000E402B" w:rsidP="00203658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Вашему вниманию список книг для бесед с учащимися</w:t>
      </w:r>
      <w:r w:rsidR="0020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1-2</w:t>
      </w:r>
      <w:r w:rsidR="0020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 Они изданы в разные годы и рассказывают о различных событиях Великой Отечественной войны.</w:t>
      </w:r>
    </w:p>
    <w:p w:rsidR="00300C4E" w:rsidRPr="00727391" w:rsidRDefault="00727391" w:rsidP="00727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2739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КНИГИ СЕРИИ «ДЕДУШКИНЫ МЕДАЛИ»</w:t>
      </w:r>
    </w:p>
    <w:p w:rsidR="000E402B" w:rsidRPr="00AD3A56" w:rsidRDefault="00696524" w:rsidP="00696524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 xml:space="preserve">     </w:t>
      </w:r>
      <w:r w:rsidR="00300C4E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 xml:space="preserve">   </w:t>
      </w:r>
      <w:r w:rsidR="000E402B" w:rsidRPr="00AD3A56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 xml:space="preserve">ВОРОБЬЕВ Е. ТРИНАДЦАТЫЙ </w:t>
      </w:r>
      <w:proofErr w:type="gramStart"/>
      <w:r w:rsidR="000E402B" w:rsidRPr="00AD3A56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>ЛЫЖНИК.</w:t>
      </w:r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r w:rsidR="0030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Малыш,1987. – 32с.: ил. – (Дедушкины медали. «За отвагу»)</w:t>
      </w:r>
    </w:p>
    <w:p w:rsidR="00300C4E" w:rsidRDefault="00A974CC" w:rsidP="00A974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hAnsi="Tahoma" w:cs="Tahoma"/>
          <w:noProof/>
          <w:sz w:val="17"/>
          <w:szCs w:val="17"/>
          <w:lang w:eastAsia="ru-RU"/>
        </w:rPr>
        <w:drawing>
          <wp:anchor distT="0" distB="0" distL="114300" distR="114300" simplePos="0" relativeHeight="251661312" behindDoc="0" locked="0" layoutInCell="1" allowOverlap="1" wp14:anchorId="6BDCAC2D" wp14:editId="0BC62E6A">
            <wp:simplePos x="0" y="0"/>
            <wp:positionH relativeFrom="column">
              <wp:posOffset>189865</wp:posOffset>
            </wp:positionH>
            <wp:positionV relativeFrom="paragraph">
              <wp:posOffset>6985</wp:posOffset>
            </wp:positionV>
            <wp:extent cx="1298575" cy="1695450"/>
            <wp:effectExtent l="0" t="0" r="0" b="0"/>
            <wp:wrapSquare wrapText="bothSides"/>
            <wp:docPr id="2" name="Рисунок 2" descr="http://mirknig.com/uploads/posts/2009-02/1233545372_liznik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knig.com/uploads/posts/2009-02/1233545372_liznik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0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состоит из трех рассказов о бойцах советской армии: </w:t>
      </w:r>
      <w:r w:rsidR="0030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6524" w:rsidRDefault="00A974CC" w:rsidP="00A974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0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связисте, разведчике, сн</w:t>
      </w:r>
      <w:r w:rsidR="0069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айпере. Автор рассказывает нам о </w:t>
      </w:r>
    </w:p>
    <w:p w:rsidR="00696524" w:rsidRDefault="00696524" w:rsidP="00A974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0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уднях войны, где каждый солдат </w:t>
      </w:r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герой. Но есть </w:t>
      </w:r>
    </w:p>
    <w:p w:rsidR="00696524" w:rsidRDefault="00A974CC" w:rsidP="00A974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9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необыкновенные, особые люди, которые совершают </w:t>
      </w:r>
    </w:p>
    <w:p w:rsidR="00696524" w:rsidRDefault="00A974CC" w:rsidP="00A974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9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поистине</w:t>
      </w:r>
      <w:proofErr w:type="gramEnd"/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невозможное, проявляя смекалку, солдатскую </w:t>
      </w:r>
    </w:p>
    <w:p w:rsidR="00A974CC" w:rsidRDefault="00A974CC" w:rsidP="00A974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9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сноровку, находчивость, беспредельное мужество и </w:t>
      </w:r>
    </w:p>
    <w:p w:rsidR="00696524" w:rsidRDefault="00A974CC" w:rsidP="00A974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отвагу,</w:t>
      </w:r>
      <w:r w:rsidR="0069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совершают поступок во имя Родины, связанный с </w:t>
      </w:r>
    </w:p>
    <w:p w:rsidR="00696524" w:rsidRDefault="00A974CC" w:rsidP="00A974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9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опасностью для жизни. Таким храбрецам вручали </w:t>
      </w:r>
    </w:p>
    <w:p w:rsidR="00A974CC" w:rsidRDefault="00696524" w:rsidP="00A974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почетную и дорогую для каждого солдата медаль</w:t>
      </w:r>
      <w:r w:rsidR="0030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</w:t>
      </w:r>
    </w:p>
    <w:p w:rsidR="000E402B" w:rsidRPr="00AD3A56" w:rsidRDefault="00A974CC" w:rsidP="00A974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отвагу».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и посвящается книга.</w:t>
      </w:r>
    </w:p>
    <w:p w:rsidR="000E402B" w:rsidRPr="00AD3A56" w:rsidRDefault="000E402B" w:rsidP="000E402B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  <w:lastRenderedPageBreak/>
        <w:t>Вопросы для беседы:</w:t>
      </w:r>
    </w:p>
    <w:p w:rsidR="000E402B" w:rsidRPr="00AD3A56" w:rsidRDefault="000E402B" w:rsidP="00300C4E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Какую работу выполняли в войну разведчик, радист и снайпер?</w:t>
      </w:r>
    </w:p>
    <w:p w:rsidR="000E402B" w:rsidRPr="00AD3A56" w:rsidRDefault="000E402B" w:rsidP="00300C4E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думаете, какими качествами надо обладать, чтобы совершить подвиг?</w:t>
      </w:r>
    </w:p>
    <w:p w:rsidR="000E402B" w:rsidRDefault="000E402B" w:rsidP="00300C4E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из героев книги вам понравился больше всего? Почему?</w:t>
      </w:r>
    </w:p>
    <w:p w:rsidR="00300C4E" w:rsidRPr="00AD3A56" w:rsidRDefault="00300C4E" w:rsidP="00300C4E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02B" w:rsidRPr="00AD3A56" w:rsidRDefault="000E402B" w:rsidP="000E402B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637540</wp:posOffset>
            </wp:positionV>
            <wp:extent cx="1084050" cy="1390650"/>
            <wp:effectExtent l="0" t="0" r="1905" b="0"/>
            <wp:wrapSquare wrapText="bothSides"/>
            <wp:docPr id="7" name="Рисунок 7" descr="Рисунок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Рисунок8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AD3A56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>ЦЕССАРСКИЙ А. ОПЕРАЦИЯ</w:t>
      </w:r>
      <w:r w:rsidR="00300C4E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 xml:space="preserve"> </w:t>
      </w:r>
      <w:r w:rsidRPr="00AD3A56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>«МОСТ</w:t>
      </w:r>
      <w:proofErr w:type="gramStart"/>
      <w:r w:rsidRPr="00AD3A56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>».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Малыш,1989.- 32с.: ил.- (Дедушкины медали.</w:t>
      </w:r>
      <w:r w:rsidR="0092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Партизану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 войны»)</w:t>
      </w:r>
    </w:p>
    <w:p w:rsidR="000E402B" w:rsidRPr="00AD3A56" w:rsidRDefault="000E402B" w:rsidP="000E402B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посвящена партизанам, которые внесли большой вклад в Победу над фашизмом. Это рассказ о подготовке и проведении боевой операции одного из партизанских отрядов, действовавших в1941году.</w:t>
      </w:r>
    </w:p>
    <w:p w:rsidR="00A974CC" w:rsidRDefault="00A974CC" w:rsidP="00927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</w:pPr>
    </w:p>
    <w:p w:rsidR="000E402B" w:rsidRPr="00AD3A56" w:rsidRDefault="000E402B" w:rsidP="00927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  <w:t>Вопросы для беседы:</w:t>
      </w:r>
    </w:p>
    <w:p w:rsidR="000E402B" w:rsidRPr="00AD3A56" w:rsidRDefault="000E402B" w:rsidP="0092788C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складывались партизанские отряды?</w:t>
      </w:r>
    </w:p>
    <w:p w:rsidR="000E402B" w:rsidRPr="00AD3A56" w:rsidRDefault="000E402B" w:rsidP="0092788C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был участником партизанского движения?</w:t>
      </w:r>
    </w:p>
    <w:p w:rsidR="000E402B" w:rsidRPr="00AD3A56" w:rsidRDefault="000E402B" w:rsidP="0092788C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Какую операцию предприняли партизаны?</w:t>
      </w:r>
    </w:p>
    <w:p w:rsidR="000E402B" w:rsidRPr="00AD3A56" w:rsidRDefault="000E402B" w:rsidP="0092788C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небольшой партизанский отряд решил вступить в бой с хорошо                                                                                             вооруженной и превосходящей по численности силой противника?</w:t>
      </w:r>
    </w:p>
    <w:p w:rsidR="000E402B" w:rsidRPr="00AD3A56" w:rsidRDefault="000E402B" w:rsidP="0092788C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вел себя командир во время боя? Почему?</w:t>
      </w:r>
    </w:p>
    <w:p w:rsidR="000E402B" w:rsidRPr="00AD3A56" w:rsidRDefault="000E402B" w:rsidP="0092788C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помогли партизанам старики – ездовые?</w:t>
      </w:r>
    </w:p>
    <w:p w:rsidR="000E402B" w:rsidRPr="00AD3A56" w:rsidRDefault="000E402B" w:rsidP="0092788C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Расскажите о роли подрывников в операции.</w:t>
      </w:r>
    </w:p>
    <w:p w:rsidR="000E402B" w:rsidRDefault="000E402B" w:rsidP="0092788C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эпизоды книги свидетельствуют о мужестве, стойкости, смекалке партизан?</w:t>
      </w:r>
    </w:p>
    <w:p w:rsidR="00995AD8" w:rsidRDefault="00995AD8" w:rsidP="0092788C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02B" w:rsidRPr="00AD3A56" w:rsidRDefault="000E402B" w:rsidP="00727391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>ВОСКОБОЙНИКОВ В.</w:t>
      </w:r>
      <w:r w:rsidR="0092788C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 xml:space="preserve"> </w:t>
      </w:r>
      <w:r w:rsidRPr="00AD3A56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>«ДЕВЯТЬСОТ ДНЕЙ МУЖЕСТВА</w:t>
      </w:r>
      <w:proofErr w:type="gramStart"/>
      <w:r w:rsidRPr="00AD3A56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>».</w:t>
      </w:r>
      <w:r w:rsidRPr="00AD3A56">
        <w:rPr>
          <w:rFonts w:ascii="Times New Roman" w:eastAsia="Times New Roman" w:hAnsi="Times New Roman" w:cs="Times New Roman"/>
          <w:color w:val="3399FF"/>
          <w:sz w:val="28"/>
          <w:szCs w:val="28"/>
          <w:lang w:eastAsia="ru-RU"/>
        </w:rPr>
        <w:t>-</w:t>
      </w:r>
      <w:proofErr w:type="gramEnd"/>
      <w:r w:rsidR="00300C4E">
        <w:rPr>
          <w:rFonts w:ascii="Times New Roman" w:eastAsia="Times New Roman" w:hAnsi="Times New Roman" w:cs="Times New Roman"/>
          <w:color w:val="3399FF"/>
          <w:sz w:val="28"/>
          <w:szCs w:val="28"/>
          <w:lang w:eastAsia="ru-RU"/>
        </w:rPr>
        <w:t xml:space="preserve"> 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Малыш,1987.- 32с.: ил. - (Дедушкины медали.</w:t>
      </w:r>
      <w:r w:rsidR="0092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оборону Ленинграда»)</w:t>
      </w:r>
    </w:p>
    <w:p w:rsidR="000E402B" w:rsidRPr="00AD3A56" w:rsidRDefault="00A974CC" w:rsidP="00995AD8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39424C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1" wp14:anchorId="65D4AC65" wp14:editId="2AE67A68">
            <wp:simplePos x="0" y="0"/>
            <wp:positionH relativeFrom="column">
              <wp:posOffset>-57150</wp:posOffset>
            </wp:positionH>
            <wp:positionV relativeFrom="paragraph">
              <wp:posOffset>191770</wp:posOffset>
            </wp:positionV>
            <wp:extent cx="1265749" cy="1695450"/>
            <wp:effectExtent l="0" t="0" r="0" b="0"/>
            <wp:wrapSquare wrapText="bothSides"/>
            <wp:docPr id="3" name="Рисунок 2" descr="http://i.livelib.ru/boocover/1000443744/o/d085/Valerij_Voskobojnikov__Devyatsot_dnej_muzhestv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livelib.ru/boocover/1000443744/o/d085/Valerij_Voskobojnikov__Devyatsot_dnej_muzhestv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49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рассказывает о семье Пахомовых, каждый из членов которой вносит свой вклад в борьбу против захватчиков. Отец, Иван Семенович, зачислен бойцом в народное ополчение. Мать строит укрепления для обороны города под обстрелом фашистских зениток, становится вместо мужа на его рабочее место на заводе. Не остается в стороне и их дочь Даша. Вместе со старшими школьниками она работает на строительстве огневых укреплений и как боец бытового отряда, помогает ослабевшим людям и беспризорным детям. Один из самых ярких рассказов –</w:t>
      </w:r>
      <w:r w:rsidR="0092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«Максим </w:t>
      </w:r>
      <w:proofErr w:type="spellStart"/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Емельянович</w:t>
      </w:r>
      <w:proofErr w:type="spellEnd"/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</w:t>
      </w:r>
      <w:proofErr w:type="spellEnd"/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92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мужестве водителя грузовика, который возил грузы по</w:t>
      </w:r>
      <w:r w:rsidR="0092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«дороге жизни».</w:t>
      </w:r>
      <w:r w:rsidR="0092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</w:t>
      </w:r>
      <w:r w:rsidR="000E402B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ему, маленький Алеша Пахомов получил к Новому году мандарин.</w:t>
      </w:r>
    </w:p>
    <w:p w:rsidR="000E402B" w:rsidRPr="00AD3A56" w:rsidRDefault="000E402B" w:rsidP="000E402B">
      <w:pPr>
        <w:widowControl w:val="0"/>
        <w:spacing w:before="100" w:beforeAutospacing="1" w:after="100" w:afterAutospacing="1" w:line="240" w:lineRule="auto"/>
        <w:ind w:firstLine="45"/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  <w:t>Вопросы для беседы:</w:t>
      </w:r>
    </w:p>
    <w:p w:rsidR="000E402B" w:rsidRPr="00AD3A56" w:rsidRDefault="000E402B" w:rsidP="0092788C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чем эта книжка? Объясните ее название.</w:t>
      </w:r>
    </w:p>
    <w:p w:rsidR="000E402B" w:rsidRPr="00AD3A56" w:rsidRDefault="000E402B" w:rsidP="0092788C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нового вы узнали о блокаде Ленинграда?</w:t>
      </w:r>
    </w:p>
    <w:p w:rsidR="000E402B" w:rsidRDefault="000E402B" w:rsidP="0092788C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Объясните значение слов: народное ополчение, огневые укрепления, таран, санный обоз, боец бытового отряда?</w:t>
      </w:r>
    </w:p>
    <w:p w:rsidR="00727391" w:rsidRDefault="00A974CC" w:rsidP="00727391">
      <w:pPr>
        <w:tabs>
          <w:tab w:val="left" w:pos="1605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Arial" w:hAnsi="Arial" w:cs="Arial"/>
          <w:noProof/>
          <w:sz w:val="15"/>
          <w:szCs w:val="15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0E35D679" wp14:editId="4271953B">
            <wp:simplePos x="0" y="0"/>
            <wp:positionH relativeFrom="margin">
              <wp:align>left</wp:align>
            </wp:positionH>
            <wp:positionV relativeFrom="paragraph">
              <wp:posOffset>391795</wp:posOffset>
            </wp:positionV>
            <wp:extent cx="1472565" cy="2171700"/>
            <wp:effectExtent l="0" t="0" r="0" b="0"/>
            <wp:wrapSquare wrapText="bothSides"/>
            <wp:docPr id="17" name="Рисунок 17" descr="http://img10.allegroimg.pl/photos/oryginal/51/27/94/42/5127944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0.allegroimg.pl/photos/oryginal/51/27/94/42/512794424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71" t="1424" r="15829" b="3431"/>
                    <a:stretch/>
                  </pic:blipFill>
                  <pic:spPr bwMode="auto">
                    <a:xfrm>
                      <a:off x="0" y="0"/>
                      <a:ext cx="147256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7391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 xml:space="preserve">НАСИБОВ А. ЗА ОБОРОНУ </w:t>
      </w:r>
      <w:proofErr w:type="gramStart"/>
      <w:r w:rsidR="00727391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>КАВКАЗА.-</w:t>
      </w:r>
      <w:proofErr w:type="gramEnd"/>
      <w:r w:rsidR="00727391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 xml:space="preserve"> </w:t>
      </w:r>
      <w:r w:rsidR="0072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</w:t>
      </w:r>
      <w:r w:rsidR="00727391" w:rsidRPr="00E67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27391" w:rsidRPr="00E67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7391" w:rsidRPr="00E67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МАЛЫШ.</w:t>
      </w:r>
      <w:r w:rsidR="0072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proofErr w:type="gramStart"/>
      <w:r w:rsidR="00727391" w:rsidRPr="00E67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1978.-</w:t>
      </w:r>
      <w:proofErr w:type="gramEnd"/>
      <w:r w:rsidR="00727391" w:rsidRPr="00E67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34с.,ил.-(Дедушкины медали. «За оборону Кавказа»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27391" w:rsidRPr="00E6794C" w:rsidRDefault="00727391" w:rsidP="00A974C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Гитлеровцы стремились захватить Кавказ, так как в их планах он занимал особое место. Нефтяные промыслы Кавказа были самыми богатыми в Европе. В горных районах добывали медь, марганец. А всего этого не хватало Германии. Захватив Кавказ и его портовые города, фашисты лишили бы советский Черноморский флот береговых баз. Также через Кавказ проходят самые удобные дороги в Иран, Ирак и Индию. А эти страны гитлеровцы тоже собирались поработить. О том</w:t>
      </w:r>
      <w:r w:rsidR="00A974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героически сражались наши </w:t>
      </w:r>
      <w:r w:rsidR="00A97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защищая Кавказ рассказано в этой книге.</w:t>
      </w:r>
    </w:p>
    <w:p w:rsidR="00995AD8" w:rsidRPr="00AD3A56" w:rsidRDefault="00995AD8" w:rsidP="0092788C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72A" w:rsidRPr="00F5072A" w:rsidRDefault="00F5072A" w:rsidP="00995AD8">
      <w:pPr>
        <w:spacing w:line="270" w:lineRule="atLeast"/>
        <w:rPr>
          <w:rFonts w:ascii="Verdana" w:eastAsia="Times New Roman" w:hAnsi="Verdana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 xml:space="preserve">КАМБУЛОВ Н. ГОРОД – ГЕРОЙ </w:t>
      </w:r>
      <w:r w:rsidR="0047196A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>НОВОРОССИЙСК. -</w:t>
      </w:r>
      <w:r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 xml:space="preserve"> </w:t>
      </w:r>
      <w:r w:rsidRPr="00F5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М.: Малыш, </w:t>
      </w:r>
      <w:proofErr w:type="gramStart"/>
      <w:r w:rsidRPr="00F5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1979.-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33с.</w:t>
      </w:r>
    </w:p>
    <w:p w:rsidR="00A974CC" w:rsidRDefault="00A974CC" w:rsidP="00995AD8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hAnsi="Verdana"/>
          <w:i/>
          <w:iCs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 wp14:anchorId="16DF4A06" wp14:editId="0F27758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09700" cy="1835150"/>
            <wp:effectExtent l="0" t="0" r="0" b="0"/>
            <wp:wrapSquare wrapText="bothSides"/>
            <wp:docPr id="4" name="Рисунок 4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AD8" w:rsidRPr="00F5072A" w:rsidRDefault="00995AD8" w:rsidP="00995AD8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Ворота Новороссийска всегда открыты для тех, кто идёт к нам с миром, с дружбой. А для тех, кто приходит с оружием в руках, Новороссийские ворота закрыты. </w:t>
      </w:r>
    </w:p>
    <w:p w:rsidR="00C050A9" w:rsidRDefault="00995AD8" w:rsidP="00995A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случилось и в годы Великой Отечественной войны, когда советский народ сражался против гитлеровских захватчиков.</w:t>
      </w:r>
    </w:p>
    <w:p w:rsidR="00337592" w:rsidRDefault="00337592" w:rsidP="00A974CC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4CC" w:rsidRDefault="00727391" w:rsidP="00A974CC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37592" w:rsidRPr="00337592" w:rsidRDefault="00337592" w:rsidP="00337592">
      <w:pPr>
        <w:tabs>
          <w:tab w:val="left" w:pos="1065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759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 ГЕРОЯХ И ПОДВИГАХ</w:t>
      </w:r>
    </w:p>
    <w:p w:rsidR="00727391" w:rsidRDefault="00727391" w:rsidP="00A974CC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 xml:space="preserve">АЛЕКСЕЕВ С. РАССКАЗЫ О МАРШАЛЕ   </w:t>
      </w:r>
      <w:proofErr w:type="gramStart"/>
      <w:r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>РОКОССОВСКОМ.-</w:t>
      </w:r>
      <w:proofErr w:type="gramEnd"/>
      <w:r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 xml:space="preserve"> </w:t>
      </w:r>
      <w:r w:rsidRPr="00471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r w:rsidR="00A97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1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Малыш,1990.-</w:t>
      </w:r>
      <w:r w:rsidR="00A97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974CC">
        <w:rPr>
          <w:noProof/>
          <w:lang w:eastAsia="ru-RU"/>
        </w:rPr>
        <w:drawing>
          <wp:anchor distT="0" distB="0" distL="0" distR="0" simplePos="0" relativeHeight="251675648" behindDoc="0" locked="0" layoutInCell="1" allowOverlap="0" wp14:anchorId="557D20A1" wp14:editId="3C599622">
            <wp:simplePos x="0" y="0"/>
            <wp:positionH relativeFrom="margin">
              <wp:align>left</wp:align>
            </wp:positionH>
            <wp:positionV relativeFrom="line">
              <wp:posOffset>145415</wp:posOffset>
            </wp:positionV>
            <wp:extent cx="1190625" cy="1718310"/>
            <wp:effectExtent l="0" t="0" r="9525" b="0"/>
            <wp:wrapSquare wrapText="bothSides"/>
            <wp:docPr id="19" name="Рисунок 19" descr="Рассказы о маршале Рокоссов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сказы о маршале Рокоссовско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28с.,ил.- (Легендарные герои)</w:t>
      </w:r>
    </w:p>
    <w:p w:rsidR="00727391" w:rsidRDefault="00727391" w:rsidP="00727391">
      <w:pPr>
        <w:tabs>
          <w:tab w:val="left" w:pos="975"/>
        </w:tabs>
        <w:spacing w:after="0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196A">
        <w:rPr>
          <w:rFonts w:ascii="Times New Roman" w:hAnsi="Times New Roman" w:cs="Times New Roman"/>
          <w:color w:val="1C1C1C"/>
          <w:sz w:val="28"/>
          <w:szCs w:val="28"/>
        </w:rPr>
        <w:t xml:space="preserve">Война с фашистами закончилась полной нашей победой. В </w:t>
      </w:r>
    </w:p>
    <w:p w:rsidR="00727391" w:rsidRDefault="00727391" w:rsidP="00727391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     </w:t>
      </w:r>
      <w:r w:rsidRPr="0047196A">
        <w:rPr>
          <w:rFonts w:ascii="Times New Roman" w:hAnsi="Times New Roman" w:cs="Times New Roman"/>
          <w:color w:val="1C1C1C"/>
          <w:sz w:val="28"/>
          <w:szCs w:val="28"/>
        </w:rPr>
        <w:t xml:space="preserve">июне 1945 года в Москве на Красной площади состоялся </w:t>
      </w:r>
    </w:p>
    <w:p w:rsidR="00A974CC" w:rsidRDefault="00727391" w:rsidP="00727391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    </w:t>
      </w:r>
      <w:r w:rsidRPr="0047196A">
        <w:rPr>
          <w:rFonts w:ascii="Times New Roman" w:hAnsi="Times New Roman" w:cs="Times New Roman"/>
          <w:color w:val="1C1C1C"/>
          <w:sz w:val="28"/>
          <w:szCs w:val="28"/>
        </w:rPr>
        <w:t xml:space="preserve">торжественный Парад Победы. Парадом командовал Дважды </w:t>
      </w:r>
    </w:p>
    <w:p w:rsidR="00A974CC" w:rsidRDefault="00A974CC" w:rsidP="00727391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    </w:t>
      </w:r>
      <w:r w:rsidR="00727391" w:rsidRPr="0047196A">
        <w:rPr>
          <w:rFonts w:ascii="Times New Roman" w:hAnsi="Times New Roman" w:cs="Times New Roman"/>
          <w:color w:val="1C1C1C"/>
          <w:sz w:val="28"/>
          <w:szCs w:val="28"/>
        </w:rPr>
        <w:t xml:space="preserve">Герой Советского Союза, Маршал Советского Союза Константин </w:t>
      </w:r>
    </w:p>
    <w:p w:rsidR="00A974CC" w:rsidRDefault="00A974CC" w:rsidP="00727391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    </w:t>
      </w:r>
      <w:r w:rsidR="00727391" w:rsidRPr="0047196A">
        <w:rPr>
          <w:rFonts w:ascii="Times New Roman" w:hAnsi="Times New Roman" w:cs="Times New Roman"/>
          <w:color w:val="1C1C1C"/>
          <w:sz w:val="28"/>
          <w:szCs w:val="28"/>
        </w:rPr>
        <w:t xml:space="preserve">Константинович Рокоссовский. Много славных имён, много </w:t>
      </w:r>
    </w:p>
    <w:p w:rsidR="00A974CC" w:rsidRDefault="00A974CC" w:rsidP="00727391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    </w:t>
      </w:r>
      <w:r w:rsidR="00727391" w:rsidRPr="0047196A">
        <w:rPr>
          <w:rFonts w:ascii="Times New Roman" w:hAnsi="Times New Roman" w:cs="Times New Roman"/>
          <w:color w:val="1C1C1C"/>
          <w:sz w:val="28"/>
          <w:szCs w:val="28"/>
        </w:rPr>
        <w:t>славных фамилий хранит История Великой Отечественной войны.</w:t>
      </w:r>
    </w:p>
    <w:p w:rsidR="00A974CC" w:rsidRDefault="00A974CC" w:rsidP="00727391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  </w:t>
      </w:r>
      <w:r w:rsidR="00727391" w:rsidRPr="0047196A">
        <w:rPr>
          <w:rFonts w:ascii="Times New Roman" w:hAnsi="Times New Roman" w:cs="Times New Roman"/>
          <w:color w:val="1C1C1C"/>
          <w:sz w:val="28"/>
          <w:szCs w:val="28"/>
        </w:rPr>
        <w:t xml:space="preserve"> Одно из самых известных, одно из самых прославленных — имя </w:t>
      </w:r>
    </w:p>
    <w:p w:rsidR="00727391" w:rsidRDefault="00A974CC" w:rsidP="00727391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                               </w:t>
      </w:r>
      <w:r w:rsidR="00727391" w:rsidRPr="0047196A">
        <w:rPr>
          <w:rFonts w:ascii="Times New Roman" w:hAnsi="Times New Roman" w:cs="Times New Roman"/>
          <w:color w:val="1C1C1C"/>
          <w:sz w:val="28"/>
          <w:szCs w:val="28"/>
        </w:rPr>
        <w:t>маршала Рокоссовского.</w:t>
      </w:r>
    </w:p>
    <w:p w:rsidR="00337592" w:rsidRDefault="00337592" w:rsidP="00727391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337592" w:rsidRDefault="00337592" w:rsidP="00727391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727391" w:rsidRPr="00AD3A56" w:rsidRDefault="00727391" w:rsidP="00337592">
      <w:pPr>
        <w:tabs>
          <w:tab w:val="left" w:pos="16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 xml:space="preserve"> </w:t>
      </w:r>
      <w:r w:rsidRPr="00AD3A56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 xml:space="preserve">ВОРОБЬЕВ Е. </w:t>
      </w:r>
      <w:proofErr w:type="gramStart"/>
      <w:r w:rsidRPr="00AD3A56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>НЕЗАБУДКА.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Малыш,1988.- 32с.: ил.</w:t>
      </w:r>
    </w:p>
    <w:p w:rsidR="00727391" w:rsidRPr="00AD3A56" w:rsidRDefault="00727391" w:rsidP="00727391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Книжка о девушке Гале, вчерашней школьнице, которая до войны успела получить лишь профессию парикмахера. В </w:t>
      </w:r>
      <w:proofErr w:type="spellStart"/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сандружинницы</w:t>
      </w:r>
      <w:proofErr w:type="spellEnd"/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записалась первой. Фронтовая жизнь Гали была нелегкой. Всегда на передовой, под пулями и обстрелом, вместе с бойцами ходила в разведку, спасла летчика из горящего самолета, вынесла из </w:t>
      </w:r>
      <w:r w:rsidR="00C22984" w:rsidRPr="00AD3A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5C449CD0" wp14:editId="4F40C8B4">
            <wp:simplePos x="0" y="0"/>
            <wp:positionH relativeFrom="margin">
              <wp:posOffset>66675</wp:posOffset>
            </wp:positionH>
            <wp:positionV relativeFrom="paragraph">
              <wp:posOffset>103505</wp:posOffset>
            </wp:positionV>
            <wp:extent cx="1332865" cy="1748790"/>
            <wp:effectExtent l="0" t="0" r="635" b="3810"/>
            <wp:wrapSquare wrapText="bothSides"/>
            <wp:docPr id="20" name="Рисунок 20" descr="Рисунок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Рисунок6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фашистского тыла раненого командира разведчиков, а с поля боя –200</w:t>
      </w:r>
      <w:r w:rsidR="00A9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бойцов. Она отважная и бесстрашная, эта русская девушка с голубыми глазами! Не только за эти глаза прозвали солдаты Галю Незабудкой, а еще и потому, что знали: ни одного раненого не забудет на поле боя.</w:t>
      </w:r>
    </w:p>
    <w:p w:rsidR="00727391" w:rsidRPr="00AD3A56" w:rsidRDefault="00727391" w:rsidP="00727391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  <w:t>Вопросы для обсуждения книги:</w:t>
      </w:r>
    </w:p>
    <w:p w:rsidR="00727391" w:rsidRPr="00AD3A56" w:rsidRDefault="00727391" w:rsidP="00727391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лет было Гале?</w:t>
      </w:r>
    </w:p>
    <w:p w:rsidR="00727391" w:rsidRPr="00AD3A56" w:rsidRDefault="00727391" w:rsidP="00727391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думаете, ей было страшно на войне?</w:t>
      </w:r>
    </w:p>
    <w:p w:rsidR="00727391" w:rsidRPr="00AD3A56" w:rsidRDefault="00727391" w:rsidP="00727391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Какую работу в военное время выполняют сандружинники?</w:t>
      </w:r>
    </w:p>
    <w:p w:rsidR="00727391" w:rsidRPr="00AD3A56" w:rsidRDefault="00727391" w:rsidP="00727391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поступки свидетельствуют о ее мужестве, отваге, чувстве товарищества, о любви к Родине?</w:t>
      </w:r>
    </w:p>
    <w:p w:rsidR="00727391" w:rsidRDefault="00727391" w:rsidP="00727391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Галю называли Незабудкой?</w:t>
      </w:r>
    </w:p>
    <w:p w:rsidR="00727391" w:rsidRPr="00AD3A56" w:rsidRDefault="00727391" w:rsidP="00727391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72A" w:rsidRDefault="000B6AF3" w:rsidP="000B6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 xml:space="preserve">СОБОЛЕВ Л. БАТАЛЬОН ЧЕТВЕРЫХ: </w:t>
      </w:r>
      <w:proofErr w:type="gramStart"/>
      <w:r w:rsidRPr="000B6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Рассказы.-</w:t>
      </w:r>
      <w:proofErr w:type="gramEnd"/>
      <w:r w:rsidRPr="000B6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Pr="000B6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Дет.лит</w:t>
      </w:r>
      <w:proofErr w:type="spellEnd"/>
      <w:r w:rsidRPr="000B6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 </w:t>
      </w:r>
      <w:proofErr w:type="gramStart"/>
      <w:r w:rsidRPr="000B6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1985.-</w:t>
      </w:r>
      <w:proofErr w:type="gramEnd"/>
      <w:r w:rsidRPr="000B6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31с.. ил.- (Книга за книгой).</w:t>
      </w:r>
    </w:p>
    <w:p w:rsidR="000B6AF3" w:rsidRDefault="00A974CC" w:rsidP="000B6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color w:val="C0C0C0"/>
          <w:sz w:val="29"/>
          <w:szCs w:val="29"/>
          <w:lang w:eastAsia="ru-RU"/>
        </w:rPr>
        <w:drawing>
          <wp:anchor distT="0" distB="0" distL="114300" distR="114300" simplePos="0" relativeHeight="251665408" behindDoc="0" locked="0" layoutInCell="1" allowOverlap="1" wp14:anchorId="4515F896" wp14:editId="76EE6642">
            <wp:simplePos x="0" y="0"/>
            <wp:positionH relativeFrom="column">
              <wp:posOffset>171450</wp:posOffset>
            </wp:positionH>
            <wp:positionV relativeFrom="paragraph">
              <wp:posOffset>146050</wp:posOffset>
            </wp:positionV>
            <wp:extent cx="1428750" cy="1857375"/>
            <wp:effectExtent l="0" t="0" r="0" b="9525"/>
            <wp:wrapSquare wrapText="bothSides"/>
            <wp:docPr id="8" name="Рисунок 8" descr="http://publ.lib.ru/ARCHIVES/S/SOBOLEV_Leonid_Sergeevich/.Online/Bach71O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bl.lib.ru/ARCHIVES/S/SOBOLEV_Leonid_Sergeevich/.Online/Bach71O1.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AF3" w:rsidRDefault="000B6AF3" w:rsidP="000B6A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«С моим рассказом «Батальон четверых» произошло      удивительное. Он был написан летом 1942 года по записи моей беседы с Михаилом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Негребой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которого я встретил после оставления нашими войсками Одессы и с тех пор более не видел. Я уже думал, он погиб в Севастополе весной 1942года. Но через 21 год Михаил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Негреба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нашёлся. Оказалось, он раненным попал в плен. Совершил несколько неудачных побегов и был освобождён из лагеря смерти только в конце войны.</w:t>
      </w:r>
    </w:p>
    <w:p w:rsidR="000B6AF3" w:rsidRDefault="000B6AF3" w:rsidP="000B6A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сообщаю юным читателям. Чтобы они знали, что в этой книжке нет ничего выдуманного. Все рассказы – правда о мужестве советских военных моряков, об их верности Родине.»    Л. Соболев.</w:t>
      </w:r>
    </w:p>
    <w:p w:rsidR="0096323D" w:rsidRDefault="0096323D" w:rsidP="000B6A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323D" w:rsidRDefault="00337592" w:rsidP="000B6A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097FCF1C" wp14:editId="07391FD8">
            <wp:simplePos x="0" y="0"/>
            <wp:positionH relativeFrom="margin">
              <wp:posOffset>326390</wp:posOffset>
            </wp:positionH>
            <wp:positionV relativeFrom="paragraph">
              <wp:posOffset>20320</wp:posOffset>
            </wp:positionV>
            <wp:extent cx="1273810" cy="1847850"/>
            <wp:effectExtent l="0" t="0" r="2540" b="0"/>
            <wp:wrapSquare wrapText="bothSides"/>
            <wp:docPr id="13" name="Рисунок 13" descr="http://ts1.mm.bing.net/th?&amp;id=JN.pTL%2bcGMXPMaH1Z8g2NhTZw&amp;w=300&amp;h=300&amp;c=0&amp;pid=1.9&amp;rs=0&amp;p=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JN.pTL%2bcGMXPMaH1Z8g2NhTZw&amp;w=300&amp;h=300&amp;c=0&amp;pid=1.9&amp;rs=0&amp;p=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23D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 xml:space="preserve">           МИТЯЕВ А. ЗЕМЛЯНКА: </w:t>
      </w:r>
      <w:proofErr w:type="gramStart"/>
      <w:r w:rsidR="0096323D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>Рассказы.-</w:t>
      </w:r>
      <w:proofErr w:type="gramEnd"/>
      <w:r w:rsidR="0096323D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Дет.лит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</w:t>
      </w:r>
      <w:r w:rsidR="0096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323D" w:rsidRPr="0096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1976.-16с.</w:t>
      </w:r>
    </w:p>
    <w:p w:rsidR="00337592" w:rsidRDefault="00337592" w:rsidP="00471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23D" w:rsidRDefault="0096323D" w:rsidP="00471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323D">
        <w:rPr>
          <w:rFonts w:ascii="Times New Roman" w:hAnsi="Times New Roman" w:cs="Times New Roman"/>
          <w:sz w:val="28"/>
          <w:szCs w:val="28"/>
        </w:rPr>
        <w:t>В</w:t>
      </w:r>
      <w:r w:rsidR="00741C6C" w:rsidRPr="0096323D">
        <w:rPr>
          <w:rFonts w:ascii="Times New Roman" w:hAnsi="Times New Roman" w:cs="Times New Roman"/>
          <w:sz w:val="28"/>
          <w:szCs w:val="28"/>
        </w:rPr>
        <w:t xml:space="preserve"> ситуациях порой далеких от героических показан </w:t>
      </w:r>
    </w:p>
    <w:p w:rsidR="0096323D" w:rsidRDefault="0096323D" w:rsidP="00471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1C6C" w:rsidRPr="0096323D">
        <w:rPr>
          <w:rFonts w:ascii="Times New Roman" w:hAnsi="Times New Roman" w:cs="Times New Roman"/>
          <w:sz w:val="28"/>
          <w:szCs w:val="28"/>
        </w:rPr>
        <w:t xml:space="preserve">один из героев – молодой солдат Митя Корнев. В </w:t>
      </w:r>
    </w:p>
    <w:p w:rsidR="00222565" w:rsidRDefault="0096323D" w:rsidP="00471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1C6C" w:rsidRPr="0096323D">
        <w:rPr>
          <w:rFonts w:ascii="Times New Roman" w:hAnsi="Times New Roman" w:cs="Times New Roman"/>
          <w:sz w:val="28"/>
          <w:szCs w:val="28"/>
        </w:rPr>
        <w:t xml:space="preserve">рассказе «Землянка» речь идет о первом фронтовом </w:t>
      </w:r>
    </w:p>
    <w:p w:rsidR="00222565" w:rsidRDefault="00222565" w:rsidP="00471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1C6C" w:rsidRPr="0096323D">
        <w:rPr>
          <w:rFonts w:ascii="Times New Roman" w:hAnsi="Times New Roman" w:cs="Times New Roman"/>
          <w:sz w:val="28"/>
          <w:szCs w:val="28"/>
        </w:rPr>
        <w:t xml:space="preserve">дне </w:t>
      </w:r>
      <w:r w:rsidR="009632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1C6C" w:rsidRPr="0096323D">
        <w:rPr>
          <w:rFonts w:ascii="Times New Roman" w:hAnsi="Times New Roman" w:cs="Times New Roman"/>
          <w:sz w:val="28"/>
          <w:szCs w:val="28"/>
        </w:rPr>
        <w:t>Мити, когда ему пришлось рыть землянку</w:t>
      </w:r>
      <w:r w:rsidR="009632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565" w:rsidRDefault="00222565" w:rsidP="00471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323D">
        <w:rPr>
          <w:rFonts w:ascii="Times New Roman" w:hAnsi="Times New Roman" w:cs="Times New Roman"/>
          <w:sz w:val="28"/>
          <w:szCs w:val="28"/>
        </w:rPr>
        <w:t xml:space="preserve">Здесь же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323D">
        <w:rPr>
          <w:rFonts w:ascii="Times New Roman" w:hAnsi="Times New Roman" w:cs="Times New Roman"/>
          <w:sz w:val="28"/>
          <w:szCs w:val="28"/>
        </w:rPr>
        <w:t>прочитаете рассказы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96323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Мешок овсян</w:t>
      </w:r>
      <w:r w:rsidR="0096323D">
        <w:rPr>
          <w:rFonts w:ascii="Times New Roman" w:hAnsi="Times New Roman" w:cs="Times New Roman"/>
          <w:sz w:val="28"/>
          <w:szCs w:val="28"/>
        </w:rPr>
        <w:t xml:space="preserve">ки» </w:t>
      </w:r>
    </w:p>
    <w:p w:rsidR="00727391" w:rsidRDefault="00222565" w:rsidP="00727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323D">
        <w:rPr>
          <w:rFonts w:ascii="Times New Roman" w:hAnsi="Times New Roman" w:cs="Times New Roman"/>
          <w:sz w:val="28"/>
          <w:szCs w:val="28"/>
        </w:rPr>
        <w:t>- о собак</w:t>
      </w:r>
      <w:r>
        <w:rPr>
          <w:rFonts w:ascii="Times New Roman" w:hAnsi="Times New Roman" w:cs="Times New Roman"/>
          <w:sz w:val="28"/>
          <w:szCs w:val="28"/>
        </w:rPr>
        <w:t>ах-</w:t>
      </w:r>
      <w:r w:rsidR="0047196A">
        <w:rPr>
          <w:rFonts w:ascii="Times New Roman" w:hAnsi="Times New Roman" w:cs="Times New Roman"/>
          <w:sz w:val="28"/>
          <w:szCs w:val="28"/>
        </w:rPr>
        <w:t>санитарах; «</w:t>
      </w:r>
      <w:r>
        <w:rPr>
          <w:rFonts w:ascii="Times New Roman" w:hAnsi="Times New Roman" w:cs="Times New Roman"/>
          <w:sz w:val="28"/>
          <w:szCs w:val="28"/>
        </w:rPr>
        <w:t xml:space="preserve">Ракетные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снаряды»-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одном фронтовом дне сапёра Кузина.</w:t>
      </w:r>
    </w:p>
    <w:p w:rsidR="00727391" w:rsidRDefault="00727391" w:rsidP="00727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984" w:rsidRDefault="00C22984" w:rsidP="00727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>ЛАВРЕНЕВ Б. РАЗВЕДЧИК ВИХРОВ</w:t>
      </w:r>
      <w:r w:rsidR="00727391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 xml:space="preserve">: </w:t>
      </w:r>
      <w:proofErr w:type="gramStart"/>
      <w:r w:rsidR="0072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Рассказы.-</w:t>
      </w:r>
      <w:proofErr w:type="gramEnd"/>
      <w:r w:rsidR="0072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Дет.л</w:t>
      </w:r>
      <w:r w:rsidR="00727391" w:rsidRPr="00300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ит.,1991.-</w:t>
      </w:r>
      <w:r w:rsidR="0072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27391" w:rsidRPr="00300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4с.:</w:t>
      </w:r>
      <w:r w:rsidR="0072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7391" w:rsidRPr="00300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ил._(Книга за книгой).</w:t>
      </w:r>
    </w:p>
    <w:p w:rsidR="00C22984" w:rsidRDefault="00727391" w:rsidP="00337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рассказ о13-летнем разведчике, который сполна хлебнул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олуодетый, </w:t>
      </w:r>
      <w:r w:rsidR="00C2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голодный</w:t>
      </w:r>
      <w:proofErr w:type="gramEnd"/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грустный подросток оказался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зорким и точным, наблюдательным и </w:t>
      </w:r>
    </w:p>
    <w:p w:rsidR="00C22984" w:rsidRDefault="00C22984" w:rsidP="00337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83840" behindDoc="0" locked="0" layoutInCell="1" allowOverlap="0" wp14:anchorId="28694A57" wp14:editId="6A55C1FF">
            <wp:simplePos x="0" y="0"/>
            <wp:positionH relativeFrom="margin">
              <wp:posOffset>123825</wp:posOffset>
            </wp:positionH>
            <wp:positionV relativeFrom="paragraph">
              <wp:posOffset>0</wp:posOffset>
            </wp:positionV>
            <wp:extent cx="1254760" cy="1990725"/>
            <wp:effectExtent l="0" t="0" r="2540" b="9525"/>
            <wp:wrapSquare wrapText="bothSides"/>
            <wp:docPr id="23" name="img364545" descr="Разведчик Вих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64545" descr="Разведчик Вихро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27391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толковым </w:t>
      </w:r>
      <w:proofErr w:type="gramStart"/>
      <w:r w:rsidR="00727391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2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</w:t>
      </w:r>
      <w:proofErr w:type="gramEnd"/>
      <w:r w:rsidR="0072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391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разведчиком, который обстоятельно </w:t>
      </w:r>
    </w:p>
    <w:p w:rsidR="00727391" w:rsidRDefault="00C22984" w:rsidP="00337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727391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передал </w:t>
      </w:r>
      <w:r w:rsidR="0072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proofErr w:type="gramEnd"/>
      <w:r w:rsidR="0072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727391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местонахождении неприятельских войск </w:t>
      </w:r>
    </w:p>
    <w:p w:rsidR="00727391" w:rsidRDefault="00727391" w:rsidP="00337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командиру 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краснофлотцев. Благодаря мужеству и </w:t>
      </w:r>
    </w:p>
    <w:p w:rsidR="00727391" w:rsidRDefault="00727391" w:rsidP="00337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находчивости </w:t>
      </w:r>
      <w:proofErr w:type="gramStart"/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Вихрова</w:t>
      </w:r>
      <w:proofErr w:type="spellEnd"/>
      <w:proofErr w:type="gramEnd"/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наша артиллерия уничтожила </w:t>
      </w:r>
    </w:p>
    <w:p w:rsidR="00727391" w:rsidRPr="00AD3A56" w:rsidRDefault="00727391" w:rsidP="00337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 горючего и боеприпасы неприятеля.</w:t>
      </w:r>
    </w:p>
    <w:p w:rsidR="00727391" w:rsidRPr="00AD3A56" w:rsidRDefault="00727391" w:rsidP="00727391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  <w:t xml:space="preserve">        </w:t>
      </w:r>
      <w:r w:rsidRPr="00AD3A56"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  <w:t>Вопросы для беседы:</w:t>
      </w:r>
    </w:p>
    <w:p w:rsidR="00727391" w:rsidRPr="00AD3A56" w:rsidRDefault="00727391" w:rsidP="00727391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B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такой Коля Вихров? Опишите его.</w:t>
      </w:r>
    </w:p>
    <w:p w:rsidR="00727391" w:rsidRDefault="006B0FB7" w:rsidP="00727391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727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391"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27391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Почему командир решил, что перед ним сидит не </w:t>
      </w:r>
      <w:r w:rsidR="0072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7391" w:rsidRPr="00AD3A56" w:rsidRDefault="006B0FB7" w:rsidP="00727391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72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7391"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обыкновенный мальчик?</w:t>
      </w:r>
    </w:p>
    <w:p w:rsidR="00727391" w:rsidRPr="00AD3A56" w:rsidRDefault="00727391" w:rsidP="00727391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6B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Поступок Коли можно назвать подвигом?</w:t>
      </w:r>
    </w:p>
    <w:p w:rsidR="0047196A" w:rsidRDefault="0047196A" w:rsidP="00727391">
      <w:pPr>
        <w:tabs>
          <w:tab w:val="left" w:pos="1860"/>
        </w:tabs>
        <w:rPr>
          <w:rFonts w:ascii="Times New Roman" w:hAnsi="Times New Roman" w:cs="Times New Roman"/>
          <w:color w:val="1C1C1C"/>
          <w:sz w:val="28"/>
          <w:szCs w:val="28"/>
        </w:rPr>
      </w:pPr>
    </w:p>
    <w:p w:rsidR="00727391" w:rsidRPr="00AD3A56" w:rsidRDefault="00727391" w:rsidP="00727391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>Пантелеев Л. Рассказ «На ялике»</w:t>
      </w:r>
    </w:p>
    <w:p w:rsidR="00727391" w:rsidRPr="00AD3A56" w:rsidRDefault="00727391" w:rsidP="00727391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Военный человек рассказывает об </w:t>
      </w:r>
      <w:proofErr w:type="gramStart"/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удивительной  встрече</w:t>
      </w:r>
      <w:proofErr w:type="gramEnd"/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осажденном Ленинграде с необыкновенным подростком – перевозчиком на большой лодке. Моте, так зовут мальчика, не более12лет, но по жизненному опыту это взрослый, ответственный, мужественный человек. У маленького перевозчика серьезное и строгое лицо, говорит он простуженным баском как взрослый мужчина. Работа у него тяжелая и опасная, но Мотя выполняет ее спокойно, без страха и волнения. Как же иначе! Ведь идет война! А она не делает скидку на возраст. Поэтому мальчик на посту: и </w:t>
      </w:r>
      <w:proofErr w:type="gramStart"/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</w:t>
      </w:r>
      <w:proofErr w:type="gramEnd"/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ночью, и в дождь и в бурю.</w:t>
      </w:r>
    </w:p>
    <w:p w:rsidR="00727391" w:rsidRPr="00AD3A56" w:rsidRDefault="00727391" w:rsidP="00727391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  <w:t>Вопросы для беседы:</w:t>
      </w:r>
    </w:p>
    <w:p w:rsidR="00727391" w:rsidRPr="00AD3A56" w:rsidRDefault="00727391" w:rsidP="00727391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каком городе упоминается в рассказе?</w:t>
      </w:r>
    </w:p>
    <w:p w:rsidR="00727391" w:rsidRPr="00AD3A56" w:rsidRDefault="00727391" w:rsidP="00727391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вам известно о блокаде Ленинграда?</w:t>
      </w:r>
    </w:p>
    <w:p w:rsidR="00727391" w:rsidRPr="00AD3A56" w:rsidRDefault="00727391" w:rsidP="00727391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Опишите внешность маленького перевозчика.</w:t>
      </w:r>
    </w:p>
    <w:p w:rsidR="00727391" w:rsidRPr="00AD3A56" w:rsidRDefault="00727391" w:rsidP="00727391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черты характера вас особенно привлекают в нём?</w:t>
      </w:r>
    </w:p>
    <w:p w:rsidR="00727391" w:rsidRPr="00AD3A56" w:rsidRDefault="00727391" w:rsidP="00727391">
      <w:pPr>
        <w:widowControl w:val="0"/>
        <w:spacing w:after="0" w:line="240" w:lineRule="auto"/>
        <w:ind w:left="566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думаете, Мотя в самом деле ничего не боится?</w:t>
      </w:r>
    </w:p>
    <w:p w:rsidR="00727391" w:rsidRDefault="00727391" w:rsidP="007273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отважным человеком – как вы это понимаете?</w:t>
      </w:r>
    </w:p>
    <w:p w:rsidR="00BE5273" w:rsidRDefault="00EE2990" w:rsidP="0047196A">
      <w:pPr>
        <w:tabs>
          <w:tab w:val="left" w:pos="1605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</w:pPr>
      <w:r>
        <w:rPr>
          <w:rFonts w:ascii="Tahoma" w:hAnsi="Tahoma" w:cs="Tahoma"/>
          <w:noProof/>
          <w:sz w:val="17"/>
          <w:szCs w:val="17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533400</wp:posOffset>
            </wp:positionV>
            <wp:extent cx="1143000" cy="1482725"/>
            <wp:effectExtent l="0" t="0" r="0" b="3175"/>
            <wp:wrapSquare wrapText="bothSides"/>
            <wp:docPr id="24" name="Рисунок 24" descr="http://razym.ru/uploads/posts/2011-10/1317930681_sorokin_b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ym.ru/uploads/posts/2011-10/1317930681_sorokin_baner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 xml:space="preserve">СОРОКИН З. ПОЕДИНОК В СНЕЖНОЙ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>ПУСТЫНЕ.-</w:t>
      </w:r>
      <w:proofErr w:type="gramEnd"/>
      <w:r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  <w:t xml:space="preserve"> М.: Малыш, 1989.-34с.</w:t>
      </w:r>
    </w:p>
    <w:p w:rsidR="00EE2990" w:rsidRDefault="00EE2990" w:rsidP="0047196A">
      <w:pPr>
        <w:tabs>
          <w:tab w:val="left" w:pos="1605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3399FF"/>
          <w:sz w:val="28"/>
          <w:szCs w:val="28"/>
          <w:lang w:eastAsia="ru-RU"/>
        </w:rPr>
      </w:pPr>
    </w:p>
    <w:p w:rsidR="00BE5273" w:rsidRPr="00C22984" w:rsidRDefault="00BE5273" w:rsidP="0047196A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2984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C22984"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 w:rsidRPr="00C22984">
        <w:rPr>
          <w:rFonts w:ascii="Times New Roman" w:hAnsi="Times New Roman" w:cs="Times New Roman"/>
          <w:sz w:val="28"/>
          <w:szCs w:val="28"/>
        </w:rPr>
        <w:t xml:space="preserve"> известен всем. Если не всем, то очень многим. Но не все знают, что он вовсе не единственный лётчик Советской Армии, вернувшийся в строй после ампутации...</w:t>
      </w:r>
      <w:r w:rsidRPr="00C22984">
        <w:rPr>
          <w:rFonts w:ascii="Times New Roman" w:hAnsi="Times New Roman" w:cs="Times New Roman"/>
          <w:sz w:val="28"/>
          <w:szCs w:val="28"/>
        </w:rPr>
        <w:br/>
        <w:t>Захар Артёмович Сорокин - один из таких лётчиков, воевавший в Заполярье</w:t>
      </w:r>
    </w:p>
    <w:sectPr w:rsidR="00BE5273" w:rsidRPr="00C22984" w:rsidSect="00300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37" w:rsidRDefault="00EB0437" w:rsidP="0096323D">
      <w:pPr>
        <w:spacing w:after="0" w:line="240" w:lineRule="auto"/>
      </w:pPr>
      <w:r>
        <w:separator/>
      </w:r>
    </w:p>
  </w:endnote>
  <w:endnote w:type="continuationSeparator" w:id="0">
    <w:p w:rsidR="00EB0437" w:rsidRDefault="00EB0437" w:rsidP="0096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37" w:rsidRDefault="00EB0437" w:rsidP="0096323D">
      <w:pPr>
        <w:spacing w:after="0" w:line="240" w:lineRule="auto"/>
      </w:pPr>
      <w:r>
        <w:separator/>
      </w:r>
    </w:p>
  </w:footnote>
  <w:footnote w:type="continuationSeparator" w:id="0">
    <w:p w:rsidR="00EB0437" w:rsidRDefault="00EB0437" w:rsidP="00963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78"/>
    <w:rsid w:val="000B6AF3"/>
    <w:rsid w:val="000E402B"/>
    <w:rsid w:val="00122AFD"/>
    <w:rsid w:val="00203658"/>
    <w:rsid w:val="00222565"/>
    <w:rsid w:val="00300C4E"/>
    <w:rsid w:val="00337592"/>
    <w:rsid w:val="0047196A"/>
    <w:rsid w:val="006438CC"/>
    <w:rsid w:val="00696524"/>
    <w:rsid w:val="006B0FB7"/>
    <w:rsid w:val="00727391"/>
    <w:rsid w:val="00741C6C"/>
    <w:rsid w:val="0092788C"/>
    <w:rsid w:val="0096323D"/>
    <w:rsid w:val="00995AD8"/>
    <w:rsid w:val="00A974CC"/>
    <w:rsid w:val="00AD3A56"/>
    <w:rsid w:val="00BE5273"/>
    <w:rsid w:val="00C050A9"/>
    <w:rsid w:val="00C22984"/>
    <w:rsid w:val="00D66F78"/>
    <w:rsid w:val="00E6794C"/>
    <w:rsid w:val="00EB0437"/>
    <w:rsid w:val="00EE2990"/>
    <w:rsid w:val="00F5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5B0D7-667A-4DE4-87FA-17959992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23D"/>
  </w:style>
  <w:style w:type="paragraph" w:styleId="a5">
    <w:name w:val="footer"/>
    <w:basedOn w:val="a"/>
    <w:link w:val="a6"/>
    <w:uiPriority w:val="99"/>
    <w:unhideWhenUsed/>
    <w:rsid w:val="00963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23D"/>
  </w:style>
  <w:style w:type="paragraph" w:styleId="a7">
    <w:name w:val="Balloon Text"/>
    <w:basedOn w:val="a"/>
    <w:link w:val="a8"/>
    <w:uiPriority w:val="99"/>
    <w:semiHidden/>
    <w:unhideWhenUsed/>
    <w:rsid w:val="0033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8456">
              <w:marLeft w:val="0"/>
              <w:marRight w:val="0"/>
              <w:marTop w:val="0"/>
              <w:marBottom w:val="0"/>
              <w:divBdr>
                <w:top w:val="single" w:sz="6" w:space="0" w:color="D1D7DC"/>
                <w:left w:val="single" w:sz="6" w:space="0" w:color="D1D7DC"/>
                <w:bottom w:val="single" w:sz="6" w:space="0" w:color="D1D7DC"/>
                <w:right w:val="single" w:sz="6" w:space="0" w:color="D1D7DC"/>
              </w:divBdr>
              <w:divsChild>
                <w:div w:id="18179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9665">
                          <w:marLeft w:val="75"/>
                          <w:marRight w:val="75"/>
                          <w:marTop w:val="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0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://www.bing.com/images/search?q=%d0%9c%d0%b8%d1%82%d1%8f%d0%b5%d0%b2+%d0%97%d0%b5%d0%bc%d0%bb%d1%8f%d0%bd%d0%ba%d0%b0&amp;view=detailv2&amp;&amp;&amp;id=C4768C7FDBF628E30E1A5DC271D967CD045532DB&amp;selectedIndex=0&amp;ccid=FcKsvnYT&amp;simid=608024613519229998&amp;thid=JN.pTL%2bcGMXPMaH1Z8g2NhTZw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Гамаюнова</dc:creator>
  <cp:keywords/>
  <dc:description/>
  <cp:lastModifiedBy>Елена Викторовна Гамаюнова</cp:lastModifiedBy>
  <cp:revision>5</cp:revision>
  <cp:lastPrinted>2015-04-15T06:12:00Z</cp:lastPrinted>
  <dcterms:created xsi:type="dcterms:W3CDTF">2015-03-24T05:41:00Z</dcterms:created>
  <dcterms:modified xsi:type="dcterms:W3CDTF">2015-04-15T07:25:00Z</dcterms:modified>
</cp:coreProperties>
</file>