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3B" w:rsidRPr="00E2713B" w:rsidRDefault="00E2713B" w:rsidP="00E2713B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 внеурочной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СШ № 141</w:t>
      </w:r>
    </w:p>
    <w:p w:rsidR="00E2713B" w:rsidRPr="00E2713B" w:rsidRDefault="00E2713B" w:rsidP="00E2713B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 представлена следующими направлениями  работы:</w:t>
      </w:r>
    </w:p>
    <w:p w:rsidR="00E2713B" w:rsidRPr="00E2713B" w:rsidRDefault="00E2713B" w:rsidP="00E2713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духовно-нравственное;</w:t>
      </w:r>
    </w:p>
    <w:p w:rsidR="00E2713B" w:rsidRPr="00E2713B" w:rsidRDefault="00E2713B" w:rsidP="00E2713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E2713B" w:rsidRPr="00E2713B" w:rsidRDefault="00E2713B" w:rsidP="00E2713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</w:p>
    <w:p w:rsidR="00E2713B" w:rsidRPr="00E2713B" w:rsidRDefault="00E2713B" w:rsidP="00E2713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</w:p>
    <w:p w:rsidR="00E2713B" w:rsidRPr="00E2713B" w:rsidRDefault="00E2713B" w:rsidP="00E2713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</w:p>
    <w:p w:rsidR="00E2713B" w:rsidRPr="00E2713B" w:rsidRDefault="00E2713B" w:rsidP="00E2713B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64C8E" wp14:editId="3EC3BDCD">
            <wp:extent cx="4020820" cy="3001010"/>
            <wp:effectExtent l="0" t="0" r="0" b="8890"/>
            <wp:docPr id="1" name="Рисунок 1" descr="ф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3B" w:rsidRPr="00E2713B" w:rsidRDefault="00E2713B" w:rsidP="00E2713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внеурочной деятельности школы по направлениям:</w:t>
      </w:r>
    </w:p>
    <w:p w:rsidR="00E2713B" w:rsidRPr="00E2713B" w:rsidRDefault="00E2713B" w:rsidP="00E2713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713B" w:rsidRPr="00E2713B" w:rsidRDefault="00E2713B" w:rsidP="00E27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недели.</w:t>
      </w:r>
    </w:p>
    <w:p w:rsidR="00E2713B" w:rsidRPr="00E2713B" w:rsidRDefault="00E2713B" w:rsidP="00E27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уроки.</w:t>
      </w:r>
    </w:p>
    <w:p w:rsidR="00E2713B" w:rsidRPr="00E2713B" w:rsidRDefault="00E2713B" w:rsidP="00E27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Конкурсы, экскурсии, олимпиады, конференции, деловые и ролевые игры и др.  </w:t>
      </w:r>
    </w:p>
    <w:p w:rsidR="00E2713B" w:rsidRPr="00E2713B" w:rsidRDefault="00E2713B" w:rsidP="00E27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поисково-исследовательских конференциях на уровне школы, города, края.</w:t>
      </w:r>
    </w:p>
    <w:p w:rsidR="00E2713B" w:rsidRPr="00E2713B" w:rsidRDefault="00E2713B" w:rsidP="00E27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олимпиадах.</w:t>
      </w:r>
    </w:p>
    <w:p w:rsidR="00E2713B" w:rsidRPr="00E2713B" w:rsidRDefault="00E2713B" w:rsidP="00E27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 к урокам.</w:t>
      </w:r>
    </w:p>
    <w:p w:rsidR="00E2713B" w:rsidRPr="00E2713B" w:rsidRDefault="00E2713B" w:rsidP="00E2713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Спортивно-оздоровительное:</w:t>
      </w:r>
    </w:p>
    <w:p w:rsidR="00E2713B" w:rsidRPr="00E2713B" w:rsidRDefault="00E2713B" w:rsidP="00E27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походов, экскурсий, «Дней здоровья», подвижных игр, «Весёлых стартов», </w:t>
      </w:r>
      <w:proofErr w:type="spellStart"/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соревнований.</w:t>
      </w:r>
    </w:p>
    <w:p w:rsidR="00E2713B" w:rsidRPr="00E2713B" w:rsidRDefault="00E2713B" w:rsidP="00E27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по охране здоровья.</w:t>
      </w:r>
    </w:p>
    <w:p w:rsidR="00E2713B" w:rsidRPr="00E2713B" w:rsidRDefault="00E2713B" w:rsidP="00E27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 игровых моментов, физкультминуток.</w:t>
      </w:r>
    </w:p>
    <w:p w:rsidR="00E2713B" w:rsidRPr="00E2713B" w:rsidRDefault="00E2713B" w:rsidP="00E27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спортивных соревнованиях различного уровня.</w:t>
      </w:r>
    </w:p>
    <w:p w:rsidR="00E2713B" w:rsidRPr="00E2713B" w:rsidRDefault="009E6DBB" w:rsidP="00E2713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713B"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Социальное:</w:t>
      </w:r>
    </w:p>
    <w:p w:rsidR="00E2713B" w:rsidRPr="00E2713B" w:rsidRDefault="00E2713B" w:rsidP="00E271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экскурсии, целевые прогулки, ролевые игры, наблюдения, опыты.</w:t>
      </w:r>
    </w:p>
    <w:p w:rsidR="00E2713B" w:rsidRPr="00E2713B" w:rsidRDefault="00E2713B" w:rsidP="00E271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Практикумы, конкурсы, сюжетно – ролевые игры, игр</w:t>
      </w:r>
      <w:proofErr w:type="gramStart"/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путешествия.</w:t>
      </w:r>
    </w:p>
    <w:p w:rsidR="00E2713B" w:rsidRPr="00E2713B" w:rsidRDefault="00E2713B" w:rsidP="00E271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творческих конкурсах, в акциях. </w:t>
      </w:r>
    </w:p>
    <w:p w:rsidR="00E2713B" w:rsidRPr="00E2713B" w:rsidRDefault="00E2713B" w:rsidP="00E2713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9E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Духовно-нравственное:</w:t>
      </w:r>
    </w:p>
    <w:p w:rsidR="00E2713B" w:rsidRPr="00E2713B" w:rsidRDefault="00E2713B" w:rsidP="00E2713B">
      <w:pPr>
        <w:spacing w:after="0" w:line="240" w:lineRule="auto"/>
        <w:ind w:left="283" w:right="-22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E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экскурсии.</w:t>
      </w:r>
    </w:p>
    <w:p w:rsidR="00E2713B" w:rsidRPr="00E2713B" w:rsidRDefault="00E2713B" w:rsidP="00E2713B">
      <w:pPr>
        <w:spacing w:after="0" w:line="240" w:lineRule="auto"/>
        <w:ind w:left="283" w:right="-22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2.Участие и подготовка к мероприятиям.</w:t>
      </w:r>
    </w:p>
    <w:p w:rsidR="00E2713B" w:rsidRPr="00E2713B" w:rsidRDefault="00E2713B" w:rsidP="00E2713B">
      <w:pPr>
        <w:spacing w:after="0" w:line="240" w:lineRule="auto"/>
        <w:ind w:left="283" w:right="-22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E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проектов.</w:t>
      </w:r>
    </w:p>
    <w:p w:rsidR="00E2713B" w:rsidRPr="00E2713B" w:rsidRDefault="00E2713B" w:rsidP="00E2713B">
      <w:pPr>
        <w:spacing w:after="0" w:line="240" w:lineRule="auto"/>
        <w:ind w:left="283" w:right="-22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4.Сюжетно-ролевые игры.</w:t>
      </w:r>
    </w:p>
    <w:p w:rsidR="00E2713B" w:rsidRPr="00E2713B" w:rsidRDefault="00E2713B" w:rsidP="00E2713B">
      <w:pPr>
        <w:spacing w:after="0" w:line="240" w:lineRule="auto"/>
        <w:ind w:right="-22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Выставки рисунков, поделок и творческих работ обучающихся;</w:t>
      </w:r>
    </w:p>
    <w:p w:rsidR="00E2713B" w:rsidRPr="00E2713B" w:rsidRDefault="00E2713B" w:rsidP="00E2713B">
      <w:pPr>
        <w:spacing w:after="0" w:line="240" w:lineRule="auto"/>
        <w:ind w:right="-22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Проведение тематических классных часов, встреч, бесед;</w:t>
      </w:r>
    </w:p>
    <w:p w:rsidR="00E2713B" w:rsidRPr="00E2713B" w:rsidRDefault="00E2713B" w:rsidP="00E2713B">
      <w:pPr>
        <w:spacing w:after="0" w:line="240" w:lineRule="auto"/>
        <w:ind w:left="283" w:right="-22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7.Участие в конкурсах, выставках детского творчества гуманитарного цикла на уровне школы, города, края.</w:t>
      </w:r>
    </w:p>
    <w:p w:rsidR="00E2713B" w:rsidRPr="00E2713B" w:rsidRDefault="00E2713B" w:rsidP="00E2713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Общекультурное:</w:t>
      </w:r>
    </w:p>
    <w:p w:rsidR="00E2713B" w:rsidRPr="00E2713B" w:rsidRDefault="00E2713B" w:rsidP="00E271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экскурсии.</w:t>
      </w:r>
    </w:p>
    <w:p w:rsidR="00E2713B" w:rsidRPr="00E2713B" w:rsidRDefault="00E2713B" w:rsidP="00E271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участие в конкурсах.</w:t>
      </w:r>
    </w:p>
    <w:p w:rsidR="00E2713B" w:rsidRPr="00E2713B" w:rsidRDefault="00E2713B" w:rsidP="00E271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игры, игры – путешествия</w:t>
      </w:r>
    </w:p>
    <w:p w:rsidR="009E6DBB" w:rsidRDefault="009E6DBB" w:rsidP="009E6DBB">
      <w:pPr>
        <w:spacing w:line="240" w:lineRule="auto"/>
        <w:rPr>
          <w:rFonts w:ascii="Times New Roman" w:hAnsi="Times New Roman" w:cs="Times New Roman"/>
          <w:sz w:val="24"/>
        </w:rPr>
      </w:pPr>
      <w:r w:rsidRPr="009E6DBB">
        <w:rPr>
          <w:rFonts w:ascii="Times New Roman" w:hAnsi="Times New Roman" w:cs="Times New Roman"/>
          <w:sz w:val="24"/>
        </w:rPr>
        <w:t xml:space="preserve">При организации </w:t>
      </w:r>
      <w:proofErr w:type="spellStart"/>
      <w:r w:rsidRPr="009E6DBB">
        <w:rPr>
          <w:rFonts w:ascii="Times New Roman" w:hAnsi="Times New Roman" w:cs="Times New Roman"/>
          <w:sz w:val="24"/>
        </w:rPr>
        <w:t>внеучебной</w:t>
      </w:r>
      <w:proofErr w:type="spellEnd"/>
      <w:r w:rsidRPr="009E6DBB">
        <w:rPr>
          <w:rFonts w:ascii="Times New Roman" w:hAnsi="Times New Roman" w:cs="Times New Roman"/>
          <w:sz w:val="24"/>
        </w:rPr>
        <w:t xml:space="preserve"> деятельности можно использовать </w:t>
      </w:r>
      <w:r>
        <w:rPr>
          <w:rFonts w:ascii="Times New Roman" w:hAnsi="Times New Roman" w:cs="Times New Roman"/>
          <w:sz w:val="24"/>
        </w:rPr>
        <w:t xml:space="preserve"> навигатор культурной карты города</w:t>
      </w:r>
      <w:r w:rsidRPr="009E6DB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9E6DBB" w:rsidRDefault="009E6DBB" w:rsidP="009E6DBB">
      <w:pPr>
        <w:spacing w:line="240" w:lineRule="auto"/>
        <w:rPr>
          <w:rFonts w:ascii="Times New Roman" w:hAnsi="Times New Roman" w:cs="Times New Roman"/>
          <w:sz w:val="24"/>
        </w:rPr>
      </w:pPr>
      <w:r w:rsidRPr="009E6DBB">
        <w:rPr>
          <w:rFonts w:ascii="Times New Roman" w:hAnsi="Times New Roman" w:cs="Times New Roman"/>
          <w:sz w:val="24"/>
        </w:rPr>
        <w:t>Приложени</w:t>
      </w:r>
      <w:r>
        <w:rPr>
          <w:rFonts w:ascii="Times New Roman" w:hAnsi="Times New Roman" w:cs="Times New Roman"/>
          <w:sz w:val="24"/>
        </w:rPr>
        <w:t>е</w:t>
      </w:r>
      <w:r w:rsidRPr="009E6DBB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 – Информация о музеях города</w:t>
      </w:r>
    </w:p>
    <w:p w:rsidR="009E6DBB" w:rsidRPr="009E6DBB" w:rsidRDefault="009E6DBB" w:rsidP="009E6DBB">
      <w:pPr>
        <w:spacing w:line="240" w:lineRule="auto"/>
        <w:rPr>
          <w:rFonts w:ascii="Times New Roman" w:hAnsi="Times New Roman" w:cs="Times New Roman"/>
          <w:sz w:val="24"/>
        </w:rPr>
      </w:pPr>
      <w:r w:rsidRPr="009E6DBB">
        <w:rPr>
          <w:rFonts w:ascii="Times New Roman" w:hAnsi="Times New Roman" w:cs="Times New Roman"/>
          <w:sz w:val="24"/>
        </w:rPr>
        <w:t>Приложени</w:t>
      </w:r>
      <w:r>
        <w:rPr>
          <w:rFonts w:ascii="Times New Roman" w:hAnsi="Times New Roman" w:cs="Times New Roman"/>
          <w:sz w:val="24"/>
        </w:rPr>
        <w:t>е</w:t>
      </w:r>
      <w:r w:rsidRPr="009E6D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E6DB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– информация о возможных экскурсиях</w:t>
      </w:r>
    </w:p>
    <w:p w:rsidR="009E6DBB" w:rsidRPr="009E6DBB" w:rsidRDefault="009E6DBB" w:rsidP="009E6DBB">
      <w:pPr>
        <w:spacing w:line="240" w:lineRule="auto"/>
        <w:rPr>
          <w:rFonts w:ascii="Times New Roman" w:hAnsi="Times New Roman" w:cs="Times New Roman"/>
          <w:sz w:val="24"/>
        </w:rPr>
      </w:pPr>
      <w:r w:rsidRPr="009E6DBB">
        <w:rPr>
          <w:rFonts w:ascii="Times New Roman" w:hAnsi="Times New Roman" w:cs="Times New Roman"/>
          <w:sz w:val="24"/>
        </w:rPr>
        <w:t>Приложени</w:t>
      </w:r>
      <w:r>
        <w:rPr>
          <w:rFonts w:ascii="Times New Roman" w:hAnsi="Times New Roman" w:cs="Times New Roman"/>
          <w:sz w:val="24"/>
        </w:rPr>
        <w:t>е</w:t>
      </w:r>
      <w:r w:rsidRPr="009E6D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E6DB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– репертуар кинотеатра «Мечта»</w:t>
      </w:r>
    </w:p>
    <w:p w:rsidR="009E6DBB" w:rsidRPr="009E6DBB" w:rsidRDefault="009E6DBB" w:rsidP="009E6DBB">
      <w:pPr>
        <w:spacing w:line="240" w:lineRule="auto"/>
        <w:rPr>
          <w:rFonts w:ascii="Times New Roman" w:hAnsi="Times New Roman" w:cs="Times New Roman"/>
          <w:sz w:val="24"/>
        </w:rPr>
      </w:pPr>
      <w:r w:rsidRPr="009E6DBB">
        <w:rPr>
          <w:rFonts w:ascii="Times New Roman" w:hAnsi="Times New Roman" w:cs="Times New Roman"/>
          <w:sz w:val="24"/>
        </w:rPr>
        <w:t>Приложени</w:t>
      </w:r>
      <w:r>
        <w:rPr>
          <w:rFonts w:ascii="Times New Roman" w:hAnsi="Times New Roman" w:cs="Times New Roman"/>
          <w:sz w:val="24"/>
        </w:rPr>
        <w:t>е</w:t>
      </w:r>
      <w:r w:rsidRPr="009E6D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E6DB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– Новогодние предложения</w:t>
      </w:r>
    </w:p>
    <w:p w:rsidR="009E6DBB" w:rsidRPr="009E6DBB" w:rsidRDefault="009E6DBB" w:rsidP="009E6DBB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E6DBB" w:rsidRPr="009E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0E3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C158E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9515D"/>
    <w:multiLevelType w:val="hybridMultilevel"/>
    <w:tmpl w:val="2B9C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26D"/>
    <w:multiLevelType w:val="multilevel"/>
    <w:tmpl w:val="2C3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1D"/>
    <w:rsid w:val="009E6DBB"/>
    <w:rsid w:val="00A47F29"/>
    <w:rsid w:val="00D04F1D"/>
    <w:rsid w:val="00E2713B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2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7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2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7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3</cp:revision>
  <dcterms:created xsi:type="dcterms:W3CDTF">2015-12-09T12:24:00Z</dcterms:created>
  <dcterms:modified xsi:type="dcterms:W3CDTF">2015-12-09T12:32:00Z</dcterms:modified>
</cp:coreProperties>
</file>