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ДЛЯ ПОДГОТОВКИ УЧАЩИХСЯ 7 КЛАССОВ </w:t>
      </w:r>
    </w:p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ПРОМЕЖУТОЧНОЙ АТТЕСТАЦИИ ПО ФИЗИКЕ </w:t>
      </w:r>
    </w:p>
    <w:p w:rsidR="00EF2682" w:rsidRDefault="00EF2682" w:rsidP="00EF2682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F2682" w:rsidRDefault="00EF2682" w:rsidP="00EF2682">
      <w:pPr>
        <w:shd w:val="clear" w:color="auto" w:fill="FFFFFF"/>
        <w:spacing w:line="274" w:lineRule="exact"/>
        <w:ind w:left="40" w:right="115" w:firstLine="500"/>
        <w:jc w:val="both"/>
      </w:pPr>
      <w:r w:rsidRPr="0013611C">
        <w:rPr>
          <w:b/>
          <w:i/>
          <w:iCs/>
          <w:spacing w:val="-1"/>
        </w:rPr>
        <w:t xml:space="preserve">Цель </w:t>
      </w:r>
      <w:r w:rsidRPr="0013611C">
        <w:rPr>
          <w:b/>
          <w:bCs/>
          <w:i/>
          <w:iCs/>
          <w:spacing w:val="-1"/>
        </w:rPr>
        <w:t>работы</w:t>
      </w:r>
      <w:r>
        <w:rPr>
          <w:b/>
          <w:bCs/>
          <w:i/>
          <w:iCs/>
          <w:spacing w:val="-1"/>
        </w:rPr>
        <w:t xml:space="preserve">: </w:t>
      </w:r>
      <w:r>
        <w:rPr>
          <w:spacing w:val="-1"/>
        </w:rPr>
        <w:t xml:space="preserve">определить уровень образовательных достижений учащихся по физике за </w:t>
      </w:r>
      <w:r>
        <w:t>курс     7 класса основной школы:</w:t>
      </w:r>
    </w:p>
    <w:p w:rsidR="00EF2682" w:rsidRDefault="00EF2682" w:rsidP="00EF2682">
      <w:pPr>
        <w:shd w:val="clear" w:color="auto" w:fill="FFFFFF"/>
        <w:spacing w:line="274" w:lineRule="exact"/>
        <w:ind w:left="40" w:firstLine="500"/>
        <w:jc w:val="both"/>
      </w:pPr>
      <w:r>
        <w:rPr>
          <w:spacing w:val="-1"/>
        </w:rPr>
        <w:t>- по основным содержательным линиям;</w:t>
      </w:r>
    </w:p>
    <w:p w:rsidR="00EF2682" w:rsidRDefault="00EF2682" w:rsidP="00EF2682">
      <w:pPr>
        <w:shd w:val="clear" w:color="auto" w:fill="FFFFFF"/>
        <w:spacing w:before="4" w:line="274" w:lineRule="exact"/>
        <w:ind w:left="40" w:firstLine="500"/>
        <w:jc w:val="both"/>
      </w:pPr>
      <w:r>
        <w:rPr>
          <w:spacing w:val="-1"/>
        </w:rPr>
        <w:t>- по уровням сложности;</w:t>
      </w:r>
    </w:p>
    <w:p w:rsidR="00EF2682" w:rsidRDefault="00EF2682" w:rsidP="00EF2682">
      <w:pPr>
        <w:shd w:val="clear" w:color="auto" w:fill="FFFFFF"/>
        <w:spacing w:before="4" w:line="274" w:lineRule="exact"/>
        <w:ind w:left="40" w:firstLine="500"/>
        <w:jc w:val="both"/>
        <w:rPr>
          <w:spacing w:val="-2"/>
        </w:rPr>
      </w:pPr>
      <w:r>
        <w:rPr>
          <w:spacing w:val="-2"/>
        </w:rPr>
        <w:t>- по видам деятельности.</w:t>
      </w:r>
    </w:p>
    <w:p w:rsidR="00EF2682" w:rsidRPr="0013611C" w:rsidRDefault="00EF2682" w:rsidP="00EF2682">
      <w:pPr>
        <w:shd w:val="clear" w:color="auto" w:fill="FFFFFF"/>
        <w:spacing w:before="320"/>
        <w:ind w:left="40" w:right="130" w:firstLine="500"/>
        <w:jc w:val="both"/>
        <w:rPr>
          <w:bCs/>
        </w:rPr>
      </w:pPr>
      <w:r w:rsidRPr="00FE6B73">
        <w:rPr>
          <w:b/>
          <w:bCs/>
          <w:i/>
        </w:rPr>
        <w:t>Условия проведения</w:t>
      </w:r>
      <w:r w:rsidRPr="0013611C">
        <w:rPr>
          <w:b/>
          <w:bCs/>
        </w:rPr>
        <w:t>:</w:t>
      </w:r>
      <w:r w:rsidRPr="0013611C">
        <w:rPr>
          <w:bCs/>
        </w:rPr>
        <w:t xml:space="preserve"> работа рассчитана на учащихся </w:t>
      </w:r>
      <w:r>
        <w:rPr>
          <w:bCs/>
        </w:rPr>
        <w:t>7 класса, о</w:t>
      </w:r>
      <w:r>
        <w:t xml:space="preserve">бщее </w:t>
      </w:r>
      <w:r>
        <w:rPr>
          <w:b/>
          <w:bCs/>
          <w:i/>
          <w:iCs/>
        </w:rPr>
        <w:t xml:space="preserve">время выполнения </w:t>
      </w:r>
      <w:r>
        <w:t>работы - 45 минут.</w:t>
      </w:r>
    </w:p>
    <w:p w:rsidR="00EF2682" w:rsidRDefault="00EF2682" w:rsidP="00EF2682">
      <w:pPr>
        <w:shd w:val="clear" w:color="auto" w:fill="FFFFFF"/>
        <w:spacing w:before="277" w:line="277" w:lineRule="exact"/>
        <w:ind w:left="40" w:right="130" w:firstLine="500"/>
        <w:jc w:val="both"/>
      </w:pPr>
      <w:r>
        <w:rPr>
          <w:b/>
          <w:bCs/>
          <w:i/>
          <w:iCs/>
        </w:rPr>
        <w:t xml:space="preserve">Структура проверочной работы: </w:t>
      </w:r>
      <w:r>
        <w:t>работа в целом проверяет уровень подготовки учащихся в рамках государственного образовательного стандарта по физике для основной школы.</w:t>
      </w:r>
    </w:p>
    <w:p w:rsidR="00EF2682" w:rsidRDefault="00EF2682" w:rsidP="00EF2682">
      <w:pPr>
        <w:shd w:val="clear" w:color="auto" w:fill="FFFFFF"/>
        <w:spacing w:before="4" w:line="274" w:lineRule="exact"/>
        <w:ind w:left="40" w:right="133" w:firstLine="500"/>
        <w:jc w:val="both"/>
      </w:pPr>
      <w:r>
        <w:t>Работа состоит из трех частей. Часть А содержит 12 заданий с выбором ответа. К каждому заданию дается 4 ответа, из которых правильный только один. В данной части проверяются усвоение базовых понятий и овладение умением проводить несложные преобразования с физическими величинами, а также анализировать физические явления и законы, применять знания в знакомой ситуации, что соответствует базовому уровню.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  <w:rPr>
          <w:spacing w:val="-2"/>
        </w:rPr>
      </w:pPr>
      <w:r>
        <w:rPr>
          <w:spacing w:val="-2"/>
        </w:rPr>
        <w:t xml:space="preserve">Часть </w:t>
      </w:r>
      <w:proofErr w:type="gramStart"/>
      <w:r>
        <w:rPr>
          <w:spacing w:val="-2"/>
        </w:rPr>
        <w:t>В содержит</w:t>
      </w:r>
      <w:proofErr w:type="gramEnd"/>
      <w:r>
        <w:rPr>
          <w:spacing w:val="-2"/>
        </w:rPr>
        <w:t xml:space="preserve"> 3 задания: 2 задания – на установление соответствия, на одно задание этой части необходим краткий ответ в виде цифр. Задания типа В – тестовые задания, предназначенные для проверки умения использовать несколько физических законов или определений, относящихся к одной и той же теме. Для выполнения этих заданий требуется повышенный уровень подготовки учащихся. 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  <w:rPr>
          <w:spacing w:val="-2"/>
        </w:rPr>
      </w:pPr>
      <w:r>
        <w:rPr>
          <w:spacing w:val="-2"/>
        </w:rPr>
        <w:t xml:space="preserve">Часть С содержит одно задание, требующее полного и обоснованного ответа.                                                                                                                                                              </w:t>
      </w:r>
    </w:p>
    <w:p w:rsidR="00EF2682" w:rsidRDefault="00EF2682" w:rsidP="00EF2682">
      <w:pPr>
        <w:shd w:val="clear" w:color="auto" w:fill="FFFFFF"/>
        <w:spacing w:line="274" w:lineRule="exact"/>
        <w:ind w:left="40" w:right="85" w:firstLine="500"/>
        <w:jc w:val="both"/>
      </w:pPr>
      <w:r>
        <w:t xml:space="preserve">Среднее время выполнения каждого задания: 2,5 мин. </w:t>
      </w:r>
    </w:p>
    <w:p w:rsidR="00EF2682" w:rsidRPr="00E23AE4" w:rsidRDefault="00EF2682" w:rsidP="00EF2682">
      <w:pPr>
        <w:shd w:val="clear" w:color="auto" w:fill="FFFFFF"/>
        <w:spacing w:before="266"/>
        <w:ind w:left="410"/>
        <w:jc w:val="center"/>
        <w:rPr>
          <w:b/>
        </w:rPr>
      </w:pPr>
      <w:r w:rsidRPr="00E23AE4">
        <w:rPr>
          <w:b/>
          <w:spacing w:val="-3"/>
        </w:rPr>
        <w:t xml:space="preserve">1 </w:t>
      </w:r>
      <w:r w:rsidRPr="00E23AE4">
        <w:rPr>
          <w:b/>
          <w:i/>
          <w:iCs/>
          <w:spacing w:val="-3"/>
        </w:rPr>
        <w:t>.</w:t>
      </w:r>
      <w:r w:rsidRPr="00E23AE4">
        <w:rPr>
          <w:b/>
          <w:i/>
          <w:iCs/>
          <w:spacing w:val="-3"/>
          <w:u w:val="single"/>
        </w:rPr>
        <w:t>Распределение заданий проверочной работы по содержанию:</w:t>
      </w:r>
    </w:p>
    <w:p w:rsidR="00EF2682" w:rsidRPr="00E23AE4" w:rsidRDefault="00EF2682" w:rsidP="00EF2682">
      <w:pPr>
        <w:spacing w:after="277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2520"/>
      </w:tblGrid>
      <w:tr w:rsidR="00EF2682" w:rsidTr="00533917">
        <w:trPr>
          <w:trHeight w:hRule="exact" w:val="3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2520"/>
              <w:rPr>
                <w:b/>
              </w:rPr>
            </w:pPr>
            <w:r w:rsidRPr="00E23AE4">
              <w:rPr>
                <w:b/>
              </w:rPr>
              <w:t>Тема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jc w:val="center"/>
              <w:rPr>
                <w:b/>
              </w:rPr>
            </w:pPr>
            <w:r w:rsidRPr="00E23AE4">
              <w:rPr>
                <w:b/>
              </w:rPr>
              <w:t>№ заданий</w:t>
            </w:r>
          </w:p>
        </w:tc>
      </w:tr>
      <w:tr w:rsidR="00EF2682" w:rsidTr="00533917">
        <w:trPr>
          <w:trHeight w:hRule="exact" w:val="288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Первоначальные сведения о строении вещества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А1,2</w:t>
            </w:r>
          </w:p>
        </w:tc>
      </w:tr>
      <w:tr w:rsidR="00EF2682" w:rsidTr="00533917">
        <w:trPr>
          <w:trHeight w:hRule="exact" w:val="28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Механическое движение, плотность вещества, взаимодействие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4"/>
            </w:pPr>
            <w:r>
              <w:t>А3,4,5, С1</w:t>
            </w:r>
          </w:p>
        </w:tc>
      </w:tr>
      <w:tr w:rsidR="00EF2682" w:rsidTr="00533917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tabs>
                <w:tab w:val="left" w:pos="2460"/>
              </w:tabs>
              <w:ind w:left="18"/>
            </w:pPr>
            <w:r>
              <w:t>Силы в природе</w:t>
            </w:r>
            <w: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А6,7, В2</w:t>
            </w:r>
          </w:p>
        </w:tc>
      </w:tr>
      <w:tr w:rsidR="00EF2682" w:rsidTr="00533917">
        <w:trPr>
          <w:trHeight w:hRule="exact" w:val="28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Давление твердых тел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А8,9,10, В1</w:t>
            </w:r>
          </w:p>
        </w:tc>
      </w:tr>
      <w:tr w:rsidR="00EF2682" w:rsidTr="00533917">
        <w:trPr>
          <w:trHeight w:hRule="exact" w:val="31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 xml:space="preserve">Работа. Мощность.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А11,12, В3</w:t>
            </w:r>
          </w:p>
        </w:tc>
      </w:tr>
    </w:tbl>
    <w:p w:rsidR="00EF2682" w:rsidRPr="00E23AE4" w:rsidRDefault="00EF2682" w:rsidP="00EF2682">
      <w:pPr>
        <w:shd w:val="clear" w:color="auto" w:fill="FFFFFF"/>
        <w:spacing w:before="554"/>
        <w:ind w:left="378"/>
        <w:jc w:val="center"/>
        <w:rPr>
          <w:b/>
        </w:rPr>
      </w:pPr>
      <w:r w:rsidRPr="00E23AE4">
        <w:rPr>
          <w:b/>
          <w:spacing w:val="-3"/>
        </w:rPr>
        <w:t xml:space="preserve">2. </w:t>
      </w:r>
      <w:r w:rsidRPr="00E23AE4">
        <w:rPr>
          <w:b/>
          <w:i/>
          <w:iCs/>
          <w:spacing w:val="-3"/>
          <w:u w:val="single"/>
        </w:rPr>
        <w:t>Распределение заданий по уровням сложности:</w:t>
      </w:r>
    </w:p>
    <w:p w:rsidR="00EF2682" w:rsidRDefault="00EF2682" w:rsidP="00EF2682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3494"/>
      </w:tblGrid>
      <w:tr w:rsidR="00EF2682" w:rsidTr="00533917">
        <w:trPr>
          <w:trHeight w:hRule="exact" w:val="30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536"/>
              <w:rPr>
                <w:b/>
              </w:rPr>
            </w:pPr>
            <w:r w:rsidRPr="00E23AE4">
              <w:rPr>
                <w:b/>
                <w:spacing w:val="-3"/>
              </w:rPr>
              <w:t>Уровень сложности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2207" w:hanging="2207"/>
              <w:jc w:val="center"/>
              <w:rPr>
                <w:b/>
              </w:rPr>
            </w:pPr>
            <w:r w:rsidRPr="00E23AE4">
              <w:rPr>
                <w:b/>
              </w:rPr>
              <w:t>№ задания</w:t>
            </w:r>
          </w:p>
        </w:tc>
      </w:tr>
      <w:tr w:rsidR="00EF2682" w:rsidTr="00533917">
        <w:trPr>
          <w:trHeight w:hRule="exact" w:val="281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7"/>
            </w:pPr>
            <w:r>
              <w:t>базовый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5"/>
            </w:pPr>
            <w:r>
              <w:t>1,2,3,4,5,6,7,8,9,10,11,12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4"/>
            </w:pPr>
            <w:r>
              <w:t>повышенный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13,14,15</w:t>
            </w:r>
          </w:p>
        </w:tc>
      </w:tr>
      <w:tr w:rsidR="00EF2682" w:rsidTr="00533917">
        <w:trPr>
          <w:trHeight w:hRule="exact" w:val="292"/>
          <w:jc w:val="center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>высокий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</w:pPr>
            <w:r>
              <w:t>16</w:t>
            </w:r>
          </w:p>
        </w:tc>
      </w:tr>
    </w:tbl>
    <w:p w:rsidR="00EF2682" w:rsidRDefault="00EF2682" w:rsidP="00EF2682">
      <w:pPr>
        <w:shd w:val="clear" w:color="auto" w:fill="FFFFFF"/>
        <w:tabs>
          <w:tab w:val="left" w:pos="1630"/>
        </w:tabs>
        <w:spacing w:before="259" w:line="277" w:lineRule="exact"/>
        <w:ind w:right="893"/>
        <w:rPr>
          <w:b/>
        </w:rPr>
      </w:pPr>
    </w:p>
    <w:p w:rsidR="00EF2682" w:rsidRPr="00E23AE4" w:rsidRDefault="00EF2682" w:rsidP="00EF2682">
      <w:pPr>
        <w:shd w:val="clear" w:color="auto" w:fill="FFFFFF"/>
        <w:spacing w:before="259" w:line="277" w:lineRule="exact"/>
        <w:ind w:left="731" w:right="893"/>
        <w:rPr>
          <w:b/>
          <w:i/>
          <w:iCs/>
          <w:u w:val="single"/>
        </w:rPr>
      </w:pPr>
      <w:r w:rsidRPr="00E23AE4">
        <w:rPr>
          <w:b/>
        </w:rPr>
        <w:t xml:space="preserve">3. </w:t>
      </w:r>
      <w:r w:rsidRPr="00E23AE4">
        <w:rPr>
          <w:b/>
          <w:i/>
          <w:iCs/>
          <w:u w:val="single"/>
        </w:rPr>
        <w:t>Соотношение заданий по видам деятельности:</w:t>
      </w:r>
    </w:p>
    <w:p w:rsidR="00EF2682" w:rsidRDefault="00EF2682" w:rsidP="00EF2682"/>
    <w:p w:rsidR="00EF2682" w:rsidRPr="0013611C" w:rsidRDefault="00EF2682" w:rsidP="00EF2682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EF2682" w:rsidTr="00533917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ind w:left="1811"/>
              <w:rPr>
                <w:b/>
              </w:rPr>
            </w:pPr>
            <w:r w:rsidRPr="00E23AE4">
              <w:rPr>
                <w:b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Pr="00E23AE4" w:rsidRDefault="00EF2682" w:rsidP="00533917">
            <w:pPr>
              <w:shd w:val="clear" w:color="auto" w:fill="FFFFFF"/>
              <w:jc w:val="center"/>
              <w:rPr>
                <w:b/>
              </w:rPr>
            </w:pPr>
            <w:r w:rsidRPr="00E23AE4">
              <w:rPr>
                <w:b/>
              </w:rPr>
              <w:t>№ задания</w:t>
            </w:r>
          </w:p>
        </w:tc>
      </w:tr>
      <w:tr w:rsidR="00EF2682" w:rsidTr="00533917">
        <w:trPr>
          <w:trHeight w:hRule="exact" w:val="281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4"/>
            </w:pPr>
            <w:r>
              <w:t>Умение анализировать графики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4"/>
            </w:pPr>
            <w:r>
              <w:t>С1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rPr>
                <w:spacing w:val="-3"/>
              </w:rPr>
              <w:t>Умение рассчитывать физические величины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3,6,8,10,11,</w:t>
            </w:r>
            <w:proofErr w:type="gramStart"/>
            <w:r>
              <w:t>12,В</w:t>
            </w:r>
            <w:proofErr w:type="gramEnd"/>
            <w:r>
              <w:t>1</w:t>
            </w:r>
          </w:p>
        </w:tc>
      </w:tr>
      <w:tr w:rsidR="00EF2682" w:rsidTr="00533917">
        <w:trPr>
          <w:trHeight w:hRule="exact" w:val="284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1"/>
            </w:pPr>
            <w:r>
              <w:t>Умение объяснять физические 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22"/>
            </w:pPr>
            <w:r>
              <w:t>2,</w:t>
            </w:r>
            <w:proofErr w:type="gramStart"/>
            <w:r>
              <w:t>7,В</w:t>
            </w:r>
            <w:proofErr w:type="gramEnd"/>
            <w:r>
              <w:t>2,В3</w:t>
            </w:r>
          </w:p>
        </w:tc>
      </w:tr>
      <w:tr w:rsidR="00EF2682" w:rsidTr="00533917">
        <w:trPr>
          <w:trHeight w:hRule="exact" w:val="299"/>
          <w:jc w:val="center"/>
        </w:trPr>
        <w:tc>
          <w:tcPr>
            <w:tcW w:w="77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spacing w:line="281" w:lineRule="exact"/>
              <w:ind w:left="11"/>
            </w:pPr>
            <w:r>
              <w:rPr>
                <w:spacing w:val="-2"/>
              </w:rPr>
              <w:t xml:space="preserve">Умение применять физические законы для анализа </w:t>
            </w:r>
            <w:r>
              <w:t>физических процессов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2682" w:rsidRDefault="00EF2682" w:rsidP="00533917">
            <w:pPr>
              <w:shd w:val="clear" w:color="auto" w:fill="FFFFFF"/>
              <w:ind w:left="18"/>
            </w:pPr>
            <w:r>
              <w:t>1,4,5,9</w:t>
            </w:r>
          </w:p>
        </w:tc>
      </w:tr>
    </w:tbl>
    <w:p w:rsidR="00EF2682" w:rsidRDefault="00EF2682" w:rsidP="00EF2682">
      <w:pPr>
        <w:shd w:val="clear" w:color="auto" w:fill="FFFFFF"/>
        <w:spacing w:before="284" w:line="274" w:lineRule="exact"/>
        <w:ind w:left="194" w:firstLine="346"/>
      </w:pPr>
      <w:r>
        <w:rPr>
          <w:b/>
          <w:bCs/>
          <w:i/>
          <w:iCs/>
          <w:spacing w:val="-1"/>
        </w:rPr>
        <w:lastRenderedPageBreak/>
        <w:t>Оценивание работы:</w:t>
      </w:r>
    </w:p>
    <w:p w:rsidR="00EF2682" w:rsidRDefault="00EF2682" w:rsidP="00EF2682">
      <w:pPr>
        <w:ind w:firstLine="360"/>
      </w:pPr>
    </w:p>
    <w:p w:rsidR="00EF2682" w:rsidRPr="00E23AE4" w:rsidRDefault="00EF2682" w:rsidP="00EF2682">
      <w:pPr>
        <w:ind w:firstLine="360"/>
      </w:pPr>
      <w:r w:rsidRPr="00E23AE4">
        <w:t xml:space="preserve">Вес каждого задания при подсчете результата: часть А – 1 балл, часть В – 2 балла, часть С – 3 балла. Максимальное количество баллов за работу -21. </w:t>
      </w:r>
    </w:p>
    <w:p w:rsidR="00EF2682" w:rsidRPr="00E23AE4" w:rsidRDefault="00EF2682" w:rsidP="00EF2682">
      <w:pPr>
        <w:ind w:firstLine="360"/>
      </w:pPr>
      <w:r w:rsidRPr="00E23AE4">
        <w:t>Рекомендуемые отметки:</w:t>
      </w:r>
    </w:p>
    <w:p w:rsidR="00EF2682" w:rsidRPr="00E23AE4" w:rsidRDefault="00EF2682" w:rsidP="00EF2682">
      <w:pPr>
        <w:ind w:firstLine="360"/>
      </w:pPr>
      <w:r w:rsidRPr="00E23AE4">
        <w:t>8 и ниже баллов - отметка «2»;</w:t>
      </w:r>
    </w:p>
    <w:p w:rsidR="00EF2682" w:rsidRPr="00E23AE4" w:rsidRDefault="00EF2682" w:rsidP="00EF2682">
      <w:pPr>
        <w:ind w:firstLine="360"/>
      </w:pPr>
      <w:r>
        <w:t>от 8</w:t>
      </w:r>
      <w:r w:rsidRPr="00E23AE4">
        <w:t xml:space="preserve"> до 14 баллов - отметка «3»;</w:t>
      </w:r>
    </w:p>
    <w:p w:rsidR="00EF2682" w:rsidRPr="00E23AE4" w:rsidRDefault="00EF2682" w:rsidP="00EF2682">
      <w:pPr>
        <w:ind w:firstLine="360"/>
      </w:pPr>
      <w:r w:rsidRPr="00E23AE4">
        <w:t>от 15 до 18 баллов - отметка «4»;</w:t>
      </w:r>
    </w:p>
    <w:p w:rsidR="00EF2682" w:rsidRPr="00E23AE4" w:rsidRDefault="00EF2682" w:rsidP="00EF2682">
      <w:pPr>
        <w:ind w:firstLine="360"/>
      </w:pPr>
      <w:r w:rsidRPr="00E23AE4">
        <w:t xml:space="preserve">от 19 до 21 баллов - отметка «5». </w:t>
      </w:r>
    </w:p>
    <w:p w:rsidR="00EF2682" w:rsidRDefault="00EF2682" w:rsidP="00EF2682">
      <w:pPr>
        <w:shd w:val="clear" w:color="auto" w:fill="FFFFFF"/>
        <w:spacing w:line="274" w:lineRule="exact"/>
        <w:ind w:left="220" w:right="-28" w:firstLine="371"/>
      </w:pPr>
    </w:p>
    <w:p w:rsidR="00EF2682" w:rsidRDefault="00EF2682" w:rsidP="00A861DD">
      <w:pPr>
        <w:rPr>
          <w:b/>
          <w:spacing w:val="-21"/>
          <w:sz w:val="28"/>
          <w:szCs w:val="28"/>
        </w:rPr>
      </w:pPr>
    </w:p>
    <w:p w:rsidR="00EF2682" w:rsidRDefault="00EF2682" w:rsidP="00EF2682">
      <w:pPr>
        <w:jc w:val="both"/>
      </w:pPr>
    </w:p>
    <w:p w:rsidR="00EF2682" w:rsidRPr="004D54C4" w:rsidRDefault="00EF2682" w:rsidP="00EF2682">
      <w:pPr>
        <w:jc w:val="center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Демонстрационный вариант</w:t>
      </w:r>
    </w:p>
    <w:p w:rsidR="00EF2682" w:rsidRPr="004D54C4" w:rsidRDefault="00EF2682" w:rsidP="00EF2682">
      <w:pPr>
        <w:jc w:val="center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Часть А</w:t>
      </w:r>
    </w:p>
    <w:p w:rsidR="00EF2682" w:rsidRDefault="00EF2682" w:rsidP="00EF2682">
      <w:pPr>
        <w:shd w:val="clear" w:color="auto" w:fill="FFFFFF"/>
        <w:spacing w:line="274" w:lineRule="exact"/>
        <w:ind w:right="4" w:firstLine="360"/>
        <w:jc w:val="both"/>
      </w:pPr>
      <w:r>
        <w:rPr>
          <w:i/>
          <w:iCs/>
          <w:spacing w:val="-1"/>
        </w:rPr>
        <w:t xml:space="preserve">К каждому заданию части А дано несколько ответов, из которых только один верный. Решите задание, сравните полученный ответ с предложенными. В бланке ответов </w:t>
      </w:r>
      <w:r>
        <w:rPr>
          <w:i/>
          <w:iCs/>
          <w:spacing w:val="-1"/>
          <w:u w:val="single"/>
        </w:rPr>
        <w:t xml:space="preserve">под </w:t>
      </w:r>
      <w:r>
        <w:rPr>
          <w:i/>
          <w:iCs/>
          <w:u w:val="single"/>
        </w:rPr>
        <w:t>номером</w:t>
      </w:r>
      <w:r>
        <w:rPr>
          <w:i/>
          <w:iCs/>
        </w:rPr>
        <w:t xml:space="preserve"> задания поставьте </w:t>
      </w:r>
      <w:r>
        <w:rPr>
          <w:i/>
          <w:iCs/>
          <w:u w:val="single"/>
        </w:rPr>
        <w:t>крестик</w:t>
      </w:r>
      <w:r>
        <w:rPr>
          <w:i/>
          <w:iCs/>
        </w:rPr>
        <w:t xml:space="preserve"> </w:t>
      </w:r>
      <w:r w:rsidRPr="0013611C">
        <w:rPr>
          <w:i/>
          <w:iCs/>
        </w:rPr>
        <w:t>(</w:t>
      </w:r>
      <w:r>
        <w:rPr>
          <w:i/>
          <w:iCs/>
          <w:lang w:val="en-US"/>
        </w:rPr>
        <w:t>X</w:t>
      </w:r>
      <w:r w:rsidRPr="0013611C">
        <w:rPr>
          <w:i/>
          <w:iCs/>
        </w:rPr>
        <w:t xml:space="preserve">) </w:t>
      </w:r>
      <w:r>
        <w:rPr>
          <w:i/>
          <w:iCs/>
        </w:rPr>
        <w:t xml:space="preserve">в клетке, номер которой равен </w:t>
      </w:r>
      <w:r>
        <w:rPr>
          <w:i/>
          <w:iCs/>
          <w:u w:val="single"/>
        </w:rPr>
        <w:t xml:space="preserve">номеру </w:t>
      </w:r>
      <w:r>
        <w:rPr>
          <w:i/>
          <w:iCs/>
        </w:rPr>
        <w:t>выбранного Вами ответа.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B14DF4" w:rsidRDefault="00EF2682" w:rsidP="00EF2682">
      <w:pPr>
        <w:ind w:firstLine="567"/>
        <w:jc w:val="both"/>
      </w:pPr>
      <w:r w:rsidRPr="005C5CF1">
        <w:rPr>
          <w:b/>
        </w:rPr>
        <w:t>А1.</w:t>
      </w:r>
      <w:r w:rsidRPr="00B14DF4">
        <w:t xml:space="preserve"> При нагревании тела расширяются. Чем является процесс нагревания по отношению к процессу расширения тела?</w:t>
      </w:r>
    </w:p>
    <w:p w:rsidR="00EF2682" w:rsidRPr="00B14DF4" w:rsidRDefault="00EF2682" w:rsidP="00EF2682">
      <w:pPr>
        <w:ind w:firstLine="567"/>
        <w:jc w:val="both"/>
      </w:pPr>
      <w:r w:rsidRPr="00B14DF4">
        <w:rPr>
          <w:spacing w:val="-3"/>
        </w:rPr>
        <w:t>A.</w:t>
      </w:r>
      <w:r>
        <w:t xml:space="preserve"> </w:t>
      </w:r>
      <w:r w:rsidRPr="00B14DF4">
        <w:t>Причиной.</w:t>
      </w:r>
      <w:r>
        <w:t xml:space="preserve">                         </w:t>
      </w:r>
      <w:r w:rsidRPr="00B14DF4">
        <w:t>Б. Следствием.</w:t>
      </w:r>
    </w:p>
    <w:p w:rsidR="00EF2682" w:rsidRPr="00B14DF4" w:rsidRDefault="00EF2682" w:rsidP="00EF2682">
      <w:pPr>
        <w:ind w:firstLine="567"/>
        <w:jc w:val="both"/>
      </w:pPr>
      <w:r w:rsidRPr="00B14DF4">
        <w:rPr>
          <w:spacing w:val="-7"/>
        </w:rPr>
        <w:t>B.</w:t>
      </w:r>
      <w:r>
        <w:t xml:space="preserve"> </w:t>
      </w:r>
      <w:r w:rsidRPr="00B14DF4">
        <w:t>Физическим явлением.</w:t>
      </w:r>
      <w:r>
        <w:t xml:space="preserve">    </w:t>
      </w:r>
      <w:r w:rsidRPr="00B14DF4">
        <w:t>Г. Опытным фактом.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Default="00EF2682" w:rsidP="00EF2682">
      <w:pPr>
        <w:ind w:firstLine="567"/>
        <w:jc w:val="both"/>
      </w:pPr>
      <w:r>
        <w:rPr>
          <w:b/>
        </w:rPr>
        <w:t xml:space="preserve">А.2. </w:t>
      </w:r>
      <w:r>
        <w:t>Из явления диффузии можно сделать вывод о том, что…</w:t>
      </w:r>
    </w:p>
    <w:p w:rsidR="00EF2682" w:rsidRDefault="00EF2682" w:rsidP="00EF2682">
      <w:pPr>
        <w:ind w:firstLine="567"/>
        <w:jc w:val="both"/>
      </w:pPr>
      <w:r>
        <w:t>А. Все тела состоят из мельчайших частиц.</w:t>
      </w:r>
    </w:p>
    <w:p w:rsidR="00EF2682" w:rsidRDefault="00EF2682" w:rsidP="00EF2682">
      <w:pPr>
        <w:ind w:firstLine="567"/>
        <w:jc w:val="both"/>
      </w:pPr>
      <w:r>
        <w:t>Б. Молекулы всех веществ неподвижны.</w:t>
      </w:r>
    </w:p>
    <w:p w:rsidR="00EF2682" w:rsidRDefault="00EF2682" w:rsidP="00EF2682">
      <w:pPr>
        <w:ind w:firstLine="567"/>
        <w:jc w:val="both"/>
      </w:pPr>
      <w:r>
        <w:t>В. Молекулы всех веществ непрерывно движутся.</w:t>
      </w:r>
    </w:p>
    <w:p w:rsidR="00EF2682" w:rsidRDefault="00EF2682" w:rsidP="00EF2682">
      <w:pPr>
        <w:ind w:firstLine="567"/>
        <w:jc w:val="both"/>
      </w:pPr>
      <w:r>
        <w:t xml:space="preserve">Г. </w:t>
      </w:r>
      <w:r w:rsidRPr="00871A6E">
        <w:t xml:space="preserve"> </w:t>
      </w:r>
      <w:r>
        <w:t>Молекулы всех веществ притягиваются друг к другу.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217CFC" w:rsidRDefault="00EF2682" w:rsidP="00EF2682">
      <w:pPr>
        <w:ind w:firstLine="567"/>
        <w:jc w:val="both"/>
      </w:pPr>
      <w:r w:rsidRPr="003E2949">
        <w:rPr>
          <w:b/>
        </w:rPr>
        <w:t>А</w:t>
      </w:r>
      <w:r>
        <w:rPr>
          <w:b/>
        </w:rPr>
        <w:t>.3</w:t>
      </w:r>
      <w:r w:rsidRPr="003E2949">
        <w:rPr>
          <w:b/>
        </w:rPr>
        <w:t>.</w:t>
      </w:r>
      <w:r w:rsidRPr="00B14DF4">
        <w:t xml:space="preserve"> </w:t>
      </w:r>
      <w:r>
        <w:t xml:space="preserve">Какова масса </w:t>
      </w:r>
      <w:smartTag w:uri="urn:schemas-microsoft-com:office:smarttags" w:element="metricconverter">
        <w:smartTagPr>
          <w:attr w:name="ProductID" w:val="0,1 м3"/>
        </w:smartTagPr>
        <w:r>
          <w:t>0,1</w:t>
        </w:r>
        <w:r w:rsidRPr="00217CFC">
          <w:t xml:space="preserve"> </w:t>
        </w:r>
        <w:r>
          <w:t>м</w:t>
        </w:r>
        <w:r>
          <w:rPr>
            <w:vertAlign w:val="superscript"/>
          </w:rPr>
          <w:t>3</w:t>
        </w:r>
      </w:smartTag>
      <w:r>
        <w:t xml:space="preserve">  бензина? (плотность бензина 700 кг/</w:t>
      </w:r>
      <w:r w:rsidRPr="00217CFC">
        <w:t xml:space="preserve"> </w:t>
      </w:r>
      <w:r>
        <w:t>м</w:t>
      </w:r>
      <w:r>
        <w:rPr>
          <w:vertAlign w:val="superscript"/>
        </w:rPr>
        <w:t>3</w:t>
      </w:r>
      <w:r>
        <w:t>)</w:t>
      </w:r>
    </w:p>
    <w:p w:rsidR="00EF2682" w:rsidRDefault="00EF2682" w:rsidP="00EF2682">
      <w:pPr>
        <w:ind w:firstLine="567"/>
        <w:jc w:val="both"/>
      </w:pPr>
      <w:r>
        <w:t xml:space="preserve">A. </w:t>
      </w:r>
      <w:smartTag w:uri="urn:schemas-microsoft-com:office:smarttags" w:element="metricconverter">
        <w:smartTagPr>
          <w:attr w:name="ProductID" w:val="7,1 кг"/>
        </w:smartTagPr>
        <w:r>
          <w:t>7,1 кг</w:t>
        </w:r>
      </w:smartTag>
      <w:r>
        <w:t xml:space="preserve">.       </w:t>
      </w:r>
      <w:r w:rsidRPr="00B14DF4">
        <w:t xml:space="preserve">Б. </w:t>
      </w:r>
      <w:smartTag w:uri="urn:schemas-microsoft-com:office:smarttags" w:element="metricconverter">
        <w:smartTagPr>
          <w:attr w:name="ProductID" w:val="71 кг"/>
        </w:smartTagPr>
        <w:r>
          <w:t>71 кг</w:t>
        </w:r>
      </w:smartTag>
      <w:r>
        <w:t xml:space="preserve">          </w:t>
      </w:r>
      <w:r w:rsidRPr="00B14DF4">
        <w:rPr>
          <w:spacing w:val="-6"/>
        </w:rPr>
        <w:t>B.</w:t>
      </w:r>
      <w:r w:rsidRPr="00B14DF4">
        <w:tab/>
      </w:r>
      <w:smartTag w:uri="urn:schemas-microsoft-com:office:smarttags" w:element="metricconverter">
        <w:smartTagPr>
          <w:attr w:name="ProductID" w:val="8 кг"/>
        </w:smartTagPr>
        <w:r>
          <w:t>8 кг</w:t>
        </w:r>
      </w:smartTag>
      <w:r>
        <w:t xml:space="preserve">.       Г. </w:t>
      </w:r>
      <w:smartTag w:uri="urn:schemas-microsoft-com:office:smarttags" w:element="metricconverter">
        <w:smartTagPr>
          <w:attr w:name="ProductID" w:val="0,8 кг"/>
        </w:smartTagPr>
        <w:r>
          <w:t>0,8 кг</w:t>
        </w:r>
      </w:smartTag>
      <w:r>
        <w:t>.</w:t>
      </w:r>
    </w:p>
    <w:p w:rsidR="00EF2682" w:rsidRDefault="00EF2682" w:rsidP="00EF2682">
      <w:pPr>
        <w:ind w:firstLine="567"/>
        <w:jc w:val="both"/>
      </w:pPr>
    </w:p>
    <w:p w:rsidR="00EF2682" w:rsidRPr="00217CFC" w:rsidRDefault="00EF2682" w:rsidP="00EF2682">
      <w:pPr>
        <w:ind w:firstLine="567"/>
      </w:pPr>
      <w:r w:rsidRPr="00892A13">
        <w:rPr>
          <w:b/>
        </w:rPr>
        <w:t>А.4.</w:t>
      </w:r>
      <w:r>
        <w:t xml:space="preserve"> Из меди, мрамора и олова изготовлены три одинаковых по объему кубика. У какого из них масса </w:t>
      </w:r>
      <w:proofErr w:type="gramStart"/>
      <w:r>
        <w:t>наименьшая?(</w:t>
      </w:r>
      <w:proofErr w:type="gramEnd"/>
      <w:r>
        <w:t>плотность меди 8,9 г/см</w:t>
      </w:r>
      <w:r>
        <w:rPr>
          <w:vertAlign w:val="superscript"/>
        </w:rPr>
        <w:t>3</w:t>
      </w:r>
      <w:r>
        <w:t>, плотность мрамора 2,7 г/</w:t>
      </w:r>
      <w:r w:rsidRPr="00217CFC">
        <w:t xml:space="preserve"> </w:t>
      </w:r>
      <w:r>
        <w:t>см</w:t>
      </w:r>
      <w:r>
        <w:rPr>
          <w:vertAlign w:val="superscript"/>
        </w:rPr>
        <w:t>3</w:t>
      </w:r>
      <w:r>
        <w:t>, плотность олова 7,3 г/</w:t>
      </w:r>
      <w:r w:rsidRPr="00217CFC">
        <w:t xml:space="preserve"> </w:t>
      </w:r>
      <w:r>
        <w:t>см</w:t>
      </w:r>
      <w:r>
        <w:rPr>
          <w:vertAlign w:val="superscript"/>
        </w:rPr>
        <w:t>3</w:t>
      </w:r>
      <w:r>
        <w:t>)</w:t>
      </w:r>
    </w:p>
    <w:p w:rsidR="00EF2682" w:rsidRDefault="00EF2682" w:rsidP="00EF2682">
      <w:pPr>
        <w:ind w:firstLine="567"/>
        <w:jc w:val="both"/>
      </w:pPr>
      <w:r>
        <w:t>А. У медного.</w:t>
      </w:r>
    </w:p>
    <w:p w:rsidR="00EF2682" w:rsidRDefault="00EF2682" w:rsidP="00EF2682">
      <w:pPr>
        <w:ind w:firstLine="567"/>
        <w:jc w:val="both"/>
      </w:pPr>
      <w:r>
        <w:t>Б. У мраморного.</w:t>
      </w:r>
    </w:p>
    <w:p w:rsidR="00EF2682" w:rsidRDefault="00EF2682" w:rsidP="00EF2682">
      <w:pPr>
        <w:ind w:firstLine="567"/>
        <w:jc w:val="both"/>
      </w:pPr>
      <w:r>
        <w:t>В. У оловянного.</w:t>
      </w:r>
    </w:p>
    <w:p w:rsidR="00EF2682" w:rsidRDefault="00EF2682" w:rsidP="00EF2682">
      <w:pPr>
        <w:ind w:firstLine="567"/>
        <w:jc w:val="both"/>
      </w:pPr>
      <w:r>
        <w:t>Г. Массы у всех кубиков одинаковые.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892A13">
        <w:rPr>
          <w:b/>
        </w:rPr>
        <w:t>А.5.</w:t>
      </w:r>
      <w:r>
        <w:t xml:space="preserve"> Автобус движущийся по шоссе с севера на юг, круто </w:t>
      </w:r>
      <w:proofErr w:type="gramStart"/>
      <w:r>
        <w:t>повернул  на</w:t>
      </w:r>
      <w:proofErr w:type="gramEnd"/>
      <w:r>
        <w:t xml:space="preserve"> восток. В каком направлении будут двигаться пассажиры некоторое время?</w:t>
      </w:r>
    </w:p>
    <w:p w:rsidR="00EF2682" w:rsidRDefault="00EF2682" w:rsidP="00EF2682">
      <w:pPr>
        <w:ind w:firstLine="567"/>
        <w:jc w:val="both"/>
      </w:pPr>
      <w:r>
        <w:t>А. На север.</w:t>
      </w:r>
    </w:p>
    <w:p w:rsidR="00EF2682" w:rsidRDefault="00EF2682" w:rsidP="00EF2682">
      <w:pPr>
        <w:ind w:firstLine="567"/>
        <w:jc w:val="both"/>
      </w:pPr>
      <w:r>
        <w:t>Б. На юг.</w:t>
      </w:r>
    </w:p>
    <w:p w:rsidR="00EF2682" w:rsidRDefault="00EF2682" w:rsidP="00EF2682">
      <w:pPr>
        <w:ind w:firstLine="567"/>
        <w:jc w:val="both"/>
      </w:pPr>
      <w:r>
        <w:t>В. На восток.</w:t>
      </w:r>
    </w:p>
    <w:p w:rsidR="00EF2682" w:rsidRDefault="00EF2682" w:rsidP="00EF2682">
      <w:pPr>
        <w:ind w:firstLine="567"/>
        <w:jc w:val="both"/>
      </w:pPr>
      <w:r>
        <w:t>Г. На запад.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D472A7">
        <w:rPr>
          <w:b/>
        </w:rPr>
        <w:t>А.6.</w:t>
      </w:r>
      <w:r>
        <w:t xml:space="preserve"> Чему равна сила тяжести, действующая на кирпич массой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?</w:t>
      </w:r>
    </w:p>
    <w:p w:rsidR="00EF2682" w:rsidRDefault="00EF2682" w:rsidP="00EF2682">
      <w:pPr>
        <w:ind w:firstLine="567"/>
        <w:jc w:val="both"/>
      </w:pPr>
      <w:r>
        <w:t>А. 3 Н.    Б. 30 Н.     В. 0,3 Н.    Г. 300 Н.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D20BBA">
        <w:rPr>
          <w:b/>
        </w:rPr>
        <w:t>А.7.</w:t>
      </w:r>
      <w:r>
        <w:t xml:space="preserve"> Под действием какой силы останавливается катящийся по земле мячик?</w:t>
      </w:r>
    </w:p>
    <w:p w:rsidR="00EF2682" w:rsidRDefault="00EF2682" w:rsidP="00EF2682">
      <w:pPr>
        <w:ind w:firstLine="567"/>
        <w:jc w:val="both"/>
        <w:rPr>
          <w:spacing w:val="-21"/>
          <w:sz w:val="28"/>
          <w:szCs w:val="28"/>
        </w:rPr>
      </w:pPr>
      <w:r>
        <w:t>А. Силы</w:t>
      </w:r>
      <w:r w:rsidRPr="00DE7703">
        <w:t xml:space="preserve"> тяжести.    Б. С</w:t>
      </w:r>
      <w:r>
        <w:t>илы</w:t>
      </w:r>
      <w:r w:rsidRPr="00DE7703">
        <w:t xml:space="preserve"> упругости.     В. Вес</w:t>
      </w:r>
      <w:r>
        <w:t>а</w:t>
      </w:r>
      <w:r w:rsidRPr="00DE7703">
        <w:t xml:space="preserve"> тела.    Г.</w:t>
      </w:r>
      <w:r>
        <w:t xml:space="preserve"> Силы</w:t>
      </w:r>
      <w:r w:rsidRPr="00DE7703">
        <w:t xml:space="preserve"> трения.</w:t>
      </w:r>
      <w:r w:rsidRPr="00DE7703">
        <w:rPr>
          <w:spacing w:val="-21"/>
          <w:sz w:val="28"/>
          <w:szCs w:val="28"/>
        </w:rPr>
        <w:t xml:space="preserve">   </w:t>
      </w:r>
    </w:p>
    <w:p w:rsidR="00EF2682" w:rsidRDefault="00EF2682" w:rsidP="00EF2682">
      <w:pPr>
        <w:ind w:firstLine="567"/>
        <w:jc w:val="both"/>
        <w:rPr>
          <w:b/>
          <w:spacing w:val="-6"/>
        </w:rPr>
      </w:pPr>
    </w:p>
    <w:p w:rsidR="00EF2682" w:rsidRDefault="00EF2682" w:rsidP="00EF2682">
      <w:pPr>
        <w:ind w:firstLine="567"/>
        <w:jc w:val="both"/>
        <w:rPr>
          <w:spacing w:val="-6"/>
        </w:rPr>
      </w:pPr>
      <w:r w:rsidRPr="00AE19F0">
        <w:rPr>
          <w:b/>
          <w:spacing w:val="-6"/>
        </w:rPr>
        <w:t>А.</w:t>
      </w:r>
      <w:r>
        <w:rPr>
          <w:b/>
          <w:spacing w:val="-6"/>
        </w:rPr>
        <w:t>8</w:t>
      </w:r>
      <w:r w:rsidRPr="00AE19F0">
        <w:rPr>
          <w:b/>
          <w:spacing w:val="-6"/>
        </w:rPr>
        <w:t>.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>Сосуд  с</w:t>
      </w:r>
      <w:proofErr w:type="gramEnd"/>
      <w:r>
        <w:rPr>
          <w:spacing w:val="-6"/>
        </w:rPr>
        <w:t xml:space="preserve"> газом из холодного помещения перенесли в тёплое, при этом изменяется </w:t>
      </w:r>
    </w:p>
    <w:p w:rsidR="00EF2682" w:rsidRDefault="00EF2682" w:rsidP="00EF2682">
      <w:pPr>
        <w:ind w:firstLine="567"/>
        <w:jc w:val="both"/>
        <w:rPr>
          <w:spacing w:val="-6"/>
        </w:rPr>
      </w:pPr>
      <w:r>
        <w:rPr>
          <w:spacing w:val="-6"/>
        </w:rPr>
        <w:t>А. масса газа.        Б. объём газа.                 В. давление газа.               Г. число молекул газа.</w:t>
      </w:r>
    </w:p>
    <w:p w:rsidR="00EF2682" w:rsidRDefault="00EF2682" w:rsidP="00EF2682">
      <w:pPr>
        <w:ind w:firstLine="567"/>
        <w:jc w:val="both"/>
        <w:rPr>
          <w:spacing w:val="-6"/>
        </w:rPr>
      </w:pPr>
    </w:p>
    <w:p w:rsidR="00EF2682" w:rsidRDefault="00EF2682" w:rsidP="00EF2682">
      <w:pPr>
        <w:ind w:firstLine="426"/>
      </w:pPr>
      <w:r w:rsidRPr="00873393">
        <w:rPr>
          <w:b/>
        </w:rPr>
        <w:t>А.</w:t>
      </w:r>
      <w:r>
        <w:rPr>
          <w:b/>
        </w:rPr>
        <w:t>9</w:t>
      </w:r>
      <w:r w:rsidRPr="00873393">
        <w:rPr>
          <w:b/>
        </w:rPr>
        <w:t>.</w:t>
      </w:r>
      <w:r>
        <w:t xml:space="preserve"> Какая формула может быть использована для подсчёта силы давления?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А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p</w:t>
      </w:r>
      <w:r w:rsidRPr="00EF2682">
        <w:rPr>
          <w:lang w:val="en-US"/>
        </w:rPr>
        <w:t xml:space="preserve"> </w:t>
      </w:r>
      <w:r>
        <w:rPr>
          <w:lang w:val="en-US"/>
        </w:rPr>
        <w:t>S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Б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m</w:t>
      </w:r>
      <w:r w:rsidRPr="00EF2682">
        <w:rPr>
          <w:lang w:val="en-US"/>
        </w:rPr>
        <w:t xml:space="preserve"> </w:t>
      </w:r>
      <w:r>
        <w:rPr>
          <w:lang w:val="en-US"/>
        </w:rPr>
        <w:t>g</w:t>
      </w:r>
      <w:r w:rsidRPr="00EF2682">
        <w:rPr>
          <w:lang w:val="en-US"/>
        </w:rPr>
        <w:t>.</w:t>
      </w:r>
    </w:p>
    <w:p w:rsidR="00EF2682" w:rsidRPr="00EF2682" w:rsidRDefault="00EF2682" w:rsidP="00EF2682">
      <w:pPr>
        <w:ind w:firstLine="426"/>
        <w:rPr>
          <w:lang w:val="en-US"/>
        </w:rPr>
      </w:pPr>
      <w:r>
        <w:t>В</w:t>
      </w:r>
      <w:r w:rsidRPr="00EF2682">
        <w:rPr>
          <w:lang w:val="en-US"/>
        </w:rPr>
        <w:t xml:space="preserve">. </w:t>
      </w:r>
      <w:r>
        <w:rPr>
          <w:lang w:val="en-US"/>
        </w:rPr>
        <w:t>F</w:t>
      </w:r>
      <w:r w:rsidRPr="00EF2682">
        <w:rPr>
          <w:lang w:val="en-US"/>
        </w:rPr>
        <w:t xml:space="preserve">= </w:t>
      </w:r>
      <w:r>
        <w:rPr>
          <w:lang w:val="en-US"/>
        </w:rPr>
        <w:t>k</w:t>
      </w:r>
      <w:r w:rsidRPr="00EF2682">
        <w:rPr>
          <w:lang w:val="en-US"/>
        </w:rPr>
        <w:t xml:space="preserve"> </w:t>
      </w:r>
      <w:r>
        <w:rPr>
          <w:lang w:val="en-US"/>
        </w:rPr>
        <w:t>x</w:t>
      </w:r>
      <w:r w:rsidRPr="00EF2682">
        <w:rPr>
          <w:lang w:val="en-US"/>
        </w:rPr>
        <w:t>.</w:t>
      </w:r>
    </w:p>
    <w:p w:rsidR="00EF2682" w:rsidRDefault="00EF2682" w:rsidP="00EF2682">
      <w:pPr>
        <w:ind w:firstLine="426"/>
      </w:pPr>
      <w:r>
        <w:t xml:space="preserve">Г. </w:t>
      </w:r>
      <w:r>
        <w:rPr>
          <w:lang w:val="en-US"/>
        </w:rPr>
        <w:t>F</w:t>
      </w:r>
      <w:r w:rsidRPr="006F7836">
        <w:t xml:space="preserve">= </w:t>
      </w:r>
      <w:r>
        <w:t>0</w:t>
      </w:r>
      <w:r w:rsidRPr="00EF2682">
        <w:t>,</w:t>
      </w:r>
      <w:r w:rsidRPr="006F7836">
        <w:t>6</w:t>
      </w:r>
      <w:r w:rsidRPr="00EF2682">
        <w:t xml:space="preserve"> </w:t>
      </w:r>
      <w:r>
        <w:rPr>
          <w:lang w:val="en-US"/>
        </w:rPr>
        <w:t>P</w:t>
      </w:r>
      <w:r>
        <w:t>.</w:t>
      </w:r>
    </w:p>
    <w:p w:rsidR="00EF2682" w:rsidRDefault="00EF2682" w:rsidP="00EF2682">
      <w:pPr>
        <w:ind w:firstLine="426"/>
      </w:pPr>
    </w:p>
    <w:p w:rsidR="00EF2682" w:rsidRDefault="00EF2682" w:rsidP="00EF2682">
      <w:pPr>
        <w:ind w:firstLine="567"/>
        <w:jc w:val="both"/>
      </w:pPr>
      <w:r w:rsidRPr="00FD2ECD">
        <w:rPr>
          <w:b/>
        </w:rPr>
        <w:t>А. 10.</w:t>
      </w:r>
      <w:r>
        <w:t xml:space="preserve"> Какова площадь подошв обуви мальчика, если его масса </w:t>
      </w:r>
      <w:smartTag w:uri="urn:schemas-microsoft-com:office:smarttags" w:element="metricconverter">
        <w:smartTagPr>
          <w:attr w:name="ProductID" w:val="48 кг"/>
        </w:smartTagPr>
        <w:r>
          <w:t xml:space="preserve">48 </w:t>
        </w:r>
        <w:proofErr w:type="gramStart"/>
        <w:r>
          <w:t>кг</w:t>
        </w:r>
      </w:smartTag>
      <w:proofErr w:type="gramEnd"/>
      <w:r>
        <w:t xml:space="preserve"> и он оказывает давление </w:t>
      </w:r>
    </w:p>
    <w:p w:rsidR="00EF2682" w:rsidRDefault="00EF2682" w:rsidP="00EF2682">
      <w:pPr>
        <w:ind w:firstLine="567"/>
        <w:jc w:val="both"/>
      </w:pPr>
      <w:r>
        <w:t>15 кПа?</w:t>
      </w:r>
    </w:p>
    <w:p w:rsidR="00EF2682" w:rsidRDefault="00EF2682" w:rsidP="00EF2682">
      <w:pPr>
        <w:ind w:firstLine="567"/>
        <w:jc w:val="both"/>
        <w:rPr>
          <w:spacing w:val="-6"/>
        </w:rPr>
      </w:pPr>
      <w:r>
        <w:rPr>
          <w:spacing w:val="-6"/>
        </w:rPr>
        <w:t xml:space="preserve">А. 320 </w:t>
      </w:r>
      <w:r>
        <w:t>см</w:t>
      </w:r>
      <w:proofErr w:type="gramStart"/>
      <w:r>
        <w:rPr>
          <w:vertAlign w:val="superscript"/>
        </w:rPr>
        <w:t>2</w:t>
      </w:r>
      <w:r>
        <w:rPr>
          <w:spacing w:val="-6"/>
        </w:rPr>
        <w:t xml:space="preserve"> .</w:t>
      </w:r>
      <w:proofErr w:type="gramEnd"/>
      <w:r>
        <w:rPr>
          <w:spacing w:val="-6"/>
        </w:rPr>
        <w:t xml:space="preserve">            Б. </w:t>
      </w:r>
      <w:smartTag w:uri="urn:schemas-microsoft-com:office:smarttags" w:element="metricconverter">
        <w:smartTagPr>
          <w:attr w:name="ProductID" w:val="0,4 м2"/>
        </w:smartTagPr>
        <w:r>
          <w:rPr>
            <w:spacing w:val="-6"/>
          </w:rPr>
          <w:t xml:space="preserve">0,4 </w:t>
        </w:r>
        <w:r>
          <w:t>м</w:t>
        </w:r>
        <w:r>
          <w:rPr>
            <w:vertAlign w:val="superscript"/>
          </w:rPr>
          <w:t>2</w:t>
        </w:r>
      </w:smartTag>
      <w:r w:rsidRPr="001F7A49">
        <w:rPr>
          <w:spacing w:val="-6"/>
        </w:rPr>
        <w:t>.</w:t>
      </w:r>
      <w:r>
        <w:rPr>
          <w:spacing w:val="-6"/>
        </w:rPr>
        <w:t xml:space="preserve">             В. 300 </w:t>
      </w:r>
      <w:r>
        <w:t>см</w:t>
      </w:r>
      <w:r>
        <w:rPr>
          <w:vertAlign w:val="superscript"/>
        </w:rPr>
        <w:t>2</w:t>
      </w:r>
      <w:r>
        <w:rPr>
          <w:spacing w:val="-6"/>
        </w:rPr>
        <w:t xml:space="preserve">.            Г. </w:t>
      </w:r>
      <w:smartTag w:uri="urn:schemas-microsoft-com:office:smarttags" w:element="metricconverter">
        <w:smartTagPr>
          <w:attr w:name="ProductID" w:val="0,5 м2"/>
        </w:smartTagPr>
        <w:r>
          <w:rPr>
            <w:spacing w:val="-6"/>
          </w:rPr>
          <w:t>0,5</w:t>
        </w:r>
        <w:r>
          <w:t xml:space="preserve"> м</w:t>
        </w:r>
        <w:proofErr w:type="gramStart"/>
        <w:r>
          <w:rPr>
            <w:vertAlign w:val="superscript"/>
          </w:rPr>
          <w:t>2</w:t>
        </w:r>
      </w:smartTag>
      <w:r>
        <w:rPr>
          <w:spacing w:val="-6"/>
        </w:rPr>
        <w:t xml:space="preserve"> </w:t>
      </w:r>
      <w:r w:rsidRPr="001F7A49">
        <w:rPr>
          <w:spacing w:val="-6"/>
        </w:rPr>
        <w:t>.</w:t>
      </w:r>
      <w:proofErr w:type="gramEnd"/>
    </w:p>
    <w:p w:rsidR="00EF2682" w:rsidRDefault="00EF2682" w:rsidP="00EF2682">
      <w:pPr>
        <w:ind w:firstLine="426"/>
        <w:jc w:val="both"/>
        <w:rPr>
          <w:b/>
        </w:rPr>
      </w:pPr>
    </w:p>
    <w:p w:rsidR="00EF2682" w:rsidRDefault="00EF2682" w:rsidP="00EF2682">
      <w:pPr>
        <w:ind w:firstLine="426"/>
        <w:jc w:val="both"/>
        <w:rPr>
          <w:b/>
        </w:rPr>
      </w:pPr>
    </w:p>
    <w:p w:rsidR="00EF2682" w:rsidRDefault="00EF2682" w:rsidP="00EF2682">
      <w:pPr>
        <w:ind w:firstLine="426"/>
        <w:jc w:val="both"/>
      </w:pPr>
      <w:r w:rsidRPr="008702FE">
        <w:rPr>
          <w:b/>
        </w:rPr>
        <w:t>А.</w:t>
      </w:r>
      <w:r>
        <w:rPr>
          <w:b/>
        </w:rPr>
        <w:t>11</w:t>
      </w:r>
      <w:r w:rsidRPr="008702FE">
        <w:rPr>
          <w:b/>
        </w:rPr>
        <w:t>.</w:t>
      </w:r>
      <w:r>
        <w:t xml:space="preserve"> Какую работу нужно совершить для равномерного подъема груза массой 15 т на высоту 40м?</w:t>
      </w:r>
    </w:p>
    <w:p w:rsidR="00EF2682" w:rsidRDefault="00EF2682" w:rsidP="00EF2682">
      <w:pPr>
        <w:ind w:firstLine="426"/>
        <w:jc w:val="both"/>
      </w:pPr>
      <w:r>
        <w:t>А. 6 кДж.          Б. 60 кДж.            В. 600 кДж.          Г. 6000 кДж.</w:t>
      </w:r>
    </w:p>
    <w:p w:rsidR="00EF2682" w:rsidRDefault="00EF2682" w:rsidP="00EF2682">
      <w:pPr>
        <w:ind w:firstLine="426"/>
        <w:jc w:val="both"/>
      </w:pPr>
    </w:p>
    <w:p w:rsidR="00EF2682" w:rsidRDefault="00EF2682" w:rsidP="00EF2682">
      <w:pPr>
        <w:ind w:firstLine="426"/>
        <w:jc w:val="both"/>
      </w:pPr>
      <w:r w:rsidRPr="00733D4B">
        <w:rPr>
          <w:b/>
        </w:rPr>
        <w:t>А.12.</w:t>
      </w:r>
      <w:r>
        <w:t xml:space="preserve"> Подвижный блок…</w:t>
      </w:r>
    </w:p>
    <w:p w:rsidR="00EF2682" w:rsidRDefault="00EF2682" w:rsidP="00EF2682">
      <w:pPr>
        <w:ind w:firstLine="426"/>
        <w:jc w:val="both"/>
      </w:pPr>
      <w:r>
        <w:t>А. Дает выигрыш в силе в 2 раза.</w:t>
      </w:r>
    </w:p>
    <w:p w:rsidR="00EF2682" w:rsidRDefault="00EF2682" w:rsidP="00EF2682">
      <w:pPr>
        <w:ind w:firstLine="426"/>
        <w:jc w:val="both"/>
      </w:pPr>
      <w:r>
        <w:t>Б. Не дает выигрыша в силе.</w:t>
      </w:r>
    </w:p>
    <w:p w:rsidR="00EF2682" w:rsidRDefault="00EF2682" w:rsidP="00EF2682">
      <w:pPr>
        <w:ind w:firstLine="426"/>
        <w:jc w:val="both"/>
      </w:pPr>
      <w:r>
        <w:t>В. Дает выигрыш в силе в 4 раза.</w:t>
      </w:r>
    </w:p>
    <w:p w:rsidR="00EF2682" w:rsidRDefault="00EF2682" w:rsidP="00EF2682">
      <w:pPr>
        <w:ind w:firstLine="426"/>
        <w:jc w:val="both"/>
      </w:pPr>
      <w:r>
        <w:t>Г. Дает выигрыш в силе в 3 раза.</w:t>
      </w:r>
    </w:p>
    <w:p w:rsidR="00EF2682" w:rsidRPr="0018215E" w:rsidRDefault="00EF2682" w:rsidP="00EF2682">
      <w:pPr>
        <w:ind w:firstLine="426"/>
        <w:jc w:val="both"/>
      </w:pPr>
    </w:p>
    <w:p w:rsidR="00EF2682" w:rsidRDefault="00EF2682" w:rsidP="00EF2682">
      <w:pPr>
        <w:ind w:firstLine="567"/>
        <w:jc w:val="center"/>
        <w:rPr>
          <w:b/>
          <w:sz w:val="28"/>
          <w:szCs w:val="28"/>
        </w:rPr>
      </w:pPr>
    </w:p>
    <w:p w:rsidR="00EF2682" w:rsidRDefault="00EF2682" w:rsidP="00EF26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EF2682" w:rsidRDefault="00EF2682" w:rsidP="00EF2682">
      <w:pPr>
        <w:shd w:val="clear" w:color="auto" w:fill="FFFFFF"/>
        <w:spacing w:line="274" w:lineRule="exact"/>
        <w:ind w:right="119" w:firstLine="720"/>
        <w:jc w:val="both"/>
      </w:pPr>
      <w:r>
        <w:rPr>
          <w:i/>
          <w:iCs/>
          <w:u w:val="single"/>
        </w:rPr>
        <w:t>Ответ</w:t>
      </w:r>
      <w:r>
        <w:rPr>
          <w:i/>
          <w:iCs/>
        </w:rPr>
        <w:t xml:space="preserve"> на задание  В.1  запишите на бланке </w:t>
      </w:r>
      <w:r>
        <w:rPr>
          <w:i/>
          <w:iCs/>
          <w:spacing w:val="-2"/>
        </w:rPr>
        <w:t>ответов рядом с номером задания (В.1). Ответом должно б</w:t>
      </w:r>
      <w:r>
        <w:rPr>
          <w:i/>
          <w:iCs/>
        </w:rPr>
        <w:t xml:space="preserve">ыть </w:t>
      </w:r>
      <w:r>
        <w:rPr>
          <w:i/>
          <w:iCs/>
          <w:u w:val="single"/>
        </w:rPr>
        <w:t>число, равное значению искомой величины, выраженное в единицах измерения, указанных в условии задания.</w:t>
      </w:r>
      <w:r>
        <w:rPr>
          <w:i/>
          <w:iCs/>
        </w:rPr>
        <w:t xml:space="preserve"> Если в ответе получается число в виде дроби, то округлите его до целого числа. </w:t>
      </w:r>
      <w:r>
        <w:rPr>
          <w:i/>
          <w:iCs/>
          <w:spacing w:val="-1"/>
          <w:u w:val="single"/>
        </w:rPr>
        <w:t>Единицы измерений</w:t>
      </w:r>
      <w:r>
        <w:rPr>
          <w:i/>
          <w:iCs/>
          <w:spacing w:val="-1"/>
        </w:rPr>
        <w:t xml:space="preserve"> (градусы, проценты, метры, тонны, и </w:t>
      </w:r>
      <w:proofErr w:type="spellStart"/>
      <w:r>
        <w:rPr>
          <w:i/>
          <w:iCs/>
          <w:spacing w:val="-1"/>
        </w:rPr>
        <w:t>т.д</w:t>
      </w:r>
      <w:proofErr w:type="spellEnd"/>
      <w:r>
        <w:rPr>
          <w:i/>
          <w:iCs/>
          <w:spacing w:val="-1"/>
        </w:rPr>
        <w:t xml:space="preserve">) </w:t>
      </w:r>
      <w:r>
        <w:rPr>
          <w:i/>
          <w:iCs/>
          <w:spacing w:val="-1"/>
          <w:u w:val="single"/>
        </w:rPr>
        <w:t xml:space="preserve">не пишите. </w:t>
      </w:r>
      <w:r w:rsidRPr="00AE317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заданиях В.2 и В.3 каждой букве из левого столбца соответствует одно число из правого столбца.</w:t>
      </w:r>
    </w:p>
    <w:p w:rsidR="00EF2682" w:rsidRDefault="00EF2682" w:rsidP="00EF2682">
      <w:pPr>
        <w:ind w:firstLine="567"/>
        <w:jc w:val="both"/>
        <w:rPr>
          <w:b/>
        </w:rPr>
      </w:pPr>
    </w:p>
    <w:p w:rsidR="00EF2682" w:rsidRPr="00AA200D" w:rsidRDefault="00EF2682" w:rsidP="00EF2682">
      <w:pPr>
        <w:ind w:firstLine="567"/>
        <w:jc w:val="both"/>
      </w:pPr>
      <w:r w:rsidRPr="001F7A49">
        <w:rPr>
          <w:b/>
        </w:rPr>
        <w:t>В.</w:t>
      </w:r>
      <w:r>
        <w:rPr>
          <w:b/>
        </w:rPr>
        <w:t>1</w:t>
      </w:r>
      <w:r w:rsidRPr="001F7A49">
        <w:rPr>
          <w:b/>
        </w:rPr>
        <w:t xml:space="preserve">. </w:t>
      </w:r>
      <w:r w:rsidRPr="00AA200D">
        <w:t xml:space="preserve">Какова масса трактора, если опорная площадь его гусениц равна </w:t>
      </w:r>
      <w:smartTag w:uri="urn:schemas-microsoft-com:office:smarttags" w:element="metricconverter">
        <w:smartTagPr>
          <w:attr w:name="ProductID" w:val="1,3 м2"/>
        </w:smartTagPr>
        <w:r w:rsidRPr="00AA200D">
          <w:t>1,3 м</w:t>
        </w:r>
        <w:r w:rsidRPr="00AA200D">
          <w:rPr>
            <w:vertAlign w:val="superscript"/>
          </w:rPr>
          <w:t>2</w:t>
        </w:r>
      </w:smartTag>
      <w:r w:rsidRPr="00AA200D">
        <w:t>, а давление на почву составляет 40 кПа? (Ответ дайте в кг).</w:t>
      </w:r>
    </w:p>
    <w:p w:rsidR="00EF2682" w:rsidRPr="00FD2ECD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 w:rsidRPr="00864867">
        <w:rPr>
          <w:b/>
        </w:rPr>
        <w:t>В.2.</w:t>
      </w:r>
      <w:r>
        <w:t xml:space="preserve"> Установите соответствие.</w:t>
      </w:r>
    </w:p>
    <w:tbl>
      <w:tblPr>
        <w:tblStyle w:val="a3"/>
        <w:tblW w:w="7371" w:type="dxa"/>
        <w:jc w:val="center"/>
        <w:tblLook w:val="01E0" w:firstRow="1" w:lastRow="1" w:firstColumn="1" w:lastColumn="1" w:noHBand="0" w:noVBand="0"/>
      </w:tblPr>
      <w:tblGrid>
        <w:gridCol w:w="3481"/>
        <w:gridCol w:w="3890"/>
      </w:tblGrid>
      <w:tr w:rsidR="00EF2682" w:rsidTr="00533917">
        <w:trPr>
          <w:trHeight w:val="345"/>
          <w:jc w:val="center"/>
        </w:trPr>
        <w:tc>
          <w:tcPr>
            <w:tcW w:w="3481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Название силы</w:t>
            </w:r>
          </w:p>
        </w:tc>
        <w:tc>
          <w:tcPr>
            <w:tcW w:w="3890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</w:tr>
      <w:tr w:rsidR="00EF2682" w:rsidTr="00533917">
        <w:trPr>
          <w:trHeight w:val="1590"/>
          <w:jc w:val="center"/>
        </w:trPr>
        <w:tc>
          <w:tcPr>
            <w:tcW w:w="3481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сила трения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сила тяжести 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 xml:space="preserve">сила реакции опоры                                    </w:t>
            </w:r>
          </w:p>
        </w:tc>
        <w:tc>
          <w:tcPr>
            <w:tcW w:w="3890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 направлению движения</w:t>
            </w:r>
          </w:p>
          <w:p w:rsidR="00EF2682" w:rsidRPr="00F35509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0FE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вертикально вверх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вертикально вниз</w:t>
            </w:r>
          </w:p>
          <w:p w:rsidR="00EF2682" w:rsidRPr="003A604C" w:rsidRDefault="00EF2682" w:rsidP="00533917">
            <w:pPr>
              <w:jc w:val="both"/>
            </w:pPr>
            <w:r w:rsidRPr="00980FE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против движения</w:t>
            </w:r>
          </w:p>
          <w:p w:rsidR="00EF2682" w:rsidRPr="003A604C" w:rsidRDefault="00EF2682" w:rsidP="00533917">
            <w:pPr>
              <w:jc w:val="both"/>
              <w:rPr>
                <w:sz w:val="22"/>
                <w:szCs w:val="22"/>
              </w:rPr>
            </w:pPr>
          </w:p>
        </w:tc>
      </w:tr>
    </w:tbl>
    <w:p w:rsidR="00EF2682" w:rsidRPr="00B14DF4" w:rsidRDefault="00EF2682" w:rsidP="00EF2682">
      <w:pPr>
        <w:ind w:firstLine="567"/>
        <w:jc w:val="both"/>
      </w:pPr>
    </w:p>
    <w:p w:rsidR="00EF2682" w:rsidRDefault="00EF2682" w:rsidP="00EF2682">
      <w:pPr>
        <w:jc w:val="both"/>
      </w:pPr>
      <w:r>
        <w:rPr>
          <w:b/>
        </w:rPr>
        <w:t xml:space="preserve">       </w:t>
      </w:r>
      <w:r w:rsidRPr="00864867">
        <w:rPr>
          <w:b/>
        </w:rPr>
        <w:t>В.</w:t>
      </w:r>
      <w:r>
        <w:rPr>
          <w:b/>
        </w:rPr>
        <w:t>3</w:t>
      </w:r>
      <w:r w:rsidRPr="00864867">
        <w:rPr>
          <w:b/>
        </w:rPr>
        <w:t>.</w:t>
      </w:r>
      <w:r>
        <w:t xml:space="preserve"> Установите соответствие.</w:t>
      </w:r>
    </w:p>
    <w:tbl>
      <w:tblPr>
        <w:tblStyle w:val="a3"/>
        <w:tblW w:w="7456" w:type="dxa"/>
        <w:jc w:val="center"/>
        <w:tblLook w:val="01E0" w:firstRow="1" w:lastRow="1" w:firstColumn="1" w:lastColumn="1" w:noHBand="0" w:noVBand="0"/>
      </w:tblPr>
      <w:tblGrid>
        <w:gridCol w:w="3544"/>
        <w:gridCol w:w="3912"/>
      </w:tblGrid>
      <w:tr w:rsidR="00EF2682" w:rsidTr="00533917">
        <w:trPr>
          <w:trHeight w:val="345"/>
          <w:jc w:val="center"/>
        </w:trPr>
        <w:tc>
          <w:tcPr>
            <w:tcW w:w="3544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Физические величины</w:t>
            </w:r>
          </w:p>
        </w:tc>
        <w:tc>
          <w:tcPr>
            <w:tcW w:w="3912" w:type="dxa"/>
          </w:tcPr>
          <w:p w:rsidR="00EF2682" w:rsidRPr="00980FE8" w:rsidRDefault="00EF2682" w:rsidP="00533917">
            <w:pPr>
              <w:jc w:val="center"/>
              <w:rPr>
                <w:b/>
              </w:rPr>
            </w:pPr>
            <w:r>
              <w:rPr>
                <w:b/>
              </w:rPr>
              <w:t>Измерительные приборы</w:t>
            </w:r>
          </w:p>
        </w:tc>
      </w:tr>
      <w:tr w:rsidR="00EF2682" w:rsidTr="00533917">
        <w:trPr>
          <w:trHeight w:val="1590"/>
          <w:jc w:val="center"/>
        </w:trPr>
        <w:tc>
          <w:tcPr>
            <w:tcW w:w="3544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вес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 объём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В) </w:t>
            </w:r>
            <w:r>
              <w:rPr>
                <w:sz w:val="22"/>
                <w:szCs w:val="22"/>
              </w:rPr>
              <w:t xml:space="preserve">масса      </w:t>
            </w:r>
          </w:p>
        </w:tc>
        <w:tc>
          <w:tcPr>
            <w:tcW w:w="3912" w:type="dxa"/>
          </w:tcPr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мензурка</w:t>
            </w:r>
          </w:p>
          <w:p w:rsidR="00EF2682" w:rsidRPr="00F35509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весы</w:t>
            </w:r>
          </w:p>
          <w:p w:rsidR="00EF2682" w:rsidRPr="00980FE8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динамометр</w:t>
            </w:r>
          </w:p>
          <w:p w:rsidR="00EF2682" w:rsidRDefault="00EF2682" w:rsidP="00533917">
            <w:pPr>
              <w:jc w:val="both"/>
              <w:rPr>
                <w:sz w:val="22"/>
                <w:szCs w:val="22"/>
              </w:rPr>
            </w:pPr>
            <w:r w:rsidRPr="00980FE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спидометр</w:t>
            </w:r>
          </w:p>
          <w:p w:rsidR="00EF2682" w:rsidRPr="003A604C" w:rsidRDefault="00EF2682" w:rsidP="005339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секундомер</w:t>
            </w:r>
          </w:p>
        </w:tc>
      </w:tr>
    </w:tbl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</w:p>
    <w:p w:rsidR="00A861DD" w:rsidRDefault="00A861DD" w:rsidP="00EF2682">
      <w:pPr>
        <w:ind w:firstLine="567"/>
        <w:jc w:val="center"/>
        <w:rPr>
          <w:b/>
          <w:spacing w:val="-6"/>
          <w:sz w:val="28"/>
          <w:szCs w:val="28"/>
        </w:rPr>
      </w:pPr>
    </w:p>
    <w:p w:rsidR="00EF2682" w:rsidRPr="006F7836" w:rsidRDefault="00EF2682" w:rsidP="00EF2682">
      <w:pPr>
        <w:ind w:firstLine="567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  <w:r w:rsidRPr="006F7836">
        <w:rPr>
          <w:b/>
          <w:spacing w:val="-6"/>
          <w:sz w:val="28"/>
          <w:szCs w:val="28"/>
        </w:rPr>
        <w:lastRenderedPageBreak/>
        <w:t>Часть С.</w:t>
      </w:r>
    </w:p>
    <w:p w:rsidR="00EF2682" w:rsidRPr="00EF2682" w:rsidRDefault="00EF2682" w:rsidP="00EF2682">
      <w:pPr>
        <w:ind w:firstLine="567"/>
        <w:jc w:val="center"/>
        <w:rPr>
          <w:i/>
          <w:spacing w:val="-6"/>
        </w:rPr>
      </w:pPr>
      <w:r w:rsidRPr="00AE3175">
        <w:rPr>
          <w:i/>
          <w:spacing w:val="-6"/>
        </w:rPr>
        <w:t>К заданию С.1 должно быть полностью приведено решение</w:t>
      </w:r>
    </w:p>
    <w:p w:rsidR="00EF2682" w:rsidRDefault="00EF2682" w:rsidP="00EF2682">
      <w:pPr>
        <w:ind w:firstLine="567"/>
        <w:jc w:val="both"/>
      </w:pPr>
    </w:p>
    <w:p w:rsidR="00EF2682" w:rsidRDefault="00EF2682" w:rsidP="00EF2682">
      <w:pPr>
        <w:ind w:firstLine="567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25400</wp:posOffset>
            </wp:positionV>
            <wp:extent cx="1676400" cy="1485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lum bright="-53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82" w:rsidRPr="00AE3175" w:rsidRDefault="00EF2682" w:rsidP="00EF2682">
      <w:pPr>
        <w:ind w:firstLine="540"/>
      </w:pPr>
      <w:r w:rsidRPr="00AE3175">
        <w:rPr>
          <w:b/>
        </w:rPr>
        <w:t>С.1.</w:t>
      </w:r>
      <w:r w:rsidRPr="00AE3175">
        <w:t xml:space="preserve"> Рассмотрите </w:t>
      </w:r>
      <w:r>
        <w:t>графики движения двух тел (рис.</w:t>
      </w:r>
      <w:r w:rsidRPr="00AE3175">
        <w:t>) и ответьте на следующие вопросы:</w:t>
      </w:r>
    </w:p>
    <w:p w:rsidR="00EF2682" w:rsidRPr="00AE3175" w:rsidRDefault="00EF2682" w:rsidP="00EF2682">
      <w:pPr>
        <w:ind w:firstLine="540"/>
      </w:pPr>
      <w:r>
        <w:t xml:space="preserve">- </w:t>
      </w:r>
      <w:r w:rsidRPr="00AE3175">
        <w:t>каковы виды этих движений;</w:t>
      </w:r>
    </w:p>
    <w:p w:rsidR="00EF2682" w:rsidRPr="00AE3175" w:rsidRDefault="00EF2682" w:rsidP="00EF2682">
      <w:pPr>
        <w:ind w:firstLine="540"/>
      </w:pPr>
      <w:r>
        <w:t xml:space="preserve">- </w:t>
      </w:r>
      <w:r w:rsidRPr="00AE3175">
        <w:t>чем они отличаются;</w:t>
      </w:r>
    </w:p>
    <w:p w:rsidR="00EF2682" w:rsidRDefault="00EF2682" w:rsidP="00EF2682">
      <w:pPr>
        <w:ind w:firstLine="540"/>
      </w:pPr>
      <w:r>
        <w:t xml:space="preserve">- </w:t>
      </w:r>
      <w:r w:rsidRPr="00AE3175">
        <w:t xml:space="preserve">каков путь, пройденный каждым телом за 3 с? </w:t>
      </w:r>
    </w:p>
    <w:p w:rsidR="00EF2682" w:rsidRPr="00AE3175" w:rsidRDefault="00EF2682" w:rsidP="00EF2682">
      <w:pPr>
        <w:ind w:firstLine="540"/>
      </w:pPr>
      <w:r w:rsidRPr="00AE3175">
        <w:t>Сравните скорости движения этих тел.</w:t>
      </w:r>
    </w:p>
    <w:p w:rsidR="00EF2682" w:rsidRPr="00AE3175" w:rsidRDefault="00EF2682" w:rsidP="00EF2682">
      <w:pPr>
        <w:ind w:firstLine="540"/>
      </w:pPr>
    </w:p>
    <w:p w:rsidR="00EF2682" w:rsidRDefault="00EF2682" w:rsidP="00EF2682">
      <w:pPr>
        <w:ind w:firstLine="567"/>
        <w:jc w:val="both"/>
      </w:pPr>
    </w:p>
    <w:p w:rsidR="006C7119" w:rsidRDefault="006C7119"/>
    <w:sectPr w:rsidR="006C7119" w:rsidSect="00EF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682"/>
    <w:rsid w:val="006C7119"/>
    <w:rsid w:val="00A861DD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6D9FD9-9129-469B-85D8-F0A74C8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ESushkina</dc:creator>
  <cp:keywords/>
  <dc:description/>
  <cp:lastModifiedBy>Елена Владимировна Сушкина</cp:lastModifiedBy>
  <cp:revision>2</cp:revision>
  <dcterms:created xsi:type="dcterms:W3CDTF">2017-01-09T04:38:00Z</dcterms:created>
  <dcterms:modified xsi:type="dcterms:W3CDTF">2018-01-22T03:58:00Z</dcterms:modified>
</cp:coreProperties>
</file>