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4D4" w:rsidRDefault="007664D4" w:rsidP="007664D4">
      <w:pPr>
        <w:spacing w:after="0"/>
        <w:jc w:val="both"/>
        <w:rPr>
          <w:rFonts w:ascii="Verdana" w:hAnsi="Verdana"/>
          <w:sz w:val="24"/>
          <w:szCs w:val="24"/>
        </w:rPr>
      </w:pPr>
      <w:r w:rsidRPr="00254F7F">
        <w:rPr>
          <w:rFonts w:ascii="Verdana" w:hAnsi="Verdana"/>
          <w:sz w:val="24"/>
          <w:szCs w:val="24"/>
        </w:rPr>
        <w:t xml:space="preserve">            </w:t>
      </w:r>
      <w:r w:rsidR="00AF323F" w:rsidRPr="00254F7F">
        <w:rPr>
          <w:rFonts w:ascii="Verdana" w:hAnsi="Verdana"/>
          <w:sz w:val="24"/>
          <w:szCs w:val="24"/>
        </w:rPr>
        <w:t>Спешим сообщить нашим</w:t>
      </w:r>
      <w:r w:rsidRPr="00254F7F">
        <w:rPr>
          <w:rFonts w:ascii="Verdana" w:hAnsi="Verdana"/>
          <w:sz w:val="24"/>
          <w:szCs w:val="24"/>
        </w:rPr>
        <w:t xml:space="preserve"> читателям приятную новость</w:t>
      </w:r>
      <w:r w:rsidR="00184761">
        <w:rPr>
          <w:rFonts w:ascii="Verdana" w:hAnsi="Verdana"/>
          <w:sz w:val="24"/>
          <w:szCs w:val="24"/>
        </w:rPr>
        <w:t xml:space="preserve"> </w:t>
      </w:r>
      <w:r w:rsidR="00184761" w:rsidRPr="00184761">
        <w:rPr>
          <w:rFonts w:ascii="Verdana" w:hAnsi="Verdan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928370</wp:posOffset>
            </wp:positionV>
            <wp:extent cx="4547870" cy="2291715"/>
            <wp:effectExtent l="4127" t="0" r="9208" b="9207"/>
            <wp:wrapTight wrapText="bothSides">
              <wp:wrapPolygon edited="0">
                <wp:start x="20" y="21639"/>
                <wp:lineTo x="21553" y="21639"/>
                <wp:lineTo x="21553" y="93"/>
                <wp:lineTo x="20" y="93"/>
                <wp:lineTo x="20" y="21639"/>
              </wp:wrapPolygon>
            </wp:wrapTight>
            <wp:docPr id="3" name="Рисунок 3" descr="F:\DCIM\130PHOTO\SAM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0PHOTO\SAM_5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8510" b="17818"/>
                    <a:stretch/>
                  </pic:blipFill>
                  <pic:spPr bwMode="auto">
                    <a:xfrm rot="5400000">
                      <a:off x="0" y="0"/>
                      <a:ext cx="454787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FAC">
        <w:rPr>
          <w:rFonts w:ascii="Verdana" w:hAnsi="Verdana"/>
          <w:sz w:val="24"/>
          <w:szCs w:val="24"/>
        </w:rPr>
        <w:t xml:space="preserve">- </w:t>
      </w:r>
      <w:bookmarkStart w:id="0" w:name="_GoBack"/>
      <w:bookmarkEnd w:id="0"/>
      <w:r w:rsidRPr="00254F7F">
        <w:rPr>
          <w:rFonts w:ascii="Verdana" w:hAnsi="Verdana"/>
          <w:sz w:val="24"/>
          <w:szCs w:val="24"/>
        </w:rPr>
        <w:t>и</w:t>
      </w:r>
      <w:r w:rsidR="00AF323F" w:rsidRPr="00254F7F">
        <w:rPr>
          <w:rFonts w:ascii="Verdana" w:hAnsi="Verdana"/>
          <w:sz w:val="24"/>
          <w:szCs w:val="24"/>
        </w:rPr>
        <w:t>здательство «Русское слово – учебник» подарили</w:t>
      </w:r>
      <w:r w:rsidRPr="00254F7F">
        <w:rPr>
          <w:rFonts w:ascii="Verdana" w:hAnsi="Verdana"/>
          <w:sz w:val="24"/>
          <w:szCs w:val="24"/>
        </w:rPr>
        <w:t xml:space="preserve"> нашей школе</w:t>
      </w:r>
      <w:r w:rsidR="00AF323F" w:rsidRPr="00254F7F">
        <w:rPr>
          <w:rFonts w:ascii="Verdana" w:hAnsi="Verdana"/>
          <w:sz w:val="24"/>
          <w:szCs w:val="24"/>
        </w:rPr>
        <w:t xml:space="preserve"> новые книги</w:t>
      </w:r>
      <w:r w:rsidRPr="00254F7F">
        <w:rPr>
          <w:rFonts w:ascii="Verdana" w:hAnsi="Verdana"/>
          <w:sz w:val="24"/>
          <w:szCs w:val="24"/>
        </w:rPr>
        <w:t xml:space="preserve"> и методические материалы</w:t>
      </w:r>
      <w:r w:rsidR="00AF323F" w:rsidRPr="00254F7F">
        <w:rPr>
          <w:rFonts w:ascii="Verdana" w:hAnsi="Verdana"/>
          <w:sz w:val="24"/>
          <w:szCs w:val="24"/>
        </w:rPr>
        <w:t xml:space="preserve"> в количестве 45 экземпляров.</w:t>
      </w:r>
      <w:r w:rsidRPr="00254F7F">
        <w:rPr>
          <w:rFonts w:ascii="Verdana" w:hAnsi="Verdana"/>
          <w:sz w:val="24"/>
          <w:szCs w:val="24"/>
        </w:rPr>
        <w:t xml:space="preserve"> Это словари, книги серии «В помощь школе», «Школьная историческая библиотека».</w:t>
      </w:r>
    </w:p>
    <w:p w:rsidR="00184761" w:rsidRDefault="00184761" w:rsidP="007664D4">
      <w:pPr>
        <w:spacing w:after="0"/>
        <w:jc w:val="both"/>
        <w:rPr>
          <w:rFonts w:ascii="Verdana" w:hAnsi="Verdana"/>
          <w:sz w:val="24"/>
          <w:szCs w:val="24"/>
        </w:rPr>
      </w:pPr>
    </w:p>
    <w:p w:rsidR="007664D4" w:rsidRPr="00254F7F" w:rsidRDefault="007664D4" w:rsidP="007664D4">
      <w:pPr>
        <w:spacing w:after="0"/>
        <w:jc w:val="center"/>
        <w:rPr>
          <w:rFonts w:ascii="Verdana" w:hAnsi="Verdana"/>
          <w:sz w:val="24"/>
          <w:szCs w:val="24"/>
        </w:rPr>
      </w:pPr>
    </w:p>
    <w:p w:rsidR="00AF323F" w:rsidRPr="00254F7F" w:rsidRDefault="00AF323F" w:rsidP="001875FA">
      <w:pPr>
        <w:jc w:val="center"/>
        <w:rPr>
          <w:rFonts w:ascii="Verdana" w:hAnsi="Verdana"/>
          <w:sz w:val="24"/>
          <w:szCs w:val="24"/>
        </w:rPr>
      </w:pPr>
      <w:r w:rsidRPr="00254F7F">
        <w:rPr>
          <w:rFonts w:ascii="Verdana" w:hAnsi="Verdana"/>
          <w:sz w:val="24"/>
          <w:szCs w:val="24"/>
        </w:rPr>
        <w:t xml:space="preserve">Предлагаем вам </w:t>
      </w:r>
      <w:r w:rsidR="001875FA">
        <w:rPr>
          <w:rFonts w:ascii="Verdana" w:hAnsi="Verdana"/>
          <w:sz w:val="24"/>
          <w:szCs w:val="24"/>
        </w:rPr>
        <w:t xml:space="preserve">прочитать </w:t>
      </w:r>
      <w:r w:rsidR="001875FA" w:rsidRPr="00254F7F">
        <w:rPr>
          <w:rFonts w:ascii="Verdana" w:hAnsi="Verdana"/>
          <w:sz w:val="24"/>
          <w:szCs w:val="24"/>
        </w:rPr>
        <w:t>книги</w:t>
      </w:r>
      <w:r w:rsidRPr="00254F7F">
        <w:rPr>
          <w:rFonts w:ascii="Verdana" w:hAnsi="Verdana"/>
          <w:sz w:val="24"/>
          <w:szCs w:val="24"/>
        </w:rPr>
        <w:t xml:space="preserve"> серии</w:t>
      </w:r>
    </w:p>
    <w:p w:rsidR="00AF323F" w:rsidRPr="00254F7F" w:rsidRDefault="00AF323F" w:rsidP="00AF323F">
      <w:pPr>
        <w:jc w:val="center"/>
        <w:rPr>
          <w:rFonts w:ascii="Monotype Corsiva" w:hAnsi="Monotype Corsiva"/>
          <w:b/>
          <w:sz w:val="40"/>
          <w:szCs w:val="40"/>
        </w:rPr>
      </w:pPr>
      <w:r w:rsidRPr="00254F7F">
        <w:rPr>
          <w:rFonts w:ascii="Monotype Corsiva" w:hAnsi="Monotype Corsiva"/>
          <w:b/>
          <w:sz w:val="40"/>
          <w:szCs w:val="40"/>
        </w:rPr>
        <w:t>«Школьная историческая библиотека»</w:t>
      </w:r>
    </w:p>
    <w:p w:rsidR="00AF323F" w:rsidRPr="00D25C97" w:rsidRDefault="007664D4" w:rsidP="00AF323F">
      <w:pPr>
        <w:rPr>
          <w:rFonts w:ascii="PT Sans" w:hAnsi="PT Sans"/>
          <w:color w:val="222222"/>
          <w:sz w:val="28"/>
          <w:szCs w:val="28"/>
        </w:rPr>
      </w:pPr>
      <w:r w:rsidRPr="00D25C97">
        <w:rPr>
          <w:rFonts w:ascii="PT Sans" w:hAnsi="PT Sans"/>
          <w:b/>
          <w:noProof/>
          <w:color w:val="0768D8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3EA7743" wp14:editId="44EE1537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333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91" y="21404"/>
                <wp:lineTo x="21291" y="0"/>
                <wp:lineTo x="0" y="0"/>
              </wp:wrapPolygon>
            </wp:wrapTight>
            <wp:docPr id="65" name="Рисунок 65" descr="Вадим Каргалов - Святослав">
              <a:hlinkClick xmlns:a="http://schemas.openxmlformats.org/drawingml/2006/main" r:id="rId7" tooltip="&quot;Вадим Каргалов - Святосла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адим Каргалов - Святослав">
                      <a:hlinkClick r:id="rId7" tooltip="&quot;Вадим Каргалов - Святосла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23F" w:rsidRPr="00D25C97">
        <w:rPr>
          <w:rFonts w:ascii="PT Sans" w:hAnsi="PT Sans"/>
          <w:b/>
          <w:color w:val="222222"/>
          <w:sz w:val="28"/>
          <w:szCs w:val="28"/>
        </w:rPr>
        <w:t>Каргалов В.В. Святослав:</w:t>
      </w:r>
      <w:r w:rsidR="00AF323F" w:rsidRPr="00D25C97">
        <w:rPr>
          <w:rFonts w:ascii="PT Sans" w:hAnsi="PT Sans"/>
          <w:color w:val="222222"/>
          <w:sz w:val="28"/>
          <w:szCs w:val="28"/>
        </w:rPr>
        <w:t xml:space="preserve"> исторический роман.- М.: ООО «Русское слово», 2008.- 320с.- (Школьная историческая библиотека).</w:t>
      </w:r>
    </w:p>
    <w:p w:rsidR="00AF323F" w:rsidRDefault="00AF323F" w:rsidP="00AF323F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45194A">
        <w:rPr>
          <w:rFonts w:ascii="Times New Roman" w:hAnsi="Times New Roman" w:cs="Times New Roman"/>
          <w:color w:val="222222"/>
          <w:sz w:val="24"/>
          <w:szCs w:val="24"/>
        </w:rPr>
        <w:t>Роман известного историка В.В. Каргалова посвящен жизни и деятельности  великого киевского князя Святослава – знаменитого русского полководца. Он прославился не только блистательными победами над византийцами и хазарами, но и благородством по отношению к противнику. «Иду на вы!» - предупреждал Святослав своих врагов, прежде чем вступить с ними в битву.</w:t>
      </w:r>
    </w:p>
    <w:p w:rsidR="00AF323F" w:rsidRPr="0045194A" w:rsidRDefault="00AF323F" w:rsidP="00AF323F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AF323F" w:rsidRPr="006F6F0E" w:rsidRDefault="00184761" w:rsidP="00AF323F">
      <w:pPr>
        <w:rPr>
          <w:rFonts w:ascii="Times New Roman" w:hAnsi="Times New Roman" w:cs="Times New Roman"/>
          <w:sz w:val="28"/>
          <w:szCs w:val="28"/>
        </w:rPr>
      </w:pPr>
      <w:r w:rsidRPr="006F6F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CB0AA94" wp14:editId="208CFA89">
            <wp:simplePos x="0" y="0"/>
            <wp:positionH relativeFrom="margin">
              <wp:posOffset>-305435</wp:posOffset>
            </wp:positionH>
            <wp:positionV relativeFrom="paragraph">
              <wp:posOffset>195580</wp:posOffset>
            </wp:positionV>
            <wp:extent cx="2420620" cy="1647825"/>
            <wp:effectExtent l="5397" t="0" r="4128" b="4127"/>
            <wp:wrapTight wrapText="bothSides">
              <wp:wrapPolygon edited="0">
                <wp:start x="21552" y="-71"/>
                <wp:lineTo x="133" y="-71"/>
                <wp:lineTo x="133" y="21404"/>
                <wp:lineTo x="21552" y="21404"/>
                <wp:lineTo x="21552" y="-71"/>
              </wp:wrapPolygon>
            </wp:wrapTight>
            <wp:docPr id="67" name="Рисунок 67" descr="C:\Users\egamaunova\Documents\word3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egamaunova\Documents\word34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45"/>
                    <a:stretch/>
                  </pic:blipFill>
                  <pic:spPr bwMode="auto">
                    <a:xfrm rot="16200000">
                      <a:off x="0" y="0"/>
                      <a:ext cx="24206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23F" w:rsidRPr="006F6F0E">
        <w:rPr>
          <w:rFonts w:ascii="Times New Roman" w:hAnsi="Times New Roman" w:cs="Times New Roman"/>
          <w:b/>
          <w:sz w:val="28"/>
          <w:szCs w:val="28"/>
        </w:rPr>
        <w:t>Блок Г.П. Московляне</w:t>
      </w:r>
      <w:r w:rsidR="00AF323F" w:rsidRPr="006F6F0E">
        <w:rPr>
          <w:rFonts w:ascii="Times New Roman" w:hAnsi="Times New Roman" w:cs="Times New Roman"/>
          <w:sz w:val="28"/>
          <w:szCs w:val="28"/>
        </w:rPr>
        <w:t>: исторический роман/ Г.П. Блок.- М.: ООО «Русское слово – учебник», 2012.- 328с. -(Школьная историческая библиотека).</w:t>
      </w:r>
    </w:p>
    <w:p w:rsidR="00AF323F" w:rsidRDefault="00AF323F" w:rsidP="00AF323F">
      <w:pPr>
        <w:rPr>
          <w:rFonts w:ascii="Times New Roman" w:hAnsi="Times New Roman" w:cs="Times New Roman"/>
          <w:sz w:val="24"/>
          <w:szCs w:val="24"/>
        </w:rPr>
      </w:pPr>
    </w:p>
    <w:p w:rsidR="00AF323F" w:rsidRPr="006F6F0E" w:rsidRDefault="00AF323F" w:rsidP="00AF323F">
      <w:pPr>
        <w:rPr>
          <w:rFonts w:ascii="Times New Roman" w:hAnsi="Times New Roman" w:cs="Times New Roman"/>
          <w:sz w:val="24"/>
          <w:szCs w:val="24"/>
        </w:rPr>
      </w:pPr>
      <w:r w:rsidRPr="006F6F0E">
        <w:rPr>
          <w:rFonts w:ascii="Times New Roman" w:hAnsi="Times New Roman" w:cs="Times New Roman"/>
          <w:color w:val="222222"/>
          <w:sz w:val="24"/>
          <w:szCs w:val="24"/>
        </w:rPr>
        <w:t>Захватывающий роман Г.П. Блока "Московляне" переносит в древние времена великих русских князей, рассказывает о становлении государства Российского, об укреплении Москвы.</w:t>
      </w:r>
    </w:p>
    <w:p w:rsidR="00AF323F" w:rsidRDefault="00AF323F" w:rsidP="00AF323F">
      <w:pPr>
        <w:jc w:val="center"/>
      </w:pPr>
    </w:p>
    <w:p w:rsidR="00AF323F" w:rsidRDefault="00AF323F" w:rsidP="00AF323F">
      <w:pPr>
        <w:jc w:val="center"/>
        <w:rPr>
          <w:rFonts w:ascii="Verdana" w:hAnsi="Verdana"/>
          <w:sz w:val="28"/>
          <w:szCs w:val="28"/>
        </w:rPr>
      </w:pPr>
    </w:p>
    <w:p w:rsidR="00AF323F" w:rsidRDefault="00AF323F" w:rsidP="00AF323F">
      <w:pPr>
        <w:rPr>
          <w:rFonts w:ascii="Times New Roman" w:hAnsi="Times New Roman" w:cs="Times New Roman"/>
          <w:sz w:val="28"/>
          <w:szCs w:val="28"/>
        </w:rPr>
      </w:pPr>
      <w:r w:rsidRPr="007A3789">
        <w:rPr>
          <w:rFonts w:ascii="Times New Roman" w:hAnsi="Times New Roman" w:cs="Times New Roman"/>
          <w:b/>
          <w:sz w:val="28"/>
          <w:szCs w:val="28"/>
        </w:rPr>
        <w:t>Каргалов В.В. Русский щит</w:t>
      </w:r>
      <w:r w:rsidRPr="007A378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789">
        <w:rPr>
          <w:rFonts w:ascii="Times New Roman" w:hAnsi="Times New Roman" w:cs="Times New Roman"/>
          <w:sz w:val="28"/>
          <w:szCs w:val="28"/>
        </w:rPr>
        <w:t>роман-хроника.- М.: ООО «Русское слово»,</w:t>
      </w:r>
      <w:r>
        <w:rPr>
          <w:rFonts w:ascii="Times New Roman" w:hAnsi="Times New Roman" w:cs="Times New Roman"/>
          <w:sz w:val="28"/>
          <w:szCs w:val="28"/>
        </w:rPr>
        <w:t xml:space="preserve"> 2008.- 576с.- (Школьная историческая </w:t>
      </w:r>
      <w:r w:rsidRPr="007A3789">
        <w:rPr>
          <w:rFonts w:ascii="Times New Roman" w:hAnsi="Times New Roman" w:cs="Times New Roman"/>
          <w:sz w:val="28"/>
          <w:szCs w:val="28"/>
        </w:rPr>
        <w:t>библиотека).</w:t>
      </w:r>
    </w:p>
    <w:p w:rsidR="00AF323F" w:rsidRDefault="00184761" w:rsidP="00AF323F">
      <w:pPr>
        <w:jc w:val="both"/>
        <w:rPr>
          <w:rFonts w:ascii="Times New Roman" w:hAnsi="Times New Roman" w:cs="Times New Roman"/>
          <w:sz w:val="24"/>
          <w:szCs w:val="24"/>
        </w:rPr>
      </w:pPr>
      <w:r w:rsidRPr="00287B4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1" locked="0" layoutInCell="1" allowOverlap="1" wp14:anchorId="5B741C87" wp14:editId="1077612E">
            <wp:simplePos x="0" y="0"/>
            <wp:positionH relativeFrom="margin">
              <wp:posOffset>4370070</wp:posOffset>
            </wp:positionH>
            <wp:positionV relativeFrom="paragraph">
              <wp:posOffset>-1024890</wp:posOffset>
            </wp:positionV>
            <wp:extent cx="2667000" cy="1663065"/>
            <wp:effectExtent l="6667" t="0" r="6668" b="6667"/>
            <wp:wrapTight wrapText="bothSides">
              <wp:wrapPolygon edited="0">
                <wp:start x="21546" y="-87"/>
                <wp:lineTo x="100" y="-87"/>
                <wp:lineTo x="100" y="21439"/>
                <wp:lineTo x="21546" y="21439"/>
                <wp:lineTo x="21546" y="-87"/>
              </wp:wrapPolygon>
            </wp:wrapTight>
            <wp:docPr id="71" name="Рисунок 71" descr="C:\Users\egamaunova\Documents\word3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egamaunova\Documents\word3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76"/>
                    <a:stretch/>
                  </pic:blipFill>
                  <pic:spPr bwMode="auto">
                    <a:xfrm rot="16200000">
                      <a:off x="0" y="0"/>
                      <a:ext cx="26670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23F" w:rsidRPr="007A3789">
        <w:rPr>
          <w:rFonts w:ascii="Times New Roman" w:hAnsi="Times New Roman" w:cs="Times New Roman"/>
          <w:sz w:val="24"/>
          <w:szCs w:val="24"/>
        </w:rPr>
        <w:t>Роман</w:t>
      </w:r>
      <w:r w:rsidR="00AF323F">
        <w:rPr>
          <w:rFonts w:ascii="Times New Roman" w:hAnsi="Times New Roman" w:cs="Times New Roman"/>
          <w:sz w:val="24"/>
          <w:szCs w:val="24"/>
        </w:rPr>
        <w:t xml:space="preserve"> хроника повествует о</w:t>
      </w:r>
      <w:r w:rsidR="00AF323F" w:rsidRPr="007A3789">
        <w:rPr>
          <w:rFonts w:ascii="Times New Roman" w:hAnsi="Times New Roman" w:cs="Times New Roman"/>
          <w:sz w:val="24"/>
          <w:szCs w:val="24"/>
        </w:rPr>
        <w:t xml:space="preserve"> героической обороне русских земель от монгольского нашествия в 1237-1238 годах, трудным временам установления на Руси ордынского владычества, а также деятельности первого московского князя Даниила Александровича, чьим потомкам суждено было свергнуть власть завоевателей.</w:t>
      </w:r>
    </w:p>
    <w:p w:rsidR="00AF323F" w:rsidRPr="001275F1" w:rsidRDefault="00AF323F" w:rsidP="00AF323F">
      <w:pPr>
        <w:rPr>
          <w:rFonts w:ascii="Times New Roman" w:hAnsi="Times New Roman" w:cs="Times New Roman"/>
          <w:sz w:val="28"/>
          <w:szCs w:val="28"/>
        </w:rPr>
      </w:pPr>
      <w:r w:rsidRPr="001275F1">
        <w:rPr>
          <w:rFonts w:ascii="Times New Roman" w:hAnsi="Times New Roman" w:cs="Times New Roman"/>
          <w:b/>
          <w:noProof/>
          <w:color w:val="22222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ED7D809" wp14:editId="49879F3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5716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469" y="21515"/>
                <wp:lineTo x="21469" y="0"/>
                <wp:lineTo x="0" y="0"/>
              </wp:wrapPolygon>
            </wp:wrapTight>
            <wp:docPr id="62" name="main-image-book" descr="https://j.livelib.ru/boocover/1000374350/200/78d4/Avenarius_V.P.__Dva_regentstva._Bironovs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0374350/200/78d4/Avenarius_V.P.__Dva_regentstva._Bironovschi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5F1">
        <w:rPr>
          <w:rFonts w:ascii="Times New Roman" w:hAnsi="Times New Roman" w:cs="Times New Roman"/>
          <w:b/>
          <w:sz w:val="28"/>
          <w:szCs w:val="28"/>
        </w:rPr>
        <w:t>Авенариус В.П. Два регентства:</w:t>
      </w:r>
      <w:r w:rsidRPr="001275F1">
        <w:rPr>
          <w:rFonts w:ascii="Times New Roman" w:hAnsi="Times New Roman" w:cs="Times New Roman"/>
          <w:sz w:val="28"/>
          <w:szCs w:val="28"/>
        </w:rPr>
        <w:t xml:space="preserve"> исторические повести/ В.П. Авенариус.- 2-е изд.- М.: ООО «Русское слово – учебник», 2012.- 360 с.- (Школьная историческая библиотека)</w:t>
      </w:r>
    </w:p>
    <w:p w:rsidR="00AF323F" w:rsidRDefault="00AF323F" w:rsidP="00AF323F">
      <w:pPr>
        <w:rPr>
          <w:rFonts w:ascii="PT Sans" w:hAnsi="PT Sans"/>
          <w:color w:val="222222"/>
        </w:rPr>
      </w:pPr>
    </w:p>
    <w:p w:rsidR="00AF323F" w:rsidRDefault="00AF323F" w:rsidP="00AF323F">
      <w:pPr>
        <w:rPr>
          <w:rFonts w:ascii="PT Sans" w:hAnsi="PT Sans"/>
          <w:color w:val="222222"/>
        </w:rPr>
      </w:pPr>
      <w:r>
        <w:rPr>
          <w:rFonts w:ascii="PT Sans" w:hAnsi="PT Sans"/>
          <w:color w:val="222222"/>
        </w:rPr>
        <w:t>В книгу входят две исторические повести: "Бироновщина" - о последних полутора годах царствования императрицы Анны Иоанновны - и "Два регентства", о недолгом  правление временщика герцога  Эрнста Иоганна Бирона и принцессы Анны Леопольдовны.</w:t>
      </w:r>
    </w:p>
    <w:p w:rsidR="00184761" w:rsidRDefault="00184761" w:rsidP="00AF323F">
      <w:pPr>
        <w:rPr>
          <w:rFonts w:ascii="PT Sans" w:hAnsi="PT Sans"/>
          <w:color w:val="222222"/>
        </w:rPr>
      </w:pPr>
    </w:p>
    <w:p w:rsidR="00AF323F" w:rsidRDefault="007664D4" w:rsidP="00AF323F">
      <w:pPr>
        <w:rPr>
          <w:rFonts w:ascii="PT Sans" w:hAnsi="PT Sans"/>
          <w:color w:val="222222"/>
        </w:rPr>
      </w:pPr>
      <w:r w:rsidRPr="006F6F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2F31767" wp14:editId="72D5CD3D">
            <wp:simplePos x="0" y="0"/>
            <wp:positionH relativeFrom="margin">
              <wp:posOffset>5305425</wp:posOffset>
            </wp:positionH>
            <wp:positionV relativeFrom="paragraph">
              <wp:posOffset>15875</wp:posOffset>
            </wp:positionV>
            <wp:extent cx="1638300" cy="2391410"/>
            <wp:effectExtent l="0" t="0" r="0" b="8890"/>
            <wp:wrapTight wrapText="bothSides">
              <wp:wrapPolygon edited="0">
                <wp:start x="0" y="0"/>
                <wp:lineTo x="0" y="21508"/>
                <wp:lineTo x="21349" y="21508"/>
                <wp:lineTo x="21349" y="0"/>
                <wp:lineTo x="0" y="0"/>
              </wp:wrapPolygon>
            </wp:wrapTight>
            <wp:docPr id="77" name="main-image-book" descr="https://j.livelib.ru/boocover/1001063516/200/68e2/Mark_Aldanov__Za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1063516/200/68e2/Mark_Aldanov__Zagov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3F" w:rsidRDefault="00AF323F" w:rsidP="00AF323F">
      <w:pPr>
        <w:rPr>
          <w:lang w:eastAsia="ru-RU"/>
        </w:rPr>
      </w:pPr>
    </w:p>
    <w:p w:rsidR="00AF323F" w:rsidRDefault="00AF323F" w:rsidP="00AF323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6F0E">
        <w:rPr>
          <w:rFonts w:ascii="Times New Roman" w:hAnsi="Times New Roman" w:cs="Times New Roman"/>
          <w:b/>
          <w:sz w:val="28"/>
          <w:szCs w:val="28"/>
          <w:lang w:eastAsia="ru-RU"/>
        </w:rPr>
        <w:t>Алданов М.А. Заговор</w:t>
      </w:r>
      <w:r w:rsidRPr="006F6F0E">
        <w:rPr>
          <w:rFonts w:ascii="Times New Roman" w:hAnsi="Times New Roman" w:cs="Times New Roman"/>
          <w:sz w:val="28"/>
          <w:szCs w:val="28"/>
          <w:lang w:eastAsia="ru-RU"/>
        </w:rPr>
        <w:t>: роман/ М.А. Алданов.-2-е изд.- М.: ООО «Русское слово – учебник», 2012.- 320с.- (Школьная историческая библиотека).</w:t>
      </w:r>
    </w:p>
    <w:p w:rsidR="00AF323F" w:rsidRPr="006F6F0E" w:rsidRDefault="00AF323F" w:rsidP="00AF323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F6F0E">
        <w:rPr>
          <w:rFonts w:ascii="Times New Roman" w:hAnsi="Times New Roman" w:cs="Times New Roman"/>
          <w:sz w:val="24"/>
          <w:szCs w:val="24"/>
          <w:lang w:eastAsia="ru-RU"/>
        </w:rPr>
        <w:t xml:space="preserve">Роман известного русского писателя </w:t>
      </w:r>
      <w:r w:rsidRPr="006F6F0E">
        <w:rPr>
          <w:rFonts w:ascii="Times New Roman" w:hAnsi="Times New Roman" w:cs="Times New Roman"/>
          <w:sz w:val="24"/>
          <w:szCs w:val="24"/>
        </w:rPr>
        <w:t>повествует</w:t>
      </w:r>
      <w:r w:rsidRPr="006F6F0E">
        <w:rPr>
          <w:rFonts w:ascii="Times New Roman" w:hAnsi="Times New Roman" w:cs="Times New Roman"/>
          <w:sz w:val="24"/>
          <w:szCs w:val="24"/>
          <w:lang w:eastAsia="ru-RU"/>
        </w:rPr>
        <w:t xml:space="preserve"> об одной из самых загадочных и трагических страниц русской истории - убийстве императора Павла I в результате заговора представителей высшей аристократии.</w:t>
      </w:r>
    </w:p>
    <w:p w:rsidR="00184761" w:rsidRDefault="00184761" w:rsidP="00AF323F">
      <w:pPr>
        <w:rPr>
          <w:rFonts w:ascii="PT Sans" w:hAnsi="PT Sans"/>
          <w:color w:val="222222"/>
        </w:rPr>
      </w:pPr>
    </w:p>
    <w:p w:rsidR="00AF323F" w:rsidRDefault="00254F7F" w:rsidP="00AF323F">
      <w:pPr>
        <w:rPr>
          <w:rFonts w:ascii="PT Sans" w:hAnsi="PT Sans"/>
          <w:color w:val="222222"/>
        </w:rPr>
      </w:pPr>
      <w:r>
        <w:rPr>
          <w:rFonts w:ascii="PT Sans" w:hAnsi="PT Sans"/>
          <w:noProof/>
          <w:color w:val="222222"/>
          <w:lang w:eastAsia="ru-RU"/>
        </w:rPr>
        <w:drawing>
          <wp:anchor distT="0" distB="0" distL="114300" distR="114300" simplePos="0" relativeHeight="251662336" behindDoc="1" locked="0" layoutInCell="1" allowOverlap="1" wp14:anchorId="0F2FA30F" wp14:editId="318F40B4">
            <wp:simplePos x="0" y="0"/>
            <wp:positionH relativeFrom="page">
              <wp:align>left</wp:align>
            </wp:positionH>
            <wp:positionV relativeFrom="paragraph">
              <wp:posOffset>196850</wp:posOffset>
            </wp:positionV>
            <wp:extent cx="2124075" cy="2506345"/>
            <wp:effectExtent l="0" t="0" r="9525" b="8255"/>
            <wp:wrapTight wrapText="bothSides">
              <wp:wrapPolygon edited="0">
                <wp:start x="0" y="0"/>
                <wp:lineTo x="0" y="21507"/>
                <wp:lineTo x="21503" y="21507"/>
                <wp:lineTo x="21503" y="0"/>
                <wp:lineTo x="0" y="0"/>
              </wp:wrapPolygon>
            </wp:wrapTight>
            <wp:docPr id="63" name="main-image-book" descr="https://j.livelib.ru/boocover/1000449582/200/bdf3/Salias__Frantsuz._Nazvanets._Pandur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0449582/200/bdf3/Salias__Frantsuz._Nazvanets._Panduroch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3F" w:rsidRDefault="00AF323F" w:rsidP="00AF323F">
      <w:pPr>
        <w:rPr>
          <w:rFonts w:ascii="PT Sans" w:hAnsi="PT Sans"/>
          <w:color w:val="222222"/>
        </w:rPr>
      </w:pPr>
    </w:p>
    <w:p w:rsidR="00AF323F" w:rsidRDefault="00AF323F" w:rsidP="00AF323F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1275F1">
        <w:rPr>
          <w:rFonts w:ascii="Times New Roman" w:hAnsi="Times New Roman" w:cs="Times New Roman"/>
          <w:b/>
          <w:color w:val="222222"/>
          <w:sz w:val="28"/>
          <w:szCs w:val="28"/>
        </w:rPr>
        <w:t>Салиас Е.А. Француз</w:t>
      </w:r>
      <w:r w:rsidRPr="001275F1">
        <w:rPr>
          <w:rFonts w:ascii="Times New Roman" w:hAnsi="Times New Roman" w:cs="Times New Roman"/>
          <w:color w:val="222222"/>
          <w:sz w:val="28"/>
          <w:szCs w:val="28"/>
        </w:rPr>
        <w:t xml:space="preserve"> /Е.А. Салиас.- 2-е изд.- М.: ООО «Русское слово – учебник», 2012.- 368 с. – (Школьная историческая библиотека)</w:t>
      </w:r>
    </w:p>
    <w:p w:rsidR="00AF323F" w:rsidRPr="00B04B23" w:rsidRDefault="00AF323F" w:rsidP="00AF323F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B04B23">
        <w:rPr>
          <w:rFonts w:ascii="Times New Roman" w:hAnsi="Times New Roman" w:cs="Times New Roman"/>
          <w:color w:val="222222"/>
          <w:sz w:val="24"/>
          <w:szCs w:val="24"/>
        </w:rPr>
        <w:t>В книгу вошли исторические произведения известного писателя XIX века Евгения Андреевича  Салиаса. Это роман "Названец", рассказ "Пандурочка" о русской истории XVIII века, а также повесть "Француз" о войне 1812 года.</w:t>
      </w:r>
    </w:p>
    <w:p w:rsidR="00AF323F" w:rsidRDefault="00AF323F" w:rsidP="00AF323F">
      <w:pPr>
        <w:rPr>
          <w:rFonts w:ascii="Verdana" w:hAnsi="Verdana"/>
          <w:sz w:val="28"/>
          <w:szCs w:val="28"/>
        </w:rPr>
      </w:pPr>
    </w:p>
    <w:p w:rsidR="00254F7F" w:rsidRDefault="00254F7F" w:rsidP="00AF323F">
      <w:pPr>
        <w:rPr>
          <w:rStyle w:val="detail1"/>
          <w:rFonts w:ascii="Times New Roman" w:hAnsi="Times New Roman" w:cs="Times New Roman"/>
          <w:b/>
          <w:color w:val="000000"/>
          <w:sz w:val="28"/>
          <w:szCs w:val="28"/>
        </w:rPr>
      </w:pPr>
    </w:p>
    <w:p w:rsidR="00254F7F" w:rsidRDefault="00254F7F" w:rsidP="00AF323F">
      <w:pPr>
        <w:rPr>
          <w:rStyle w:val="detail1"/>
          <w:rFonts w:ascii="Times New Roman" w:hAnsi="Times New Roman" w:cs="Times New Roman"/>
          <w:b/>
          <w:color w:val="000000"/>
          <w:sz w:val="28"/>
          <w:szCs w:val="28"/>
        </w:rPr>
      </w:pPr>
      <w:r w:rsidRPr="00E045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B21374" wp14:editId="4DA12FB8">
            <wp:simplePos x="0" y="0"/>
            <wp:positionH relativeFrom="margin">
              <wp:posOffset>5274310</wp:posOffset>
            </wp:positionH>
            <wp:positionV relativeFrom="paragraph">
              <wp:posOffset>6985</wp:posOffset>
            </wp:positionV>
            <wp:extent cx="1581150" cy="2362200"/>
            <wp:effectExtent l="0" t="0" r="0" b="0"/>
            <wp:wrapSquare wrapText="bothSides"/>
            <wp:docPr id="64" name="Рисунок 64" descr="Сожженная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жженная Моск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323F" w:rsidRDefault="00254F7F" w:rsidP="00AF323F">
      <w:pPr>
        <w:rPr>
          <w:rStyle w:val="detail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detail1"/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AF323F" w:rsidRPr="00E045DA">
        <w:rPr>
          <w:rStyle w:val="detail1"/>
          <w:rFonts w:ascii="Times New Roman" w:hAnsi="Times New Roman" w:cs="Times New Roman"/>
          <w:b/>
          <w:color w:val="000000"/>
          <w:sz w:val="28"/>
          <w:szCs w:val="28"/>
        </w:rPr>
        <w:t>анилевский Г.П. Сожжённая Москва</w:t>
      </w:r>
      <w:r w:rsidR="00AF323F" w:rsidRPr="00E045DA">
        <w:rPr>
          <w:rStyle w:val="detail1"/>
          <w:rFonts w:ascii="Times New Roman" w:hAnsi="Times New Roman" w:cs="Times New Roman"/>
          <w:color w:val="000000"/>
          <w:sz w:val="28"/>
          <w:szCs w:val="28"/>
        </w:rPr>
        <w:t>: исторический роман/ Г.П. Данилевский.- 2-е изд.- М.: ООО «Русское слово – учебник», 2012.- 232 с.- (Школьная историческая библиотека).</w:t>
      </w:r>
    </w:p>
    <w:p w:rsidR="00AF323F" w:rsidRPr="00D25C97" w:rsidRDefault="00AF323F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  <w:r w:rsidRPr="00D25C97">
        <w:rPr>
          <w:rFonts w:ascii="Times New Roman" w:hAnsi="Times New Roman" w:cs="Times New Roman"/>
          <w:sz w:val="24"/>
          <w:szCs w:val="24"/>
        </w:rPr>
        <w:t>Эта книга повествует о трагических для Москвы, да и для всей России событиях - русско-французской войне 1812 г. Вторжение французских войск, вступление Наполеона в Москву, изгнание французских завоевателей - этому посвящен ром</w:t>
      </w:r>
      <w:r>
        <w:rPr>
          <w:rFonts w:ascii="Times New Roman" w:hAnsi="Times New Roman" w:cs="Times New Roman"/>
          <w:sz w:val="24"/>
          <w:szCs w:val="24"/>
        </w:rPr>
        <w:t>ан известного писателя XIX в. Григория Петровича</w:t>
      </w:r>
      <w:r w:rsidRPr="00D25C97">
        <w:rPr>
          <w:rFonts w:ascii="Times New Roman" w:hAnsi="Times New Roman" w:cs="Times New Roman"/>
          <w:sz w:val="24"/>
          <w:szCs w:val="24"/>
        </w:rPr>
        <w:t xml:space="preserve"> Данилевского.</w:t>
      </w:r>
    </w:p>
    <w:p w:rsidR="00AF323F" w:rsidRPr="00E045DA" w:rsidRDefault="00AF323F" w:rsidP="00AF323F">
      <w:pPr>
        <w:rPr>
          <w:rStyle w:val="detail1"/>
          <w:rFonts w:ascii="Times New Roman" w:hAnsi="Times New Roman" w:cs="Times New Roman"/>
          <w:color w:val="000000"/>
          <w:sz w:val="24"/>
          <w:szCs w:val="24"/>
        </w:rPr>
      </w:pPr>
    </w:p>
    <w:p w:rsidR="00AF323F" w:rsidRDefault="00AF323F" w:rsidP="00AF323F">
      <w:pPr>
        <w:tabs>
          <w:tab w:val="left" w:pos="6200"/>
        </w:tabs>
        <w:rPr>
          <w:rFonts w:ascii="Times New Roman" w:hAnsi="Times New Roman" w:cs="Times New Roman"/>
          <w:sz w:val="28"/>
          <w:szCs w:val="28"/>
        </w:rPr>
      </w:pPr>
      <w:r w:rsidRPr="00F13D0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BB072DF" wp14:editId="7B33A45C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2179320" cy="1481455"/>
            <wp:effectExtent l="6032" t="0" r="0" b="0"/>
            <wp:wrapSquare wrapText="bothSides"/>
            <wp:docPr id="76" name="Рисунок 76" descr="C:\Users\egamaunova\Documents\word3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egamaunova\Documents\word34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1"/>
                    <a:stretch/>
                  </pic:blipFill>
                  <pic:spPr bwMode="auto">
                    <a:xfrm rot="16200000">
                      <a:off x="0" y="0"/>
                      <a:ext cx="217932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D07">
        <w:rPr>
          <w:rFonts w:ascii="Times New Roman" w:hAnsi="Times New Roman" w:cs="Times New Roman"/>
          <w:b/>
          <w:sz w:val="28"/>
          <w:szCs w:val="28"/>
        </w:rPr>
        <w:t>Зимин Я.Г. Корабли надежды</w:t>
      </w:r>
      <w:r w:rsidRPr="00F13D07">
        <w:rPr>
          <w:rFonts w:ascii="Times New Roman" w:hAnsi="Times New Roman" w:cs="Times New Roman"/>
          <w:sz w:val="28"/>
          <w:szCs w:val="28"/>
        </w:rPr>
        <w:t>: историческая повесть/ Я.Г. Зимин.- 2-е изд.- М.: ООО «Русское слово –</w:t>
      </w:r>
      <w:r>
        <w:rPr>
          <w:rFonts w:ascii="Times New Roman" w:hAnsi="Times New Roman" w:cs="Times New Roman"/>
          <w:sz w:val="28"/>
          <w:szCs w:val="28"/>
        </w:rPr>
        <w:t xml:space="preserve"> учебник»,</w:t>
      </w:r>
      <w:r w:rsidRPr="00F13D07">
        <w:rPr>
          <w:rFonts w:ascii="Times New Roman" w:hAnsi="Times New Roman" w:cs="Times New Roman"/>
          <w:sz w:val="28"/>
          <w:szCs w:val="28"/>
        </w:rPr>
        <w:t xml:space="preserve"> 2017.-160с.- (Школьная историческая библиотека).</w:t>
      </w:r>
    </w:p>
    <w:p w:rsidR="00AF323F" w:rsidRDefault="00AF323F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</w:p>
    <w:p w:rsidR="00AF323F" w:rsidRDefault="00AF323F" w:rsidP="00AF323F">
      <w:pPr>
        <w:rPr>
          <w:rFonts w:ascii="Times New Roman" w:hAnsi="Times New Roman" w:cs="Times New Roman"/>
          <w:sz w:val="24"/>
          <w:szCs w:val="24"/>
        </w:rPr>
      </w:pPr>
      <w:r w:rsidRPr="00DC5D98">
        <w:rPr>
          <w:rFonts w:ascii="Times New Roman" w:hAnsi="Times New Roman" w:cs="Times New Roman"/>
          <w:sz w:val="24"/>
          <w:szCs w:val="24"/>
        </w:rPr>
        <w:t xml:space="preserve">Историческая повесть рассказывает о походе русской эскадры под руководством выдающегося русского флотоводца, адмирала Федора </w:t>
      </w:r>
      <w:r>
        <w:rPr>
          <w:rFonts w:ascii="Times New Roman" w:hAnsi="Times New Roman" w:cs="Times New Roman"/>
          <w:sz w:val="24"/>
          <w:szCs w:val="24"/>
        </w:rPr>
        <w:t xml:space="preserve">Федоровича </w:t>
      </w:r>
      <w:r w:rsidRPr="00DC5D9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шакова в С</w:t>
      </w:r>
      <w:r w:rsidRPr="00DC5D98">
        <w:rPr>
          <w:rFonts w:ascii="Times New Roman" w:hAnsi="Times New Roman" w:cs="Times New Roman"/>
          <w:sz w:val="24"/>
          <w:szCs w:val="24"/>
        </w:rPr>
        <w:t>редиземном море. Эта морская экспедиция продемонстрировала всей Европе мастерство и боевую выучку русских моряков, раскрыла таланты Ушакова как политика и дипломата.</w:t>
      </w:r>
    </w:p>
    <w:p w:rsidR="00AF323F" w:rsidRDefault="00AF323F" w:rsidP="00AF323F">
      <w:pPr>
        <w:rPr>
          <w:rStyle w:val="detail1"/>
          <w:rFonts w:ascii="Times New Roman" w:hAnsi="Times New Roman" w:cs="Times New Roman"/>
          <w:color w:val="000000"/>
          <w:sz w:val="28"/>
          <w:szCs w:val="28"/>
        </w:rPr>
      </w:pPr>
      <w:r w:rsidRPr="00A429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3544FA" wp14:editId="21A3DF7F">
            <wp:simplePos x="0" y="0"/>
            <wp:positionH relativeFrom="column">
              <wp:posOffset>5373370</wp:posOffset>
            </wp:positionH>
            <wp:positionV relativeFrom="paragraph">
              <wp:posOffset>213360</wp:posOffset>
            </wp:positionV>
            <wp:extent cx="1554480" cy="2343150"/>
            <wp:effectExtent l="0" t="0" r="7620" b="0"/>
            <wp:wrapTight wrapText="bothSides">
              <wp:wrapPolygon edited="0">
                <wp:start x="0" y="0"/>
                <wp:lineTo x="0" y="21424"/>
                <wp:lineTo x="21441" y="21424"/>
                <wp:lineTo x="21441" y="0"/>
                <wp:lineTo x="0" y="0"/>
              </wp:wrapPolygon>
            </wp:wrapTight>
            <wp:docPr id="37" name="Рисунок 37" descr="Севастопольские расск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вастопольские рассказ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3F" w:rsidRPr="00A4294B" w:rsidRDefault="00AF323F" w:rsidP="00AF323F">
      <w:pPr>
        <w:rPr>
          <w:rStyle w:val="detail1"/>
          <w:rFonts w:ascii="Times New Roman" w:hAnsi="Times New Roman" w:cs="Times New Roman"/>
          <w:color w:val="000000"/>
          <w:sz w:val="28"/>
          <w:szCs w:val="28"/>
        </w:rPr>
      </w:pPr>
      <w:r w:rsidRPr="00A4294B">
        <w:rPr>
          <w:rStyle w:val="detail1"/>
          <w:rFonts w:ascii="Times New Roman" w:hAnsi="Times New Roman" w:cs="Times New Roman"/>
          <w:b/>
          <w:color w:val="000000"/>
          <w:sz w:val="28"/>
          <w:szCs w:val="28"/>
        </w:rPr>
        <w:t>Толстой Л.Н. Севастопольские рассказы</w:t>
      </w:r>
      <w:r w:rsidRPr="00A4294B">
        <w:rPr>
          <w:rStyle w:val="detail1"/>
          <w:rFonts w:ascii="Times New Roman" w:hAnsi="Times New Roman" w:cs="Times New Roman"/>
          <w:color w:val="000000"/>
          <w:sz w:val="28"/>
          <w:szCs w:val="28"/>
        </w:rPr>
        <w:t xml:space="preserve"> /Л.Н. Толстой.- 3-е изд.- М.: ООО «Русское слово – учебник», 2012.- 120с.- (Школьная историческая библиотека)</w:t>
      </w:r>
    </w:p>
    <w:p w:rsidR="00AF323F" w:rsidRDefault="00AF323F" w:rsidP="00AF323F">
      <w:pPr>
        <w:jc w:val="both"/>
        <w:rPr>
          <w:rFonts w:ascii="Times New Roman" w:hAnsi="Times New Roman" w:cs="Times New Roman"/>
          <w:sz w:val="24"/>
          <w:szCs w:val="24"/>
        </w:rPr>
      </w:pPr>
      <w:r w:rsidRPr="007F29EF">
        <w:rPr>
          <w:rFonts w:ascii="Times New Roman" w:hAnsi="Times New Roman" w:cs="Times New Roman"/>
          <w:sz w:val="24"/>
          <w:szCs w:val="24"/>
        </w:rPr>
        <w:t xml:space="preserve">В 1851-53 </w:t>
      </w:r>
      <w:r w:rsidR="00184761">
        <w:rPr>
          <w:rFonts w:ascii="Times New Roman" w:hAnsi="Times New Roman" w:cs="Times New Roman"/>
          <w:sz w:val="24"/>
          <w:szCs w:val="24"/>
        </w:rPr>
        <w:t xml:space="preserve">Лев Николаевич </w:t>
      </w:r>
      <w:r w:rsidRPr="007F29EF">
        <w:rPr>
          <w:rFonts w:ascii="Times New Roman" w:hAnsi="Times New Roman" w:cs="Times New Roman"/>
          <w:sz w:val="24"/>
          <w:szCs w:val="24"/>
        </w:rPr>
        <w:t>Толстой на Кавказе участвует в военных действиях (сначала в качестве волонтёра, затем – артиллеристского офицера), а в 1854 отправляется в Дунайскую армию. Вскоре после начала Крымской войны его по личной просьбе переводят в Севастополь (в осажденном городе он сражается на знаменитом 4-м бастионе). Армейский быт и эпизоды войны дали Толстому материал для рассказов «Набег» (1853), «Рубка леса» (1853-55), а также для художественных очерков «Севастополь в декабре месяце», «Севастополь в мае», «Севастополь в августе 1855 года» Эти очерки, получившие по традиции название «Севастопольские рассказы», смело объединили документ, репортаж и сюжетное повествование; они произвели огромное впечатление на русское общество. Война предстала в них безобразной кровавой бойней, противной человеческой природе. Заключительные слова одного из очерков, что единственным его героем является правда, стали девизом всей дальнейшей литературной деятельности писателя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323F" w:rsidRDefault="00AF323F" w:rsidP="00AF323F">
      <w:pPr>
        <w:rPr>
          <w:rFonts w:ascii="Times New Roman" w:hAnsi="Times New Roman" w:cs="Times New Roman"/>
          <w:sz w:val="28"/>
          <w:szCs w:val="28"/>
        </w:rPr>
      </w:pPr>
      <w:r w:rsidRPr="007F29E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C1D937" wp14:editId="75B6D0CB">
            <wp:simplePos x="0" y="0"/>
            <wp:positionH relativeFrom="margin">
              <wp:posOffset>180975</wp:posOffset>
            </wp:positionH>
            <wp:positionV relativeFrom="paragraph">
              <wp:posOffset>5715</wp:posOffset>
            </wp:positionV>
            <wp:extent cx="156210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337" y="21491"/>
                <wp:lineTo x="21337" y="0"/>
                <wp:lineTo x="0" y="0"/>
              </wp:wrapPolygon>
            </wp:wrapTight>
            <wp:docPr id="39" name="Рисунок 39" descr="Сказание о флотово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зание о флотоводц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9EF">
        <w:rPr>
          <w:rFonts w:ascii="Times New Roman" w:hAnsi="Times New Roman" w:cs="Times New Roman"/>
          <w:b/>
          <w:sz w:val="28"/>
          <w:szCs w:val="28"/>
        </w:rPr>
        <w:t>Вадецкий Б.А. Сказание о флотоводце:</w:t>
      </w:r>
      <w:r w:rsidRPr="007F29EF">
        <w:rPr>
          <w:rFonts w:ascii="Times New Roman" w:hAnsi="Times New Roman" w:cs="Times New Roman"/>
          <w:sz w:val="28"/>
          <w:szCs w:val="28"/>
        </w:rPr>
        <w:t xml:space="preserve"> повесть/ Б.А. Вадецкий.- 3-е изд.- М.: ООО «Русское слово – учебник», 2012.- 144с.- (Школьная историческая библиотека)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23F" w:rsidRPr="007F29EF" w:rsidRDefault="00AF323F" w:rsidP="00AF323F">
      <w:pPr>
        <w:rPr>
          <w:rFonts w:ascii="Times New Roman" w:hAnsi="Times New Roman" w:cs="Times New Roman"/>
          <w:sz w:val="28"/>
          <w:szCs w:val="28"/>
        </w:rPr>
      </w:pPr>
    </w:p>
    <w:p w:rsidR="00AF323F" w:rsidRDefault="00AF323F" w:rsidP="00AF323F">
      <w:pPr>
        <w:tabs>
          <w:tab w:val="left" w:pos="6200"/>
        </w:tabs>
        <w:rPr>
          <w:rFonts w:ascii="Verdana" w:hAnsi="Verdana"/>
          <w:sz w:val="28"/>
          <w:szCs w:val="28"/>
        </w:rPr>
      </w:pPr>
      <w:r w:rsidRPr="00341047">
        <w:rPr>
          <w:rFonts w:ascii="Times New Roman" w:hAnsi="Times New Roman" w:cs="Times New Roman"/>
          <w:sz w:val="24"/>
          <w:szCs w:val="24"/>
        </w:rPr>
        <w:t xml:space="preserve">Повесть посвящена событиям крымской войны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41047">
        <w:rPr>
          <w:rFonts w:ascii="Times New Roman" w:hAnsi="Times New Roman" w:cs="Times New Roman"/>
          <w:sz w:val="24"/>
          <w:szCs w:val="24"/>
        </w:rPr>
        <w:t>1853-1856). В центре произведения образ замечательного русского флотоводца – адмирала Павла Степановича Нахимова.</w:t>
      </w:r>
      <w:r>
        <w:rPr>
          <w:rFonts w:ascii="Verdana" w:hAnsi="Verdana"/>
          <w:sz w:val="28"/>
          <w:szCs w:val="28"/>
        </w:rPr>
        <w:tab/>
      </w:r>
    </w:p>
    <w:p w:rsidR="00AF323F" w:rsidRDefault="00AF323F" w:rsidP="00AF323F">
      <w:pPr>
        <w:tabs>
          <w:tab w:val="left" w:pos="6200"/>
        </w:tabs>
        <w:rPr>
          <w:rFonts w:ascii="Verdana" w:hAnsi="Verdana"/>
          <w:sz w:val="28"/>
          <w:szCs w:val="28"/>
        </w:rPr>
      </w:pPr>
      <w:r w:rsidRPr="00F13D07">
        <w:rPr>
          <w:rFonts w:ascii="Times New Roman" w:hAnsi="Times New Roman" w:cs="Times New Roman"/>
          <w:b/>
          <w:noProof/>
          <w:color w:val="222222"/>
          <w:lang w:eastAsia="ru-RU"/>
        </w:rPr>
        <w:drawing>
          <wp:anchor distT="0" distB="0" distL="114300" distR="114300" simplePos="0" relativeHeight="251667456" behindDoc="1" locked="0" layoutInCell="1" allowOverlap="1" wp14:anchorId="0174F655" wp14:editId="7F1AD4A5">
            <wp:simplePos x="0" y="0"/>
            <wp:positionH relativeFrom="column">
              <wp:posOffset>5314950</wp:posOffset>
            </wp:positionH>
            <wp:positionV relativeFrom="paragraph">
              <wp:posOffset>15240</wp:posOffset>
            </wp:positionV>
            <wp:extent cx="152400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330" y="21441"/>
                <wp:lineTo x="21330" y="0"/>
                <wp:lineTo x="0" y="0"/>
              </wp:wrapPolygon>
            </wp:wrapTight>
            <wp:docPr id="72" name="main-image-book" descr="https://i.livelib.ru/boocover/1001063512/200/68e2/Vasilij_Osokin__Rossijskoyu_zemlej_rozhde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i.livelib.ru/boocover/1001063512/200/68e2/Vasilij_Osokin__Rossijskoyu_zemlej_rozhdenny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3F" w:rsidRPr="001875FA" w:rsidRDefault="00AF323F" w:rsidP="00AF323F">
      <w:pPr>
        <w:tabs>
          <w:tab w:val="left" w:pos="6200"/>
        </w:tabs>
        <w:rPr>
          <w:rFonts w:ascii="Times New Roman" w:hAnsi="Times New Roman" w:cs="Times New Roman"/>
          <w:sz w:val="28"/>
          <w:szCs w:val="28"/>
        </w:rPr>
      </w:pPr>
      <w:r w:rsidRPr="00F13D07">
        <w:rPr>
          <w:rFonts w:ascii="Times New Roman" w:hAnsi="Times New Roman" w:cs="Times New Roman"/>
          <w:b/>
          <w:sz w:val="28"/>
          <w:szCs w:val="28"/>
        </w:rPr>
        <w:t>Осокин В.Н. Российскою землей рожденный</w:t>
      </w:r>
      <w:r w:rsidRPr="00F13D07">
        <w:rPr>
          <w:rFonts w:ascii="Times New Roman" w:hAnsi="Times New Roman" w:cs="Times New Roman"/>
          <w:sz w:val="28"/>
          <w:szCs w:val="28"/>
        </w:rPr>
        <w:t xml:space="preserve">: историческая </w:t>
      </w:r>
      <w:r w:rsidRPr="001875FA">
        <w:rPr>
          <w:rFonts w:ascii="Times New Roman" w:hAnsi="Times New Roman" w:cs="Times New Roman"/>
          <w:sz w:val="24"/>
          <w:szCs w:val="24"/>
        </w:rPr>
        <w:t xml:space="preserve">повесть </w:t>
      </w:r>
      <w:r w:rsidRPr="001875FA">
        <w:rPr>
          <w:rFonts w:ascii="Times New Roman" w:hAnsi="Times New Roman" w:cs="Times New Roman"/>
          <w:sz w:val="28"/>
          <w:szCs w:val="28"/>
        </w:rPr>
        <w:t>/В.Н. Осокин.-3-е изд.- М.: ООО «Русское слово – учебник», 2012.-112с.- (Школьная историческая библиотека).</w:t>
      </w:r>
    </w:p>
    <w:p w:rsidR="00AF323F" w:rsidRDefault="00AF323F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  <w:r w:rsidRPr="00F13D07">
        <w:rPr>
          <w:rFonts w:ascii="Times New Roman" w:hAnsi="Times New Roman" w:cs="Times New Roman"/>
          <w:sz w:val="24"/>
          <w:szCs w:val="24"/>
        </w:rPr>
        <w:t>Книга рассказывает о судьбе выдающегося русского ученого-энциклопедиста Михаила Васильевича Ломоносова, его нелегкой жизни, полной замечательных открытий, свершений и трудов на благо России.</w:t>
      </w:r>
      <w:r w:rsidR="001875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875FA" w:rsidRDefault="001875FA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Школьная библиотека.</w:t>
      </w:r>
    </w:p>
    <w:p w:rsidR="001875FA" w:rsidRDefault="001875FA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</w:p>
    <w:p w:rsidR="001875FA" w:rsidRDefault="001875FA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</w:p>
    <w:p w:rsidR="001875FA" w:rsidRDefault="001875FA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</w:p>
    <w:p w:rsidR="001875FA" w:rsidRDefault="001875FA" w:rsidP="00AF323F">
      <w:pPr>
        <w:tabs>
          <w:tab w:val="left" w:pos="6200"/>
        </w:tabs>
        <w:rPr>
          <w:rFonts w:ascii="Times New Roman" w:hAnsi="Times New Roman" w:cs="Times New Roman"/>
          <w:sz w:val="24"/>
          <w:szCs w:val="24"/>
        </w:rPr>
      </w:pPr>
    </w:p>
    <w:sectPr w:rsidR="001875FA" w:rsidSect="00AF3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5FA" w:rsidRDefault="001875FA" w:rsidP="001875FA">
      <w:pPr>
        <w:spacing w:after="0" w:line="240" w:lineRule="auto"/>
      </w:pPr>
      <w:r>
        <w:separator/>
      </w:r>
    </w:p>
  </w:endnote>
  <w:endnote w:type="continuationSeparator" w:id="0">
    <w:p w:rsidR="001875FA" w:rsidRDefault="001875FA" w:rsidP="0018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5FA" w:rsidRDefault="001875FA" w:rsidP="001875FA">
      <w:pPr>
        <w:spacing w:after="0" w:line="240" w:lineRule="auto"/>
      </w:pPr>
      <w:r>
        <w:separator/>
      </w:r>
    </w:p>
  </w:footnote>
  <w:footnote w:type="continuationSeparator" w:id="0">
    <w:p w:rsidR="001875FA" w:rsidRDefault="001875FA" w:rsidP="001875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838"/>
    <w:rsid w:val="00184761"/>
    <w:rsid w:val="001875FA"/>
    <w:rsid w:val="00254F7F"/>
    <w:rsid w:val="005C5838"/>
    <w:rsid w:val="007664D4"/>
    <w:rsid w:val="00844314"/>
    <w:rsid w:val="00AE0FAC"/>
    <w:rsid w:val="00AF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05324-9BA2-4BE3-9190-6D91838E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tail1">
    <w:name w:val="detail1"/>
    <w:basedOn w:val="a0"/>
    <w:rsid w:val="00AF323F"/>
  </w:style>
  <w:style w:type="paragraph" w:styleId="a3">
    <w:name w:val="header"/>
    <w:basedOn w:val="a"/>
    <w:link w:val="a4"/>
    <w:uiPriority w:val="99"/>
    <w:unhideWhenUsed/>
    <w:rsid w:val="00187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5FA"/>
  </w:style>
  <w:style w:type="paragraph" w:styleId="a5">
    <w:name w:val="footer"/>
    <w:basedOn w:val="a"/>
    <w:link w:val="a6"/>
    <w:uiPriority w:val="99"/>
    <w:unhideWhenUsed/>
    <w:rsid w:val="00187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7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https://www.livelib.ru/book/1000843653-svyatoslav-vadim-kargalov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Викторовна Гамаюнова</dc:creator>
  <cp:keywords/>
  <dc:description/>
  <cp:lastModifiedBy>Елена Викторовна Гамаюнова</cp:lastModifiedBy>
  <cp:revision>5</cp:revision>
  <dcterms:created xsi:type="dcterms:W3CDTF">2017-11-10T09:18:00Z</dcterms:created>
  <dcterms:modified xsi:type="dcterms:W3CDTF">2017-11-13T02:03:00Z</dcterms:modified>
</cp:coreProperties>
</file>