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AD" w:rsidRDefault="000C7354" w:rsidP="000C735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ПРОМЕЖУТОЧНАЯ АТТЕСТАЦИЯ </w:t>
      </w:r>
      <w:r w:rsidR="003F2E11">
        <w:rPr>
          <w:rFonts w:ascii="Times New Roman" w:hAnsi="Times New Roman" w:cs="Times New Roman"/>
        </w:rPr>
        <w:t xml:space="preserve">по </w:t>
      </w:r>
      <w:r w:rsidR="00F675B4">
        <w:rPr>
          <w:rFonts w:ascii="Times New Roman" w:hAnsi="Times New Roman" w:cs="Times New Roman"/>
        </w:rPr>
        <w:t xml:space="preserve">алгебре в </w:t>
      </w:r>
      <w:r>
        <w:rPr>
          <w:rFonts w:ascii="Times New Roman" w:hAnsi="Times New Roman" w:cs="Times New Roman"/>
        </w:rPr>
        <w:t>7 класс</w:t>
      </w:r>
      <w:r w:rsidR="00F675B4">
        <w:rPr>
          <w:rFonts w:ascii="Times New Roman" w:hAnsi="Times New Roman" w:cs="Times New Roman"/>
        </w:rPr>
        <w:t>е</w:t>
      </w:r>
    </w:p>
    <w:p w:rsidR="000C7354" w:rsidRDefault="001B17FD" w:rsidP="000C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C7354">
        <w:rPr>
          <w:rFonts w:ascii="Times New Roman" w:hAnsi="Times New Roman" w:cs="Times New Roman"/>
        </w:rPr>
        <w:t>емоверсия</w:t>
      </w:r>
    </w:p>
    <w:p w:rsidR="001B17FD" w:rsidRDefault="001B17FD" w:rsidP="000C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4"/>
        <w:gridCol w:w="8271"/>
      </w:tblGrid>
      <w:tr w:rsidR="000C7354" w:rsidTr="00073C6F">
        <w:tc>
          <w:tcPr>
            <w:tcW w:w="1074" w:type="dxa"/>
          </w:tcPr>
          <w:p w:rsidR="000C7354" w:rsidRPr="00AD2E44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71" w:type="dxa"/>
          </w:tcPr>
          <w:p w:rsidR="00F675B4" w:rsidRDefault="00F675B4" w:rsidP="00F675B4">
            <w:r>
              <w:t xml:space="preserve">Упростите выражение: </w:t>
            </w:r>
            <w:r w:rsidRPr="006D0036">
              <w:rPr>
                <w:position w:val="-10"/>
              </w:rPr>
              <w:object w:dxaOrig="9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8pt" o:ole="">
                  <v:imagedata r:id="rId5" o:title=""/>
                </v:shape>
                <o:OLEObject Type="Embed" ProgID="Equation.3" ShapeID="_x0000_i1025" DrawAspect="Content" ObjectID="_1584531008" r:id="rId6"/>
              </w:object>
            </w:r>
          </w:p>
          <w:p w:rsidR="00F675B4" w:rsidRDefault="00F675B4" w:rsidP="00F675B4">
            <w:r>
              <w:t>1)</w:t>
            </w:r>
            <w:r w:rsidRPr="006D0036">
              <w:rPr>
                <w:position w:val="-6"/>
              </w:rPr>
              <w:object w:dxaOrig="340" w:dyaOrig="320">
                <v:shape id="_x0000_i1026" type="#_x0000_t75" style="width:17.25pt;height:15.75pt" o:ole="">
                  <v:imagedata r:id="rId7" o:title=""/>
                </v:shape>
                <o:OLEObject Type="Embed" ProgID="Equation.3" ShapeID="_x0000_i1026" DrawAspect="Content" ObjectID="_1584531009" r:id="rId8"/>
              </w:object>
            </w:r>
            <w:r>
              <w:t xml:space="preserve">, 2) </w:t>
            </w:r>
            <w:r w:rsidRPr="006D0036">
              <w:rPr>
                <w:position w:val="-6"/>
              </w:rPr>
              <w:object w:dxaOrig="340" w:dyaOrig="320">
                <v:shape id="_x0000_i1027" type="#_x0000_t75" style="width:17.25pt;height:15.75pt" o:ole="">
                  <v:imagedata r:id="rId9" o:title=""/>
                </v:shape>
                <o:OLEObject Type="Embed" ProgID="Equation.3" ShapeID="_x0000_i1027" DrawAspect="Content" ObjectID="_1584531010" r:id="rId10"/>
              </w:object>
            </w:r>
            <w:r>
              <w:t>, 3)</w:t>
            </w:r>
            <w:r w:rsidRPr="006F425E">
              <w:t xml:space="preserve"> </w:t>
            </w:r>
            <w:r w:rsidRPr="006D0036">
              <w:rPr>
                <w:position w:val="-6"/>
              </w:rPr>
              <w:object w:dxaOrig="279" w:dyaOrig="320">
                <v:shape id="_x0000_i1028" type="#_x0000_t75" style="width:14.25pt;height:15.75pt" o:ole="">
                  <v:imagedata r:id="rId11" o:title=""/>
                </v:shape>
                <o:OLEObject Type="Embed" ProgID="Equation.3" ShapeID="_x0000_i1028" DrawAspect="Content" ObjectID="_1584531011" r:id="rId12"/>
              </w:object>
            </w:r>
            <w:r>
              <w:t>, 4)</w:t>
            </w:r>
            <w:r w:rsidRPr="006D0036">
              <w:t xml:space="preserve"> </w:t>
            </w:r>
            <w:r w:rsidRPr="006D0036">
              <w:rPr>
                <w:position w:val="-6"/>
              </w:rPr>
              <w:object w:dxaOrig="279" w:dyaOrig="320">
                <v:shape id="_x0000_i1029" type="#_x0000_t75" style="width:14.25pt;height:15.75pt" o:ole="">
                  <v:imagedata r:id="rId13" o:title=""/>
                </v:shape>
                <o:OLEObject Type="Embed" ProgID="Equation.3" ShapeID="_x0000_i1029" DrawAspect="Content" ObjectID="_1584531012" r:id="rId14"/>
              </w:object>
            </w:r>
          </w:p>
          <w:p w:rsidR="000C7354" w:rsidRDefault="000C7354" w:rsidP="007C7448"/>
        </w:tc>
      </w:tr>
      <w:tr w:rsidR="000C7354" w:rsidTr="00073C6F">
        <w:tc>
          <w:tcPr>
            <w:tcW w:w="1074" w:type="dxa"/>
          </w:tcPr>
          <w:p w:rsidR="000C7354" w:rsidRPr="00AD2E44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71" w:type="dxa"/>
          </w:tcPr>
          <w:p w:rsidR="000C7354" w:rsidRDefault="000C7354" w:rsidP="007C744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Решите уравнение: </w:t>
            </w:r>
            <m:oMath>
              <m:r>
                <w:rPr>
                  <w:rFonts w:ascii="Cambria Math" w:hAnsi="Cambria Math" w:cs="Times New Roman"/>
                  <w:noProof/>
                </w:rPr>
                <m:t>3х-8=х+6</m:t>
              </m:r>
            </m:oMath>
          </w:p>
        </w:tc>
      </w:tr>
      <w:tr w:rsidR="000C7354" w:rsidTr="00073C6F">
        <w:tc>
          <w:tcPr>
            <w:tcW w:w="1074" w:type="dxa"/>
          </w:tcPr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354" w:rsidRPr="00AD2E44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71" w:type="dxa"/>
          </w:tcPr>
          <w:p w:rsidR="000C7354" w:rsidRDefault="000C7354" w:rsidP="007C744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200025</wp:posOffset>
                  </wp:positionV>
                  <wp:extent cx="1647825" cy="1666875"/>
                  <wp:effectExtent l="19050" t="0" r="9525" b="0"/>
                  <wp:wrapSquare wrapText="bothSides"/>
                  <wp:docPr id="5" name="Рисунок 25" descr="http://madam-fonova.ucoz.ru/kr7algebra/kr3/kr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adam-fonova.ucoz.ru/kr7algebra/kr3/kr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Укажите формулу,которая задает данную функцию.</w:t>
            </w:r>
          </w:p>
          <w:p w:rsidR="000C7354" w:rsidRDefault="00DC1FE7" w:rsidP="007C744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77470</wp:posOffset>
                      </wp:positionV>
                      <wp:extent cx="210820" cy="199390"/>
                      <wp:effectExtent l="0" t="0" r="0" b="0"/>
                      <wp:wrapNone/>
                      <wp:docPr id="2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228" w:rsidRDefault="005E7228" w:rsidP="00341DA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83.15pt;margin-top:6.1pt;width:16.6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z0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" stroked="f">
                      <v:textbox>
                        <w:txbxContent>
                          <w:p w:rsidR="005E7228" w:rsidRDefault="005E7228" w:rsidP="00341DA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354" w:rsidRDefault="00DC1FE7" w:rsidP="007C7448">
            <w:pPr>
              <w:pStyle w:val="a3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106680</wp:posOffset>
                      </wp:positionV>
                      <wp:extent cx="283210" cy="325755"/>
                      <wp:effectExtent l="0" t="0" r="2540" b="0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228" w:rsidRDefault="005E7228" w:rsidP="004D5B9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60.85pt;margin-top:8.4pt;width:22.3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" stroked="f">
                      <v:textbox>
                        <w:txbxContent>
                          <w:p w:rsidR="005E7228" w:rsidRDefault="005E7228" w:rsidP="004D5B9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233045</wp:posOffset>
                      </wp:positionV>
                      <wp:extent cx="283210" cy="199390"/>
                      <wp:effectExtent l="0" t="0" r="2540" b="0"/>
                      <wp:wrapNone/>
                      <wp:docPr id="3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228" w:rsidRDefault="005E7228" w:rsidP="00341DA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251.3pt;margin-top:18.35pt;width:22.3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" stroked="f">
                      <v:textbox>
                        <w:txbxContent>
                          <w:p w:rsidR="005E7228" w:rsidRDefault="005E7228" w:rsidP="00341DA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354330</wp:posOffset>
                      </wp:positionV>
                      <wp:extent cx="283210" cy="199390"/>
                      <wp:effectExtent l="0" t="0" r="2540" b="0"/>
                      <wp:wrapNone/>
                      <wp:docPr id="3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228" w:rsidRDefault="005E7228" w:rsidP="00341DAD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73.6pt;margin-top:27.9pt;width:22.3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" stroked="f">
                      <v:textbox>
                        <w:txbxContent>
                          <w:p w:rsidR="005E7228" w:rsidRDefault="005E7228" w:rsidP="00341DAD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354">
              <w:rPr>
                <w:noProof/>
              </w:rPr>
              <w:t>у=4х – 3</w:t>
            </w:r>
          </w:p>
          <w:p w:rsidR="000C7354" w:rsidRDefault="000C7354" w:rsidP="007C7448">
            <w:pPr>
              <w:pStyle w:val="a3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У=3х + 4</w:t>
            </w:r>
          </w:p>
          <w:p w:rsidR="000C7354" w:rsidRDefault="000C7354" w:rsidP="007C7448">
            <w:pPr>
              <w:pStyle w:val="a3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У=4 – 3х</w:t>
            </w:r>
          </w:p>
          <w:p w:rsidR="000C7354" w:rsidRDefault="000C7354" w:rsidP="007C7448">
            <w:pPr>
              <w:pStyle w:val="a3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У=4х</w:t>
            </w:r>
          </w:p>
          <w:p w:rsidR="000C7354" w:rsidRDefault="000C7354" w:rsidP="007C7448">
            <w:pPr>
              <w:rPr>
                <w:noProof/>
              </w:rPr>
            </w:pPr>
          </w:p>
          <w:p w:rsidR="007C7448" w:rsidRPr="00341DAD" w:rsidRDefault="007C7448" w:rsidP="007C7448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Verdana" w:eastAsia="Times New Roman" w:hAnsi="Verdana" w:cs="Times New Roman"/>
                <w:b/>
                <w:bCs/>
                <w:color w:val="68676D"/>
                <w:sz w:val="36"/>
                <w:szCs w:val="36"/>
              </w:rPr>
            </w:pPr>
          </w:p>
          <w:p w:rsidR="000C7354" w:rsidRDefault="000C7354" w:rsidP="007C7448"/>
        </w:tc>
      </w:tr>
      <w:tr w:rsidR="000C7354" w:rsidTr="00073C6F">
        <w:tc>
          <w:tcPr>
            <w:tcW w:w="1074" w:type="dxa"/>
          </w:tcPr>
          <w:p w:rsidR="000C7354" w:rsidRPr="00AD2E44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E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71" w:type="dxa"/>
          </w:tcPr>
          <w:p w:rsidR="00BD21D6" w:rsidRDefault="00BD21D6" w:rsidP="00BD21D6">
            <w:r>
              <w:t>Используя Ф.С.У.  преобразуйте в многочлен:</w:t>
            </w:r>
            <w:r w:rsidRPr="00687ADB">
              <w:rPr>
                <w:position w:val="-10"/>
              </w:rPr>
              <w:object w:dxaOrig="1840" w:dyaOrig="320">
                <v:shape id="_x0000_i1030" type="#_x0000_t75" style="width:92.25pt;height:15.75pt" o:ole="">
                  <v:imagedata r:id="rId16" o:title=""/>
                </v:shape>
                <o:OLEObject Type="Embed" ProgID="Equation.3" ShapeID="_x0000_i1030" DrawAspect="Content" ObjectID="_1584531013" r:id="rId17"/>
              </w:object>
            </w:r>
          </w:p>
          <w:p w:rsidR="00BD21D6" w:rsidRDefault="00BD21D6" w:rsidP="00BD21D6">
            <w:r>
              <w:t>1)</w:t>
            </w:r>
            <w:r w:rsidRPr="00687ADB">
              <w:rPr>
                <w:position w:val="-10"/>
              </w:rPr>
              <w:object w:dxaOrig="1920" w:dyaOrig="360">
                <v:shape id="_x0000_i1031" type="#_x0000_t75" style="width:96pt;height:18pt" o:ole="">
                  <v:imagedata r:id="rId18" o:title=""/>
                </v:shape>
                <o:OLEObject Type="Embed" ProgID="Equation.3" ShapeID="_x0000_i1031" DrawAspect="Content" ObjectID="_1584531014" r:id="rId19"/>
              </w:object>
            </w:r>
            <w:r>
              <w:t>;  2)</w:t>
            </w:r>
            <w:r w:rsidRPr="00687ADB">
              <w:t xml:space="preserve"> </w:t>
            </w:r>
            <w:r w:rsidRPr="00687ADB">
              <w:rPr>
                <w:position w:val="-10"/>
              </w:rPr>
              <w:object w:dxaOrig="1920" w:dyaOrig="360">
                <v:shape id="_x0000_i1032" type="#_x0000_t75" style="width:96pt;height:18pt" o:ole="">
                  <v:imagedata r:id="rId20" o:title=""/>
                </v:shape>
                <o:OLEObject Type="Embed" ProgID="Equation.3" ShapeID="_x0000_i1032" DrawAspect="Content" ObjectID="_1584531015" r:id="rId21"/>
              </w:object>
            </w:r>
            <w:r>
              <w:t xml:space="preserve"> 3) </w:t>
            </w:r>
            <w:r w:rsidRPr="00687ADB">
              <w:rPr>
                <w:position w:val="-10"/>
              </w:rPr>
              <w:object w:dxaOrig="1120" w:dyaOrig="360">
                <v:shape id="_x0000_i1033" type="#_x0000_t75" style="width:56.25pt;height:18pt" o:ole="">
                  <v:imagedata r:id="rId22" o:title=""/>
                </v:shape>
                <o:OLEObject Type="Embed" ProgID="Equation.3" ShapeID="_x0000_i1033" DrawAspect="Content" ObjectID="_1584531016" r:id="rId23"/>
              </w:object>
            </w:r>
            <w:r>
              <w:t xml:space="preserve">  4)</w:t>
            </w:r>
            <w:r w:rsidRPr="00687ADB">
              <w:t xml:space="preserve"> </w:t>
            </w:r>
            <w:r w:rsidRPr="00687ADB">
              <w:rPr>
                <w:position w:val="-10"/>
              </w:rPr>
              <w:object w:dxaOrig="1219" w:dyaOrig="360">
                <v:shape id="_x0000_i1034" type="#_x0000_t75" style="width:60.75pt;height:18pt" o:ole="">
                  <v:imagedata r:id="rId24" o:title=""/>
                </v:shape>
                <o:OLEObject Type="Embed" ProgID="Equation.3" ShapeID="_x0000_i1034" DrawAspect="Content" ObjectID="_1584531017" r:id="rId25"/>
              </w:object>
            </w:r>
            <w:r>
              <w:t>.</w:t>
            </w:r>
          </w:p>
          <w:p w:rsidR="000C7354" w:rsidRDefault="000C7354" w:rsidP="007C7448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C7354" w:rsidTr="00073C6F">
        <w:trPr>
          <w:trHeight w:val="485"/>
        </w:trPr>
        <w:tc>
          <w:tcPr>
            <w:tcW w:w="1074" w:type="dxa"/>
          </w:tcPr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354" w:rsidRPr="005E7228" w:rsidRDefault="000C735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2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71" w:type="dxa"/>
          </w:tcPr>
          <w:p w:rsidR="00BD21D6" w:rsidRDefault="00BD21D6" w:rsidP="00BD21D6">
            <w:r>
              <w:t xml:space="preserve">Решите уравнение: </w:t>
            </w:r>
            <w:r w:rsidRPr="002100C6">
              <w:rPr>
                <w:position w:val="-6"/>
              </w:rPr>
              <w:object w:dxaOrig="1219" w:dyaOrig="320">
                <v:shape id="_x0000_i1035" type="#_x0000_t75" style="width:60.75pt;height:15.75pt" o:ole="">
                  <v:imagedata r:id="rId26" o:title=""/>
                </v:shape>
                <o:OLEObject Type="Embed" ProgID="Equation.3" ShapeID="_x0000_i1035" DrawAspect="Content" ObjectID="_1584531018" r:id="rId27"/>
              </w:object>
            </w:r>
          </w:p>
          <w:p w:rsidR="000C7354" w:rsidRDefault="000C7354" w:rsidP="00214E0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7354" w:rsidTr="00073C6F">
        <w:tc>
          <w:tcPr>
            <w:tcW w:w="1074" w:type="dxa"/>
          </w:tcPr>
          <w:p w:rsid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354" w:rsidRPr="005E7228" w:rsidRDefault="00AD2E44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2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71" w:type="dxa"/>
          </w:tcPr>
          <w:p w:rsidR="00BD21D6" w:rsidRPr="00BD21D6" w:rsidRDefault="00BD21D6" w:rsidP="00BD21D6">
            <w:pPr>
              <w:jc w:val="both"/>
              <w:rPr>
                <w:rFonts w:ascii="Times New Roman" w:hAnsi="Times New Roman" w:cs="Times New Roman"/>
              </w:rPr>
            </w:pPr>
            <w:r w:rsidRPr="00BD21D6">
              <w:rPr>
                <w:rFonts w:ascii="Times New Roman" w:hAnsi="Times New Roman" w:cs="Times New Roman"/>
              </w:rPr>
              <w:t>Разложите на множители:</w:t>
            </w:r>
          </w:p>
          <w:p w:rsidR="00BD21D6" w:rsidRPr="006F2249" w:rsidRDefault="00BD21D6" w:rsidP="00BD21D6">
            <w:pPr>
              <w:pStyle w:val="a3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a)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lang w:val="en-US"/>
                  </w:rPr>
                  <m:t>2a+b+2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 xml:space="preserve">+ab;  </m:t>
                </m:r>
                <m:r>
                  <w:rPr>
                    <w:rFonts w:ascii="Cambria Math" w:hAnsi="Cambria Math" w:cs="Times New Roman"/>
                  </w:rPr>
                  <m:t>б)2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  <m:r>
                  <w:rPr>
                    <w:rFonts w:ascii="Cambria Math" w:hAnsi="Cambria Math" w:cs="Times New Roman"/>
                  </w:rPr>
                  <m:t>.</m:t>
                </m:r>
              </m:oMath>
            </m:oMathPara>
          </w:p>
          <w:p w:rsidR="000C7354" w:rsidRPr="00333976" w:rsidRDefault="000C7354" w:rsidP="00214E0D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7354" w:rsidTr="00073C6F">
        <w:trPr>
          <w:trHeight w:val="450"/>
        </w:trPr>
        <w:tc>
          <w:tcPr>
            <w:tcW w:w="1074" w:type="dxa"/>
          </w:tcPr>
          <w:p w:rsidR="005E7228" w:rsidRP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7354" w:rsidRPr="005E7228" w:rsidRDefault="005E7228" w:rsidP="000C7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2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71" w:type="dxa"/>
          </w:tcPr>
          <w:p w:rsidR="005E7228" w:rsidRPr="005E7228" w:rsidRDefault="00BD2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Найдите значение выражения:    </w:t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 xml:space="preserve">(6х – </w:t>
            </w:r>
            <w:proofErr w:type="gramStart"/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>1)(</w:t>
            </w:r>
            <w:proofErr w:type="gramEnd"/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8F8F8"/>
              </w:rPr>
              <w:t>6х + 1) – (12x – 5)(3х + 1) при х = 0,2;</w:t>
            </w:r>
          </w:p>
        </w:tc>
      </w:tr>
    </w:tbl>
    <w:p w:rsidR="001B17FD" w:rsidRDefault="001B17FD" w:rsidP="001B17FD">
      <w:pPr>
        <w:jc w:val="center"/>
        <w:rPr>
          <w:rFonts w:ascii="Times New Roman" w:hAnsi="Times New Roman" w:cs="Times New Roman"/>
        </w:rPr>
      </w:pPr>
    </w:p>
    <w:p w:rsidR="000C7354" w:rsidRDefault="001B17FD" w:rsidP="001B17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8402"/>
      </w:tblGrid>
      <w:tr w:rsidR="001B17FD" w:rsidTr="00073C6F">
        <w:tc>
          <w:tcPr>
            <w:tcW w:w="943" w:type="dxa"/>
          </w:tcPr>
          <w:p w:rsidR="001B17FD" w:rsidRPr="001B17FD" w:rsidRDefault="00073C6F" w:rsidP="001B1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02" w:type="dxa"/>
          </w:tcPr>
          <w:p w:rsidR="001B17FD" w:rsidRPr="002132E7" w:rsidRDefault="002132E7" w:rsidP="0021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Решите систему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х+3у=6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2х+у=7</m:t>
                      </m:r>
                    </m:e>
                  </m:eqArr>
                </m:e>
              </m:d>
            </m:oMath>
          </w:p>
        </w:tc>
      </w:tr>
      <w:tr w:rsidR="001B17FD" w:rsidTr="00073C6F">
        <w:tc>
          <w:tcPr>
            <w:tcW w:w="943" w:type="dxa"/>
          </w:tcPr>
          <w:p w:rsidR="001B17FD" w:rsidRPr="001B17FD" w:rsidRDefault="00073C6F" w:rsidP="001B1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402" w:type="dxa"/>
          </w:tcPr>
          <w:p w:rsidR="001B17FD" w:rsidRPr="0001399D" w:rsidRDefault="0001399D" w:rsidP="002132E7">
            <w:pPr>
              <w:rPr>
                <w:rFonts w:ascii="Times New Roman" w:hAnsi="Times New Roman" w:cs="Times New Roman"/>
              </w:rPr>
            </w:pPr>
            <w:r w:rsidRPr="000139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 путь по течению реки катер затратил 3ч, а на обратный путь 4,5 ч. Какова скорость течения реки, если собственная скорость </w:t>
            </w:r>
            <w:r w:rsidR="00BD21D6" w:rsidRPr="000139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катера 25</w:t>
            </w:r>
            <w:r w:rsidRPr="0001399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км/ч?</w:t>
            </w:r>
          </w:p>
        </w:tc>
      </w:tr>
      <w:tr w:rsidR="001B17FD" w:rsidTr="00073C6F">
        <w:tc>
          <w:tcPr>
            <w:tcW w:w="943" w:type="dxa"/>
          </w:tcPr>
          <w:p w:rsidR="001B17FD" w:rsidRPr="001B17FD" w:rsidRDefault="00073C6F" w:rsidP="001B1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02" w:type="dxa"/>
          </w:tcPr>
          <w:p w:rsidR="001B17FD" w:rsidRDefault="00F675B4" w:rsidP="0001399D">
            <w:pPr>
              <w:rPr>
                <w:rFonts w:ascii="Times New Roman" w:hAnsi="Times New Roman" w:cs="Times New Roman"/>
              </w:rPr>
            </w:pPr>
            <w:r>
              <w:t>График линейной функции у=кх-2 проходит через точку С(3;10). Найдите значение углового коэффициента к.</w:t>
            </w:r>
          </w:p>
        </w:tc>
      </w:tr>
    </w:tbl>
    <w:p w:rsidR="001B17FD" w:rsidRPr="000C7354" w:rsidRDefault="001B17FD" w:rsidP="001B17FD">
      <w:pPr>
        <w:jc w:val="center"/>
        <w:rPr>
          <w:rFonts w:ascii="Times New Roman" w:hAnsi="Times New Roman" w:cs="Times New Roman"/>
        </w:rPr>
      </w:pPr>
    </w:p>
    <w:sectPr w:rsidR="001B17FD" w:rsidRPr="000C7354" w:rsidSect="000C73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290D"/>
    <w:multiLevelType w:val="multilevel"/>
    <w:tmpl w:val="3C5A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47CFA"/>
    <w:multiLevelType w:val="hybridMultilevel"/>
    <w:tmpl w:val="963A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B3118"/>
    <w:multiLevelType w:val="hybridMultilevel"/>
    <w:tmpl w:val="1CF8C52A"/>
    <w:lvl w:ilvl="0" w:tplc="56EAA1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12F653B"/>
    <w:multiLevelType w:val="hybridMultilevel"/>
    <w:tmpl w:val="94C0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693E"/>
    <w:multiLevelType w:val="hybridMultilevel"/>
    <w:tmpl w:val="43D8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2497"/>
    <w:multiLevelType w:val="hybridMultilevel"/>
    <w:tmpl w:val="2FC0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B7D3E"/>
    <w:multiLevelType w:val="hybridMultilevel"/>
    <w:tmpl w:val="106A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C51E4"/>
    <w:multiLevelType w:val="hybridMultilevel"/>
    <w:tmpl w:val="C94866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0"/>
    <w:rsid w:val="0001399D"/>
    <w:rsid w:val="00073C6F"/>
    <w:rsid w:val="000C7354"/>
    <w:rsid w:val="00182897"/>
    <w:rsid w:val="001B17FD"/>
    <w:rsid w:val="002132E7"/>
    <w:rsid w:val="00214E0D"/>
    <w:rsid w:val="00311D01"/>
    <w:rsid w:val="00333976"/>
    <w:rsid w:val="00341DAD"/>
    <w:rsid w:val="003F2E11"/>
    <w:rsid w:val="004D5B90"/>
    <w:rsid w:val="005E7228"/>
    <w:rsid w:val="007C7448"/>
    <w:rsid w:val="009773B6"/>
    <w:rsid w:val="00AD2E44"/>
    <w:rsid w:val="00BD21D6"/>
    <w:rsid w:val="00DC1FE7"/>
    <w:rsid w:val="00F675B4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85705-6A00-49E9-A068-04E7BA0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1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90"/>
    <w:pPr>
      <w:ind w:left="720"/>
      <w:contextualSpacing/>
    </w:pPr>
  </w:style>
  <w:style w:type="table" w:styleId="a4">
    <w:name w:val="Table Grid"/>
    <w:basedOn w:val="a1"/>
    <w:uiPriority w:val="59"/>
    <w:rsid w:val="004D5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9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D5B9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41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41DAD"/>
  </w:style>
  <w:style w:type="paragraph" w:customStyle="1" w:styleId="c10">
    <w:name w:val="c10"/>
    <w:basedOn w:val="a"/>
    <w:rsid w:val="007C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7C7448"/>
  </w:style>
  <w:style w:type="character" w:customStyle="1" w:styleId="c5">
    <w:name w:val="c5"/>
    <w:basedOn w:val="a0"/>
    <w:rsid w:val="007C7448"/>
  </w:style>
  <w:style w:type="character" w:customStyle="1" w:styleId="10">
    <w:name w:val="Заголовок 1 Знак"/>
    <w:basedOn w:val="a0"/>
    <w:link w:val="1"/>
    <w:uiPriority w:val="9"/>
    <w:rsid w:val="00013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 Родина</cp:lastModifiedBy>
  <cp:revision>5</cp:revision>
  <dcterms:created xsi:type="dcterms:W3CDTF">2018-03-27T08:52:00Z</dcterms:created>
  <dcterms:modified xsi:type="dcterms:W3CDTF">2018-04-06T07:44:00Z</dcterms:modified>
</cp:coreProperties>
</file>