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C6" w:rsidRDefault="002860C6" w:rsidP="00286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C6">
        <w:rPr>
          <w:rFonts w:ascii="Times New Roman" w:hAnsi="Times New Roman" w:cs="Times New Roman"/>
          <w:b/>
          <w:sz w:val="28"/>
          <w:szCs w:val="28"/>
        </w:rPr>
        <w:t xml:space="preserve">3.2. Система условий реализации </w:t>
      </w:r>
    </w:p>
    <w:p w:rsidR="00CF032C" w:rsidRDefault="002860C6" w:rsidP="00286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C6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основного общего образования</w:t>
      </w:r>
    </w:p>
    <w:p w:rsidR="00623FE6" w:rsidRPr="00623FE6" w:rsidRDefault="00623FE6" w:rsidP="0062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условий реализации 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ООП ООО) муниципального бюджетного </w:t>
      </w:r>
      <w:r w:rsidR="005C7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«Средняя школа № 141» (далее – Школа) 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соответствующих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ФГОС)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достижение планируемых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ООО.</w:t>
      </w:r>
    </w:p>
    <w:p w:rsidR="00623FE6" w:rsidRPr="00623FE6" w:rsidRDefault="00623FE6" w:rsidP="0062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система условий базируется на результатах проведенной в ходе 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ООО 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аналитико-обобщающей и прогностической работы, включающей: </w:t>
      </w:r>
    </w:p>
    <w:p w:rsidR="00623FE6" w:rsidRPr="00623FE6" w:rsidRDefault="00623FE6" w:rsidP="00623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имеющихся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ресурсов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3FE6" w:rsidRPr="00623FE6" w:rsidRDefault="00623FE6" w:rsidP="00623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степени их соответствия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целям и задачам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ООО 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сформированным с уч</w:t>
      </w:r>
      <w:r w:rsidRPr="00623FE6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потребностей всех участников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619B" w:rsidRPr="00CB619B" w:rsidRDefault="00623FE6" w:rsidP="00623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</w:p>
    <w:p w:rsidR="00CB619B" w:rsidRDefault="00CB619B" w:rsidP="00CB61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19B" w:rsidRPr="00CB619B" w:rsidRDefault="00CB619B" w:rsidP="00CB6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61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3.2.1. Описание кадровых условий реализации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ООП ООО</w:t>
      </w:r>
    </w:p>
    <w:p w:rsidR="00CB619B" w:rsidRPr="00CB619B" w:rsidRDefault="00CB619B" w:rsidP="00CB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кадровых условий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ООО </w:t>
      </w: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</w:p>
    <w:p w:rsidR="00CB619B" w:rsidRPr="00CB619B" w:rsidRDefault="00CB619B" w:rsidP="00CB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характеристику укомплектованности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619B" w:rsidRPr="00CB619B" w:rsidRDefault="00CB619B" w:rsidP="00CB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описание уровня квалификации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 их </w:t>
      </w: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обязанности; </w:t>
      </w:r>
    </w:p>
    <w:p w:rsidR="00CB619B" w:rsidRPr="00CB619B" w:rsidRDefault="00CB619B" w:rsidP="00CB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описание реализуемой системы непрерывного профессионального развития и </w:t>
      </w:r>
    </w:p>
    <w:p w:rsidR="00623FE6" w:rsidRPr="00CB619B" w:rsidRDefault="00CB619B" w:rsidP="00CB6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работников.</w:t>
      </w:r>
    </w:p>
    <w:p w:rsidR="00A233D3" w:rsidRPr="00A233D3" w:rsidRDefault="00A233D3" w:rsidP="00A233D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 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укомплектована кадрами, имеющими необходимую квалификацию для решения образовательного задач, определённых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ООП ООО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, способными к инновационной профессиональной деятельности.</w:t>
      </w:r>
    </w:p>
    <w:p w:rsidR="00A233D3" w:rsidRPr="00A233D3" w:rsidRDefault="00A233D3" w:rsidP="00A233D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При разработке должностных инструкций, содержащих конкретный перечень должностных обязанностей с учётом особенностей организации и труда и управления, а также прав, ответственности и компетентности работников образовательного учреждения, основывались на квалификационные характеристики, представленные Едином квалификационном справочнике должностей руководителей, специалистов и служащих</w:t>
      </w:r>
      <w:r w:rsidR="003048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gramEnd"/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характеристики должностей работников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233D3" w:rsidRPr="00A233D3" w:rsidRDefault="00A233D3" w:rsidP="00A233D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Школа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укомплектован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работниками пищеблока, медицинским работником, вспомогательным персоналом. </w:t>
      </w:r>
    </w:p>
    <w:p w:rsidR="00A233D3" w:rsidRPr="00A233D3" w:rsidRDefault="00A233D3" w:rsidP="00A233D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Описание кадровых условий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Школы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реализовано в </w:t>
      </w:r>
      <w:r w:rsidRPr="00A233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таблице.</w:t>
      </w:r>
      <w:r w:rsidRPr="00A233D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В ней представлены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26.08.10 № 761н.</w:t>
      </w: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A233D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1843"/>
        <w:gridCol w:w="2126"/>
        <w:gridCol w:w="4798"/>
        <w:gridCol w:w="3980"/>
      </w:tblGrid>
      <w:tr w:rsidR="00A233D3" w:rsidRPr="00A233D3" w:rsidTr="0099768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Должностные обязанности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работников в ОУ (требуется / имеется)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квалификации работников ОУ</w:t>
            </w:r>
          </w:p>
        </w:tc>
      </w:tr>
      <w:tr w:rsidR="00A233D3" w:rsidRPr="00A233D3" w:rsidTr="00997686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уровню квалификации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Фактический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образовательного учреждения</w:t>
            </w:r>
            <w:r w:rsid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(директор)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Обеспечивает системную образовательную  и административно-хозяйственную  работу образовательного учреждения.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более 5 лет.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 совершенствование методов организации образовательного процесса.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Осуществляет контроль за качеством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 стаж работы на педагогических или руководящих должностях не менее 5 лет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0035A1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0/24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0035A1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 профессиональное образование 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233D3" w:rsidRPr="000035A1" w:rsidRDefault="000035A1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 образование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Содействует развитию личности, талантов и способностей, формированию общей культуры обучающихся, расширению социальной сферы в их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воспитании. Проводит воспитательные и иные мероприятия. Организует работу детских клубов, кружков, секций и других объединений, разнообразную  деятельность обучающихся и взрослых.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0035A1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профессиональное образование 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0035A1">
            <w:pPr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0/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Высшее профессиональное образование или среднее профессиональное образование по направлениям подготовки 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Образование и педагогика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Социальная педагогика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E94D00">
            <w:pPr>
              <w:snapToGrid w:val="0"/>
              <w:spacing w:after="337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Высшее профессиональное образование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Осуществляет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 профессиональное образование или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E94D00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ысшее профессиональное 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образование 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</w:t>
            </w:r>
            <w:r w:rsidR="00E94D00"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Default="00E94D00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ысшее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7</w:t>
            </w:r>
          </w:p>
          <w:p w:rsidR="00E94D00" w:rsidRPr="00E94D00" w:rsidRDefault="00E94D00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Преподаватель-организатор основ безопасности жизнедеятельности</w:t>
            </w:r>
          </w:p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Осуществляет обучение и воспитание обучающихся с учетом специфики курса ОБЖ.  Организует, планирует и проводит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учебные, в </w:t>
            </w:r>
            <w:proofErr w:type="spellStart"/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факультативные и внеурочные занятия, используя разнообразные формы, приемы, методы и средства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дополнительное профессиональное образование в области образования и педагогики и стаж работы по специальности не менее 3 лет.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Высшее профессиональное образование и профессиональная подготовка по программе «</w:t>
            </w:r>
            <w:r w:rsidRPr="00003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жизнедеятельности: особенности и методика преподавания»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 библиотекой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 содействует формированию информационной компетентности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или среднее профессиональное образование по специальности "Библиотечно-информационная деятельность"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E94D00" w:rsidRDefault="00E94D00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Высшее профессиональное образование</w:t>
            </w:r>
          </w:p>
        </w:tc>
      </w:tr>
    </w:tbl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1578" w:rsidRDefault="00D21578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D21578" w:rsidSect="00A233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Pr="00623FE6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49F" w:rsidRPr="0057049F" w:rsidRDefault="0057049F" w:rsidP="0057049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0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квалификации педагогов</w:t>
      </w:r>
    </w:p>
    <w:p w:rsidR="0057049F" w:rsidRPr="0057049F" w:rsidRDefault="0057049F" w:rsidP="0057049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1"/>
        <w:gridCol w:w="1182"/>
        <w:gridCol w:w="1182"/>
        <w:gridCol w:w="1183"/>
        <w:gridCol w:w="1182"/>
        <w:gridCol w:w="1183"/>
        <w:gridCol w:w="1203"/>
        <w:gridCol w:w="1203"/>
        <w:gridCol w:w="1203"/>
      </w:tblGrid>
      <w:tr w:rsidR="0057049F" w:rsidRPr="0057049F" w:rsidTr="00997686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педагогов </w:t>
            </w:r>
          </w:p>
        </w:tc>
        <w:tc>
          <w:tcPr>
            <w:tcW w:w="9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57049F" w:rsidP="005A31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Аттестованы на квалификационные категории</w:t>
            </w:r>
          </w:p>
        </w:tc>
      </w:tr>
      <w:tr w:rsidR="0057049F" w:rsidRPr="0057049F" w:rsidTr="00997686">
        <w:trPr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Аттестованы на соответствие занимаемой должности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имеют категории</w:t>
            </w:r>
          </w:p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(стаж работы менее двух лет в ОУ)</w:t>
            </w:r>
          </w:p>
        </w:tc>
      </w:tr>
      <w:tr w:rsidR="0057049F" w:rsidRPr="0057049F" w:rsidTr="00997686">
        <w:trPr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</w:tr>
      <w:tr w:rsidR="0057049F" w:rsidRPr="0057049F" w:rsidTr="00997686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60C6" w:rsidRDefault="002860C6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Pr="00FD4FAD" w:rsidRDefault="00FD4FAD" w:rsidP="00FD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4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образования. </w:t>
      </w: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качественной реализации ООП учителя Школы совершенствуют свое профессиональное мастерство через непрерывное повышение квалификации, участие в профессиональных конкурсах, организацию и проведение мастер-классов, обучающих семинаров, участие в проектах, создание и обобщение методических материалов, работу в районном методическом центре.</w:t>
      </w:r>
    </w:p>
    <w:p w:rsidR="00FD4FAD" w:rsidRPr="00FD4FAD" w:rsidRDefault="00FD4FAD" w:rsidP="00FD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FD4FAD" w:rsidRPr="00FD4FAD" w:rsidRDefault="00FD4FAD" w:rsidP="00F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 освоение</w:t>
      </w:r>
      <w:r w:rsidRPr="00FD4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FD4FAD" w:rsidRPr="00FD4FAD" w:rsidRDefault="00FD4FAD" w:rsidP="00F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 овладение</w:t>
      </w:r>
      <w:r w:rsidRPr="00FD4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Default="00FD4FAD" w:rsidP="00FD4F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AD">
        <w:rPr>
          <w:rFonts w:ascii="Times New Roman" w:hAnsi="Times New Roman" w:cs="Times New Roman"/>
          <w:b/>
          <w:sz w:val="24"/>
          <w:szCs w:val="24"/>
        </w:rPr>
        <w:t xml:space="preserve">Прохождение </w:t>
      </w:r>
      <w:r w:rsidR="005A31CB">
        <w:rPr>
          <w:rFonts w:ascii="Times New Roman" w:hAnsi="Times New Roman" w:cs="Times New Roman"/>
          <w:b/>
          <w:sz w:val="24"/>
          <w:szCs w:val="24"/>
        </w:rPr>
        <w:t>курсовой подготовки педагогов</w:t>
      </w:r>
      <w:r w:rsidRPr="00FD4FAD">
        <w:rPr>
          <w:rFonts w:ascii="Times New Roman" w:hAnsi="Times New Roman" w:cs="Times New Roman"/>
          <w:b/>
          <w:sz w:val="24"/>
          <w:szCs w:val="24"/>
        </w:rPr>
        <w:t xml:space="preserve"> Школы в условиях введения ФГОС</w:t>
      </w:r>
    </w:p>
    <w:p w:rsidR="00E96316" w:rsidRPr="00FD4FAD" w:rsidRDefault="00E96316" w:rsidP="00FD4F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X="-318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1222"/>
        <w:gridCol w:w="3768"/>
        <w:gridCol w:w="2631"/>
      </w:tblGrid>
      <w:tr w:rsidR="00F63275" w:rsidRPr="005A31CB" w:rsidTr="00FC189F">
        <w:trPr>
          <w:trHeight w:val="2684"/>
        </w:trPr>
        <w:tc>
          <w:tcPr>
            <w:tcW w:w="1985" w:type="dxa"/>
            <w:vAlign w:val="center"/>
          </w:tcPr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22" w:type="dxa"/>
            <w:vAlign w:val="center"/>
          </w:tcPr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vAlign w:val="center"/>
          </w:tcPr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2631" w:type="dxa"/>
            <w:vAlign w:val="center"/>
          </w:tcPr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 образования, на базе которого пройдена курсовая подготовка,</w:t>
            </w:r>
          </w:p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обучения, документ</w:t>
            </w:r>
          </w:p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275" w:rsidRPr="00416A93" w:rsidTr="00FC189F">
        <w:tc>
          <w:tcPr>
            <w:tcW w:w="1985" w:type="dxa"/>
          </w:tcPr>
          <w:p w:rsidR="00F63275" w:rsidRPr="00416A93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6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Вайцехович</w:t>
            </w:r>
            <w:proofErr w:type="spellEnd"/>
            <w:r w:rsidRPr="00416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А.В.</w:t>
            </w:r>
          </w:p>
        </w:tc>
        <w:tc>
          <w:tcPr>
            <w:tcW w:w="1222" w:type="dxa"/>
          </w:tcPr>
          <w:p w:rsidR="00F63275" w:rsidRPr="00416A93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416A93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631" w:type="dxa"/>
          </w:tcPr>
          <w:p w:rsidR="00F63275" w:rsidRPr="00416A93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 xml:space="preserve">КГАОУ ДПО (ПК)С, 144 ч., </w:t>
            </w:r>
            <w:proofErr w:type="gramStart"/>
            <w:r w:rsidRPr="00416A93">
              <w:rPr>
                <w:b w:val="0"/>
                <w:sz w:val="24"/>
                <w:szCs w:val="24"/>
              </w:rPr>
              <w:t>удост.№</w:t>
            </w:r>
            <w:proofErr w:type="gramEnd"/>
            <w:r w:rsidRPr="00416A93">
              <w:rPr>
                <w:b w:val="0"/>
                <w:sz w:val="24"/>
                <w:szCs w:val="24"/>
              </w:rPr>
              <w:t>22313/уд</w:t>
            </w:r>
          </w:p>
          <w:p w:rsidR="00F63275" w:rsidRPr="00416A93" w:rsidRDefault="00F63275" w:rsidP="00F632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01.02.2014-01.04.2015</w:t>
            </w:r>
          </w:p>
        </w:tc>
      </w:tr>
      <w:tr w:rsidR="00F63275" w:rsidRPr="00416A93" w:rsidTr="00FC189F">
        <w:tc>
          <w:tcPr>
            <w:tcW w:w="1985" w:type="dxa"/>
          </w:tcPr>
          <w:p w:rsidR="00F63275" w:rsidRPr="00416A93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6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Шабарова</w:t>
            </w:r>
            <w:proofErr w:type="spellEnd"/>
            <w:r w:rsidRPr="00416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Н.А</w:t>
            </w:r>
          </w:p>
        </w:tc>
        <w:tc>
          <w:tcPr>
            <w:tcW w:w="1222" w:type="dxa"/>
          </w:tcPr>
          <w:p w:rsidR="00F63275" w:rsidRPr="00416A93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6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</w:tcPr>
          <w:p w:rsidR="00F63275" w:rsidRPr="00416A93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6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«Реализация требований ФГОС начального общего образования (для учителей иностранных языков)»,</w:t>
            </w:r>
          </w:p>
        </w:tc>
        <w:tc>
          <w:tcPr>
            <w:tcW w:w="2631" w:type="dxa"/>
          </w:tcPr>
          <w:p w:rsidR="00F63275" w:rsidRPr="00416A93" w:rsidRDefault="00F63275" w:rsidP="00F6327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16A9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КГАОУ ДПО (ПК)</w:t>
            </w:r>
            <w:proofErr w:type="gramStart"/>
            <w:r w:rsidRPr="00416A9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С,   </w:t>
            </w:r>
            <w:proofErr w:type="gramEnd"/>
            <w:r w:rsidRPr="00416A9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72ч. удостоверение№49868/уд ,  7-16.04.14, очно</w:t>
            </w:r>
          </w:p>
        </w:tc>
      </w:tr>
      <w:tr w:rsidR="00FC189F" w:rsidRPr="00416A93" w:rsidTr="00FC189F">
        <w:tc>
          <w:tcPr>
            <w:tcW w:w="1985" w:type="dxa"/>
            <w:vMerge w:val="restart"/>
          </w:tcPr>
          <w:p w:rsidR="00FC189F" w:rsidRPr="00416A93" w:rsidRDefault="00FC189F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6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Родина Е.В</w:t>
            </w:r>
          </w:p>
        </w:tc>
        <w:tc>
          <w:tcPr>
            <w:tcW w:w="1222" w:type="dxa"/>
          </w:tcPr>
          <w:p w:rsidR="00FC189F" w:rsidRPr="00416A93" w:rsidRDefault="00FC189F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6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</w:tcPr>
          <w:p w:rsidR="00FC189F" w:rsidRPr="00416A93" w:rsidRDefault="00FC189F" w:rsidP="00F6327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16A9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«Подготовка учителя основной школы к переходу на ФГОС. ИКТ компетентность учителя математики»</w:t>
            </w:r>
          </w:p>
        </w:tc>
        <w:tc>
          <w:tcPr>
            <w:tcW w:w="2631" w:type="dxa"/>
          </w:tcPr>
          <w:p w:rsidR="00FC189F" w:rsidRPr="00416A93" w:rsidRDefault="00FC189F" w:rsidP="00F63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КГАОУ ДПО (ПК)С, 8 ч. сертификат, очно</w:t>
            </w:r>
          </w:p>
        </w:tc>
      </w:tr>
      <w:tr w:rsidR="00FC189F" w:rsidRPr="00416A93" w:rsidTr="00FC189F">
        <w:tc>
          <w:tcPr>
            <w:tcW w:w="1985" w:type="dxa"/>
            <w:vMerge/>
          </w:tcPr>
          <w:p w:rsidR="00FC189F" w:rsidRPr="00416A93" w:rsidRDefault="00FC189F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</w:tcPr>
          <w:p w:rsidR="00FC189F" w:rsidRPr="00416A93" w:rsidRDefault="00FC189F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C189F" w:rsidRPr="00416A93" w:rsidRDefault="00FC189F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631" w:type="dxa"/>
          </w:tcPr>
          <w:p w:rsidR="00FC189F" w:rsidRPr="00416A93" w:rsidRDefault="00FC189F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 xml:space="preserve">КГАОУ ДПО (ПК)С, 144 </w:t>
            </w:r>
            <w:proofErr w:type="gramStart"/>
            <w:r w:rsidRPr="00416A93">
              <w:rPr>
                <w:b w:val="0"/>
                <w:sz w:val="24"/>
                <w:szCs w:val="24"/>
              </w:rPr>
              <w:t>ч.удост.№</w:t>
            </w:r>
            <w:proofErr w:type="gramEnd"/>
            <w:r w:rsidRPr="00416A93">
              <w:rPr>
                <w:b w:val="0"/>
                <w:sz w:val="24"/>
                <w:szCs w:val="24"/>
              </w:rPr>
              <w:t>22312/уд</w:t>
            </w:r>
          </w:p>
          <w:p w:rsidR="00FC189F" w:rsidRPr="00416A93" w:rsidRDefault="00FC189F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01.02.2014-01.04.2015</w:t>
            </w:r>
          </w:p>
        </w:tc>
      </w:tr>
      <w:tr w:rsidR="00FC189F" w:rsidRPr="00416A93" w:rsidTr="00FC189F">
        <w:tc>
          <w:tcPr>
            <w:tcW w:w="1985" w:type="dxa"/>
            <w:vMerge/>
          </w:tcPr>
          <w:p w:rsidR="00FC189F" w:rsidRPr="00416A93" w:rsidRDefault="00FC189F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</w:tcPr>
          <w:p w:rsidR="00FC189F" w:rsidRPr="00416A93" w:rsidRDefault="00FC189F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C189F" w:rsidRPr="00416A93" w:rsidRDefault="00FC189F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«Образовательные возможности виртуальной лаборатории «Живая математика» в условиях ФГОС</w:t>
            </w:r>
          </w:p>
        </w:tc>
        <w:tc>
          <w:tcPr>
            <w:tcW w:w="2631" w:type="dxa"/>
          </w:tcPr>
          <w:p w:rsidR="00FC189F" w:rsidRPr="00416A93" w:rsidRDefault="00FC189F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108 ч. удостоверение № 11156</w:t>
            </w:r>
          </w:p>
          <w:p w:rsidR="00FC189F" w:rsidRPr="00416A93" w:rsidRDefault="00FC189F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02.03-30.04.2015</w:t>
            </w:r>
          </w:p>
          <w:p w:rsidR="00FC189F" w:rsidRPr="00416A93" w:rsidRDefault="00FC189F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9F" w:rsidRPr="00416A93" w:rsidTr="00FC189F">
        <w:tc>
          <w:tcPr>
            <w:tcW w:w="1985" w:type="dxa"/>
            <w:vMerge w:val="restart"/>
          </w:tcPr>
          <w:p w:rsidR="00FC189F" w:rsidRPr="00416A93" w:rsidRDefault="00FC189F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Горбач И.К.</w:t>
            </w:r>
          </w:p>
        </w:tc>
        <w:tc>
          <w:tcPr>
            <w:tcW w:w="1222" w:type="dxa"/>
          </w:tcPr>
          <w:p w:rsidR="00FC189F" w:rsidRPr="00416A93" w:rsidRDefault="00FC189F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C189F" w:rsidRPr="00416A93" w:rsidRDefault="00FC189F" w:rsidP="00F63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«Изучение образовательной области «Искусство» в основной и старшей школе с учетом требований ФГОС»</w:t>
            </w:r>
          </w:p>
        </w:tc>
        <w:tc>
          <w:tcPr>
            <w:tcW w:w="2631" w:type="dxa"/>
          </w:tcPr>
          <w:p w:rsidR="00FC189F" w:rsidRPr="00416A93" w:rsidRDefault="00FC189F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 56764, очно</w:t>
            </w:r>
          </w:p>
          <w:p w:rsidR="00FC189F" w:rsidRPr="00416A93" w:rsidRDefault="00FC189F" w:rsidP="00F63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17.111-02.12.2014</w:t>
            </w:r>
          </w:p>
        </w:tc>
      </w:tr>
      <w:tr w:rsidR="00FC189F" w:rsidRPr="00416A93" w:rsidTr="00FC189F"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FC189F" w:rsidRPr="00416A93" w:rsidRDefault="00FC189F" w:rsidP="00FC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9F" w:rsidRPr="00416A93" w:rsidRDefault="00FC189F" w:rsidP="00FC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9F" w:rsidRPr="00416A93" w:rsidRDefault="00FC189F" w:rsidP="00FC189F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«Преподавание предмета ОРКСЭ в условиях реализации требований ФГОС»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9F" w:rsidRPr="00416A93" w:rsidRDefault="00FC189F" w:rsidP="00FC18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15915уд, очно 10.10-19.10.2016</w:t>
            </w:r>
          </w:p>
        </w:tc>
      </w:tr>
      <w:tr w:rsidR="00416A93" w:rsidRPr="00416A93" w:rsidTr="00FC189F">
        <w:tc>
          <w:tcPr>
            <w:tcW w:w="1985" w:type="dxa"/>
            <w:vMerge w:val="restart"/>
          </w:tcPr>
          <w:p w:rsidR="00416A93" w:rsidRPr="00416A93" w:rsidRDefault="00416A93" w:rsidP="00FC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Афонина О.В.</w:t>
            </w:r>
          </w:p>
        </w:tc>
        <w:tc>
          <w:tcPr>
            <w:tcW w:w="1222" w:type="dxa"/>
          </w:tcPr>
          <w:p w:rsidR="00416A93" w:rsidRPr="00416A93" w:rsidRDefault="00416A93" w:rsidP="00FC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FC189F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631" w:type="dxa"/>
          </w:tcPr>
          <w:p w:rsidR="00416A93" w:rsidRPr="00416A93" w:rsidRDefault="00416A93" w:rsidP="00FC189F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 xml:space="preserve">КГАОУ ДПО (ПК)С, 144 </w:t>
            </w:r>
            <w:proofErr w:type="gramStart"/>
            <w:r w:rsidRPr="00416A93">
              <w:rPr>
                <w:b w:val="0"/>
                <w:sz w:val="24"/>
                <w:szCs w:val="24"/>
              </w:rPr>
              <w:t>ч.,удост</w:t>
            </w:r>
            <w:proofErr w:type="gramEnd"/>
            <w:r w:rsidRPr="00416A93">
              <w:rPr>
                <w:b w:val="0"/>
                <w:sz w:val="24"/>
                <w:szCs w:val="24"/>
              </w:rPr>
              <w:t>.№22311/уд</w:t>
            </w:r>
          </w:p>
          <w:p w:rsidR="00416A93" w:rsidRPr="00416A93" w:rsidRDefault="00416A93" w:rsidP="00FC189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01.02.2014-01.04.2015</w:t>
            </w:r>
          </w:p>
        </w:tc>
      </w:tr>
      <w:tr w:rsidR="00416A93" w:rsidRPr="00416A93" w:rsidTr="00304882"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</w:t>
            </w:r>
            <w:proofErr w:type="spellStart"/>
            <w:r w:rsidRPr="00416A93">
              <w:rPr>
                <w:b w:val="0"/>
                <w:sz w:val="24"/>
                <w:szCs w:val="24"/>
              </w:rPr>
              <w:t>Метапредметный</w:t>
            </w:r>
            <w:proofErr w:type="spellEnd"/>
            <w:r w:rsidRPr="00416A93">
              <w:rPr>
                <w:b w:val="0"/>
                <w:sz w:val="24"/>
                <w:szCs w:val="24"/>
              </w:rPr>
              <w:t xml:space="preserve"> подход в обучении-основа ФГОС ОО»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ГАОУ ДПО «Институт развития образования Республики Татарстан», удостоверение № 180001235859, очно 27.03-28.03.2017 (18 часов)</w:t>
            </w:r>
          </w:p>
        </w:tc>
      </w:tr>
      <w:tr w:rsidR="00416A93" w:rsidRPr="00416A93" w:rsidTr="003048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Вайцехович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</w:t>
            </w:r>
            <w:proofErr w:type="spellStart"/>
            <w:r w:rsidRPr="00416A93">
              <w:rPr>
                <w:b w:val="0"/>
                <w:sz w:val="24"/>
                <w:szCs w:val="24"/>
              </w:rPr>
              <w:t>Метапредметный</w:t>
            </w:r>
            <w:proofErr w:type="spellEnd"/>
            <w:r w:rsidRPr="00416A93">
              <w:rPr>
                <w:b w:val="0"/>
                <w:sz w:val="24"/>
                <w:szCs w:val="24"/>
              </w:rPr>
              <w:t xml:space="preserve"> подход в обучении-основа ФГОС ОО»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ГАОУ ДПО «Институт развития образования Республики Татарстан», удостоверение № 180001235860, очно 27.03-28.03.2017 (18 часов)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Залож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 xml:space="preserve">КГАОУ ДПО (ПК)С, 144 ч. </w:t>
            </w:r>
            <w:proofErr w:type="gramStart"/>
            <w:r w:rsidRPr="00416A93">
              <w:rPr>
                <w:b w:val="0"/>
                <w:sz w:val="24"/>
                <w:szCs w:val="24"/>
              </w:rPr>
              <w:t>удост.№</w:t>
            </w:r>
            <w:proofErr w:type="gramEnd"/>
            <w:r w:rsidRPr="00416A93">
              <w:rPr>
                <w:b w:val="0"/>
                <w:sz w:val="24"/>
                <w:szCs w:val="24"/>
              </w:rPr>
              <w:t>22316/уд</w:t>
            </w:r>
          </w:p>
          <w:p w:rsidR="00416A93" w:rsidRPr="00416A93" w:rsidRDefault="00416A93" w:rsidP="00416A9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01.02.2014-01.04.2015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деятельности команды образовательного учреждения по введению </w:t>
            </w:r>
            <w:r w:rsidRPr="0041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lastRenderedPageBreak/>
              <w:t xml:space="preserve">КГАОУ ДПО (ПК)С, 144 ч., </w:t>
            </w:r>
            <w:proofErr w:type="gramStart"/>
            <w:r w:rsidRPr="00416A93">
              <w:rPr>
                <w:b w:val="0"/>
                <w:sz w:val="24"/>
                <w:szCs w:val="24"/>
              </w:rPr>
              <w:t>удост.№</w:t>
            </w:r>
            <w:proofErr w:type="gramEnd"/>
            <w:r w:rsidRPr="00416A93">
              <w:rPr>
                <w:b w:val="0"/>
                <w:sz w:val="24"/>
                <w:szCs w:val="24"/>
              </w:rPr>
              <w:t>22315/уд</w:t>
            </w:r>
          </w:p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lastRenderedPageBreak/>
              <w:t>01.02.2014-01.04.2015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Субботина В.А.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универсальных действий на уроках русского языка в рамках коммуникативно – </w:t>
            </w:r>
            <w:proofErr w:type="spellStart"/>
            <w:proofErr w:type="gram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 подхода</w:t>
            </w:r>
            <w:proofErr w:type="gram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 55424, очно</w:t>
            </w:r>
          </w:p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21.01-05.02.2015</w:t>
            </w:r>
          </w:p>
        </w:tc>
      </w:tr>
      <w:tr w:rsidR="00416A93" w:rsidRPr="00416A93" w:rsidTr="00FC189F">
        <w:tc>
          <w:tcPr>
            <w:tcW w:w="1985" w:type="dxa"/>
            <w:vMerge w:val="restart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«ФГОС: содержание и </w:t>
            </w:r>
            <w:proofErr w:type="spell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обществознанию»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(ПК)С, 108ч. удостоверение № </w:t>
            </w:r>
            <w:proofErr w:type="gram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3112,очно</w:t>
            </w:r>
            <w:proofErr w:type="gramEnd"/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2.02-17.02.2015</w:t>
            </w:r>
          </w:p>
        </w:tc>
      </w:tr>
      <w:tr w:rsidR="00416A93" w:rsidRPr="00416A93" w:rsidTr="00FC189F">
        <w:tc>
          <w:tcPr>
            <w:tcW w:w="1985" w:type="dxa"/>
            <w:vMerge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16746, очно 24.10-02.11.2016</w:t>
            </w:r>
          </w:p>
        </w:tc>
      </w:tr>
      <w:tr w:rsidR="00416A93" w:rsidRPr="00416A93" w:rsidTr="00FC189F">
        <w:tc>
          <w:tcPr>
            <w:tcW w:w="1985" w:type="dxa"/>
            <w:vMerge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«Закройщик»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«Красноярский колледж сферы услуг и предпринимательства», очно, 11.10-23.10.2016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6A93" w:rsidRPr="00416A93" w:rsidTr="00FC189F"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Учитель технологии. Теория и методика преподавания учебного предмета «Технология» в условиях реализации ФГОС ООО»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 г. Санкт Петербург, диплом ПП № 015325, заочно, 26.10.2016-20.01.2017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Михалева А.С.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учебных действий на уроках физкультуры в начальной школе»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(ПК)С, 72ч. удостоверение № </w:t>
            </w:r>
            <w:proofErr w:type="gram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3688,очно</w:t>
            </w:r>
            <w:proofErr w:type="gramEnd"/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9.02-18.02.2015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Семащенко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«Современный урок русского языка в контексте ФГОС ООО»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(ПК)С, 108ч. удостоверение №3382  </w:t>
            </w:r>
            <w:proofErr w:type="gram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 ,очно</w:t>
            </w:r>
            <w:proofErr w:type="gramEnd"/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5.02-20.02.2015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Мартьянов С.В.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№5793, очно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11.03-20.03.2015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«Изучение образовательной области «Искусство» в основной и старшей школе с учетом требований ФГОС»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108 ч. удостоверение № 10456 очно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20.04-07.05.2015</w:t>
            </w:r>
          </w:p>
        </w:tc>
      </w:tr>
      <w:tr w:rsidR="00416A93" w:rsidRPr="00416A93" w:rsidTr="00FC189F">
        <w:tc>
          <w:tcPr>
            <w:tcW w:w="1985" w:type="dxa"/>
            <w:vMerge w:val="restart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Фомичева Л.С.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«Требование ФГОС к оценке предметных и </w:t>
            </w:r>
            <w:proofErr w:type="spell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школьников в основной школе» 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(ПК)С, 108 ч. удостоверение № 11664 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02.02-25.04.2015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(дистанционный курс)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93" w:rsidRPr="00416A93" w:rsidTr="00FC189F">
        <w:tc>
          <w:tcPr>
            <w:tcW w:w="1985" w:type="dxa"/>
            <w:vMerge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«Образовательные возможности виртуальной лаборатории «Живая математика» в условиях ФГОС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108 ч. удостоверение № 11155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02.03-30.04.2015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Костюченко С.В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Pr="00416A93">
                <w:rPr>
                  <w:rFonts w:ascii="Times New Roman" w:hAnsi="Times New Roman" w:cs="Times New Roman"/>
                  <w:sz w:val="24"/>
                  <w:szCs w:val="24"/>
                </w:rPr>
                <w:t>ФГОС: Методика организации учебной деятельности на уроках иностранного языка в начальной школе</w:t>
              </w:r>
            </w:hyperlink>
          </w:p>
        </w:tc>
        <w:tc>
          <w:tcPr>
            <w:tcW w:w="2631" w:type="dxa"/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 xml:space="preserve">КГАОУ ДПО (ПК)С, 72ч. удостоверение, 6-15.11.13, </w:t>
            </w:r>
            <w:proofErr w:type="gramStart"/>
            <w:r w:rsidRPr="00416A93">
              <w:rPr>
                <w:b w:val="0"/>
                <w:sz w:val="24"/>
                <w:szCs w:val="24"/>
              </w:rPr>
              <w:t>№  очно</w:t>
            </w:r>
            <w:proofErr w:type="gramEnd"/>
          </w:p>
        </w:tc>
      </w:tr>
      <w:tr w:rsidR="00416A93" w:rsidRPr="00416A93" w:rsidTr="00FC189F">
        <w:tc>
          <w:tcPr>
            <w:tcW w:w="1985" w:type="dxa"/>
            <w:vMerge w:val="restart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Беккер Г. Ю.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«Методическое сопровождение введение ФГОС общего образования в ОУ»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КГАОУ ДПО (ПК)С, 72ч. удостоверение №53723, очно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С 17.09-26.09.2014</w:t>
            </w:r>
          </w:p>
        </w:tc>
      </w:tr>
      <w:tr w:rsidR="00416A93" w:rsidRPr="00416A93" w:rsidTr="00FC189F">
        <w:tc>
          <w:tcPr>
            <w:tcW w:w="1985" w:type="dxa"/>
            <w:vMerge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истории в контексте ФГОС»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 9816, очно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13.04-28.04.2015</w:t>
            </w:r>
          </w:p>
        </w:tc>
      </w:tr>
      <w:tr w:rsidR="00416A93" w:rsidRPr="00416A93" w:rsidTr="00FC189F">
        <w:tc>
          <w:tcPr>
            <w:tcW w:w="1985" w:type="dxa"/>
            <w:vMerge w:val="restart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Кравченко А. В.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учебных действий на уроках физической культуры в начальной школе»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54403/уд, очно</w:t>
            </w:r>
          </w:p>
          <w:p w:rsidR="00416A93" w:rsidRPr="00416A93" w:rsidRDefault="00416A93" w:rsidP="00416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29.09-08.10.2014</w:t>
            </w:r>
          </w:p>
        </w:tc>
      </w:tr>
      <w:tr w:rsidR="00416A93" w:rsidRPr="00416A93" w:rsidTr="00304882"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«Содержание и организация образовательного процесса по физической культуре в специальных медицинских группах»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16790, очно 24.10-02.11.2016</w:t>
            </w:r>
          </w:p>
        </w:tc>
      </w:tr>
      <w:tr w:rsidR="00416A93" w:rsidRPr="00416A93" w:rsidTr="00FC189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Шумилова Е.Е.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 xml:space="preserve">«Технологии организации социально значимой деятельности подростков для обеспечения личностных </w:t>
            </w:r>
            <w:proofErr w:type="spellStart"/>
            <w:r w:rsidRPr="00416A93">
              <w:rPr>
                <w:b w:val="0"/>
                <w:sz w:val="24"/>
                <w:szCs w:val="24"/>
              </w:rPr>
              <w:t>резуьлтатов</w:t>
            </w:r>
            <w:proofErr w:type="spellEnd"/>
            <w:r w:rsidRPr="00416A93">
              <w:rPr>
                <w:b w:val="0"/>
                <w:sz w:val="24"/>
                <w:szCs w:val="24"/>
              </w:rPr>
              <w:t xml:space="preserve"> в контексте требований ФГОС»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16706, очно 24.10-02.11.2016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Ковтуненко Т.А.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универсальных действий на уроках русского языка в рамках коммуникативно – </w:t>
            </w:r>
            <w:proofErr w:type="spellStart"/>
            <w:proofErr w:type="gram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 подхода</w:t>
            </w:r>
            <w:proofErr w:type="gram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 8714, очно</w:t>
            </w:r>
          </w:p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01.04-16.04.2015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Сидельникова Т.В.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учебной деятельности на уроках иностранного языка в начальной школе»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10217/уд, очно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20.04-29.04.2015</w:t>
            </w:r>
          </w:p>
        </w:tc>
      </w:tr>
      <w:tr w:rsidR="00416A93" w:rsidRPr="00416A93" w:rsidTr="00FC189F">
        <w:tc>
          <w:tcPr>
            <w:tcW w:w="1985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Руднева А.Ю.</w:t>
            </w:r>
          </w:p>
        </w:tc>
        <w:tc>
          <w:tcPr>
            <w:tcW w:w="1222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коммуникативной компетенции младших школьников в предметной области «Английский язык» в соответствии с требованиями ФГОС»</w:t>
            </w:r>
          </w:p>
        </w:tc>
        <w:tc>
          <w:tcPr>
            <w:tcW w:w="2631" w:type="dxa"/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108 ч. удостоверение № 22290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23.03-07.04.2015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93" w:rsidRPr="00416A93" w:rsidTr="003048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Михалев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«ФГОС: аспекты организации и преподавания физической культуры в образовательной организации»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17662/уд, очно 28.11-07.12.2016</w:t>
            </w:r>
          </w:p>
        </w:tc>
      </w:tr>
      <w:tr w:rsidR="00416A93" w:rsidRPr="00416A93" w:rsidTr="003048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Профессиональная деятельность педагога-библиотекаря в условиях школьного информационно-библиотечного центра(ИБЦ)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72 ч.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удостоверение №26688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очно 17.04-21.26. 04.2017</w:t>
            </w:r>
          </w:p>
        </w:tc>
      </w:tr>
      <w:tr w:rsidR="00416A93" w:rsidRPr="00416A93" w:rsidTr="003048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Залож</w:t>
            </w:r>
            <w:proofErr w:type="spellEnd"/>
            <w:r w:rsidRPr="0041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pStyle w:val="a7"/>
              <w:rPr>
                <w:b w:val="0"/>
                <w:sz w:val="24"/>
                <w:szCs w:val="24"/>
              </w:rPr>
            </w:pPr>
            <w:r w:rsidRPr="00416A93">
              <w:rPr>
                <w:b w:val="0"/>
                <w:sz w:val="24"/>
                <w:szCs w:val="24"/>
              </w:rPr>
              <w:t>«Проектирование учебного процесса по литературе в основной и старшей школе с учетом требований ФГОС»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КГАОУ ДПО (ПК)С, 108ч.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Удостоверение №24019/уд</w:t>
            </w:r>
          </w:p>
          <w:p w:rsidR="00416A93" w:rsidRPr="00416A93" w:rsidRDefault="00416A93" w:rsidP="0041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3">
              <w:rPr>
                <w:rFonts w:ascii="Times New Roman" w:hAnsi="Times New Roman" w:cs="Times New Roman"/>
                <w:sz w:val="24"/>
                <w:szCs w:val="24"/>
              </w:rPr>
              <w:t>очно 27.02-07.25. 03.2017</w:t>
            </w:r>
          </w:p>
        </w:tc>
      </w:tr>
    </w:tbl>
    <w:p w:rsidR="00E96316" w:rsidRDefault="00F63275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9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96316" w:rsidRDefault="00E96316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F8" w:rsidRDefault="00F170F8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16" w:rsidRDefault="00E96316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F8" w:rsidRDefault="00F63275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757ADD">
        <w:rPr>
          <w:rFonts w:ascii="Times New Roman" w:hAnsi="Times New Roman" w:cs="Times New Roman"/>
          <w:b/>
          <w:sz w:val="24"/>
          <w:szCs w:val="24"/>
        </w:rPr>
        <w:t>курсовой подготовки педагогов</w:t>
      </w:r>
      <w:r w:rsidR="00757ADD" w:rsidRPr="00FD4FAD">
        <w:rPr>
          <w:rFonts w:ascii="Times New Roman" w:hAnsi="Times New Roman" w:cs="Times New Roman"/>
          <w:b/>
          <w:sz w:val="24"/>
          <w:szCs w:val="24"/>
        </w:rPr>
        <w:t xml:space="preserve"> Школы </w:t>
      </w:r>
    </w:p>
    <w:p w:rsidR="00FD4FAD" w:rsidRDefault="00757ADD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AD">
        <w:rPr>
          <w:rFonts w:ascii="Times New Roman" w:hAnsi="Times New Roman" w:cs="Times New Roman"/>
          <w:b/>
          <w:sz w:val="24"/>
          <w:szCs w:val="24"/>
        </w:rPr>
        <w:t>в условиях введения ФГОС</w:t>
      </w:r>
    </w:p>
    <w:p w:rsidR="00006400" w:rsidRPr="00FD4FAD" w:rsidRDefault="00006400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148"/>
        <w:gridCol w:w="1148"/>
        <w:gridCol w:w="1148"/>
      </w:tblGrid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FD5397" w:rsidP="0031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FD5397" w:rsidP="0031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FD5397" w:rsidP="0031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Арсенкин</w:t>
            </w:r>
            <w:proofErr w:type="spellEnd"/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Брюханова Г.А.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Гришкина Л.М.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Исаева Т. 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Кушнаренко М. 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Султанова Г.М.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Малыгина Е.В.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Сочалин</w:t>
            </w:r>
            <w:proofErr w:type="spellEnd"/>
            <w:r w:rsidRPr="00E9631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Синицына М.Г.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Паркаль</w:t>
            </w:r>
            <w:proofErr w:type="spellEnd"/>
            <w:r w:rsidRPr="00E9631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Чопчиц</w:t>
            </w:r>
            <w:proofErr w:type="spellEnd"/>
            <w:r w:rsidRPr="00E9631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97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97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О.Е.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97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97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97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Г.Ю.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7" w:rsidRPr="00E96316" w:rsidRDefault="00FD5397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ADD" w:rsidRDefault="00757AD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Pr="00FD4FAD" w:rsidRDefault="00FD4FAD" w:rsidP="0099768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D4F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Организация методической работы</w:t>
      </w:r>
      <w:r w:rsidR="00DD75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DD75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 реализации</w:t>
      </w:r>
      <w:proofErr w:type="gramEnd"/>
      <w:r w:rsidR="00DD75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ФГОС ООО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условиях введения ФГОС ООО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Школе</w:t>
      </w: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серьезное внимание уделить вопросам методики организации проектной и исследовательской деятельности на уроке и вне урока, методике проведения урока в рамках системно-</w:t>
      </w:r>
      <w:proofErr w:type="spellStart"/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подхода, уделить внимание повышению квалификации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служба школы ставит перед собой следующие задачи: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создать условия для непрерывного повышения уровня профессиональной компетенции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совершенствования их деятельности;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продолжить работу по методическому обеспечению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ФГОС</w:t>
      </w: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>, созданию необходимых условий для внедрения инноваций в учебно-воспитательный процесс;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организовать работу по овладению педагогами подростковой и старшей школы </w:t>
      </w:r>
      <w:proofErr w:type="spellStart"/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деятельностными</w:t>
      </w:r>
      <w:proofErr w:type="spellEnd"/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технологиями обучения.</w:t>
      </w: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CF6011" w:rsidSect="00D21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Pr="003A52FE" w:rsidRDefault="00CF6011" w:rsidP="003A52FE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D759A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F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методической работы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 реализации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ФГОС ООО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59"/>
        <w:gridCol w:w="2268"/>
        <w:gridCol w:w="3119"/>
        <w:gridCol w:w="3402"/>
      </w:tblGrid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Подведение итогов, обсуждение результатов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Организация деятельности творческой группы учителей, реализующих 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Протоколы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Корректировка  рабочих программ по учебным предметам для 5-</w:t>
            </w:r>
            <w:r w:rsidR="005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6-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A22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Август 201</w:t>
            </w:r>
            <w:r w:rsidR="00A22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Учителя-предметники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Программы 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Организация работы МО по направлению </w:t>
            </w:r>
            <w:r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реализации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ФГОС ООО, в рамках системно-</w:t>
            </w:r>
            <w:proofErr w:type="spellStart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деятельностного</w:t>
            </w:r>
            <w:proofErr w:type="spellEnd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подхода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Руководители ШМО, зам. директора по УВР</w:t>
            </w:r>
          </w:p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Протоколы заседаний МО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Семинар «Педагогические технологии в рамках введения ФГОС»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Руководители ШМО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Обсуждение рекомендаций на МО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Семинар «Две ведущие технологии обучения; проектная и исследовательская»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 директора по УВР, руководители ШМО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Методические советы по вопросам </w:t>
            </w:r>
            <w:r w:rsidR="003A52FE"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реализации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ФГОС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Зам. директора по УВР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Решение педагогического совета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Изучение состояния преподавания предметов в 5-</w:t>
            </w:r>
            <w:r w:rsidR="005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6-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х классах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5C7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 (по плану ВШК)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Справки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FE" w:rsidRPr="00FF76B9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Открыты</w:t>
            </w:r>
            <w:r w:rsidR="003A52FE"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уроки по реализации ФГОС </w:t>
            </w:r>
          </w:p>
          <w:p w:rsidR="00CF6011" w:rsidRPr="00CF6011" w:rsidRDefault="003A52FE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</w:t>
            </w:r>
            <w:r w:rsidR="00CF6011"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5-</w:t>
            </w:r>
            <w:r w:rsidR="005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6-</w:t>
            </w:r>
            <w:r w:rsidR="00CF6011"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 графику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Руководители ШМО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Обсуждение на открытом заседании МС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Предметные методические недели ШМО по тематике реализации идей ФГОС в подростковой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Руководитель ШМО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Обсуждение открытых мероприятий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Участия педагогических работников в городских, районных мероприятиях, посвящённых вопросам реализации ФГОС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Зам.директора</w:t>
            </w:r>
            <w:proofErr w:type="spellEnd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УВР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Повышение профессионального мастерства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Обновление информации  на сайте школы о ходе </w:t>
            </w:r>
            <w:r w:rsidR="003A52FE"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реализации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Зам.директора</w:t>
            </w:r>
            <w:proofErr w:type="spellEnd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УВР и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на сайте школы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Создание условий для прохождения  курсов повышения квалификации  по ФГОС педагогических работников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 графику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Зам.директора</w:t>
            </w:r>
            <w:proofErr w:type="spellEnd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УВР </w:t>
            </w:r>
            <w:proofErr w:type="spellStart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Вайцехович</w:t>
            </w:r>
            <w:proofErr w:type="spellEnd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Повышение квалификации учителей школы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Мониторинг внеурочной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  <w:p w:rsidR="00CF6011" w:rsidRPr="00CF6011" w:rsidRDefault="00CF6011" w:rsidP="00C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(по плану ВШК)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Зам.директора</w:t>
            </w:r>
            <w:proofErr w:type="spellEnd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ВР Беккер Г.Ю.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Справки, корректировка программы внеурочной деятельности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FF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Мониторинг результатов образования в условиях реализации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A22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Май 201</w:t>
            </w:r>
            <w:r w:rsidR="00A22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Зам.директора</w:t>
            </w:r>
            <w:proofErr w:type="spellEnd"/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 УВР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Анализ работы школы, публичный отчёт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Анализ удовлетворенности родителей обучающихся качеством образовательной подготовки в условиях реализации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A225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Май 201</w:t>
            </w:r>
            <w:r w:rsidR="00A22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 директора по УВР психологическая служба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Результаты анкетирования</w:t>
            </w:r>
          </w:p>
        </w:tc>
      </w:tr>
    </w:tbl>
    <w:p w:rsidR="00CF6011" w:rsidRDefault="00CF6011" w:rsidP="00CF60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B9" w:rsidRDefault="00FF76B9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FF76B9" w:rsidSect="00CF60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</w:t>
      </w:r>
      <w:r w:rsidRPr="00DD7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Психолого-педагогические условия реализации </w:t>
      </w:r>
      <w:r w:rsidR="007F16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ООП ООО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Целями психологической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 содействия:  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администрации  и  педагогическому  коллективу  </w:t>
      </w:r>
      <w:r w:rsidR="008F5902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 создании социальной ситуации развития, соответствующей индивидуальности обучающихся, воспитанников и обеспечивающей психологические  условия  для  охраны  здоровья  и  развития  личности  обучающихся,  воспитанников,  их  родителей (законных представителей), педагогических работников и других участников образовательно</w:t>
      </w:r>
      <w:r w:rsidR="008F5902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590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обучающимся  в  приобретении психологических  знаний, умений и навыков, необходимых для получения профессии, развития карьеры, достижения успеха в жизни, в  определении  своих  возможностей, исходя из способностей, склонностей, интересов, состояния здоровья;  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педагогическим  работникам,  родителям  (законным  представителям)  в  воспитании  обучающихся, воспитанников, а также в формировании у них принципов взаимопомощи, толерантности, милосердия, ответственности и  уверенности  в  себе,  способности  к  активному  социальному  взаимодействию  без  ущемления  прав  и  свобод  другой личности. </w:t>
      </w:r>
    </w:p>
    <w:p w:rsidR="00DD759A" w:rsidRPr="00DD759A" w:rsidRDefault="00DD759A" w:rsidP="0093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4303C" wp14:editId="186B23F9">
                <wp:simplePos x="0" y="0"/>
                <wp:positionH relativeFrom="column">
                  <wp:posOffset>159385</wp:posOffset>
                </wp:positionH>
                <wp:positionV relativeFrom="paragraph">
                  <wp:posOffset>111125</wp:posOffset>
                </wp:positionV>
                <wp:extent cx="1701165" cy="765810"/>
                <wp:effectExtent l="0" t="0" r="13335" b="1524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882" w:rsidRPr="002261EC" w:rsidRDefault="00304882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261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Психологическое просвещение участников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4303C" id="Скругленный прямоугольник 14" o:spid="_x0000_s1026" style="position:absolute;left:0;text-align:left;margin-left:12.55pt;margin-top:8.75pt;width:133.9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">
                <v:textbox>
                  <w:txbxContent>
                    <w:p w:rsidR="00304882" w:rsidRPr="002261EC" w:rsidRDefault="00304882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261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Психологическое просвещение участников образовательной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FC772" wp14:editId="4CA33EE6">
                <wp:simplePos x="0" y="0"/>
                <wp:positionH relativeFrom="column">
                  <wp:posOffset>2568575</wp:posOffset>
                </wp:positionH>
                <wp:positionV relativeFrom="paragraph">
                  <wp:posOffset>113030</wp:posOffset>
                </wp:positionV>
                <wp:extent cx="1307465" cy="474980"/>
                <wp:effectExtent l="0" t="0" r="26035" b="2032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882" w:rsidRPr="002261EC" w:rsidRDefault="00304882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Психологическая 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FC772" id="Скругленный прямоугольник 13" o:spid="_x0000_s1027" style="position:absolute;left:0;text-align:left;margin-left:202.25pt;margin-top:8.9pt;width:102.9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">
                <v:textbox>
                  <w:txbxContent>
                    <w:p w:rsidR="00304882" w:rsidRPr="002261EC" w:rsidRDefault="00304882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Психологическая профилактика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0D945" wp14:editId="748BEC21">
                <wp:simplePos x="0" y="0"/>
                <wp:positionH relativeFrom="column">
                  <wp:posOffset>4678680</wp:posOffset>
                </wp:positionH>
                <wp:positionV relativeFrom="paragraph">
                  <wp:posOffset>113030</wp:posOffset>
                </wp:positionV>
                <wp:extent cx="1609090" cy="474980"/>
                <wp:effectExtent l="0" t="0" r="10160" b="2032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882" w:rsidRPr="002261EC" w:rsidRDefault="00304882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Профориентационная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0D945" id="Скругленный прямоугольник 11" o:spid="_x0000_s1028" style="position:absolute;left:0;text-align:left;margin-left:368.4pt;margin-top:8.9pt;width:126.7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">
                <v:textbox>
                  <w:txbxContent>
                    <w:p w:rsidR="00304882" w:rsidRPr="002261EC" w:rsidRDefault="00304882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Профориентационная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E9371" wp14:editId="799B2DCA">
                <wp:simplePos x="0" y="0"/>
                <wp:positionH relativeFrom="column">
                  <wp:posOffset>3196590</wp:posOffset>
                </wp:positionH>
                <wp:positionV relativeFrom="paragraph">
                  <wp:posOffset>62230</wp:posOffset>
                </wp:positionV>
                <wp:extent cx="6985" cy="637540"/>
                <wp:effectExtent l="76200" t="38100" r="6921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3D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1.7pt;margin-top:4.9pt;width:.55pt;height:50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138931F" wp14:editId="0270E61B">
                <wp:simplePos x="0" y="0"/>
                <wp:positionH relativeFrom="column">
                  <wp:posOffset>5401309</wp:posOffset>
                </wp:positionH>
                <wp:positionV relativeFrom="paragraph">
                  <wp:posOffset>62865</wp:posOffset>
                </wp:positionV>
                <wp:extent cx="0" cy="637540"/>
                <wp:effectExtent l="76200" t="38100" r="57150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838E" id="Прямая со стрелкой 9" o:spid="_x0000_s1026" type="#_x0000_t32" style="position:absolute;margin-left:425.3pt;margin-top:4.95pt;width:0;height:50.2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038451E" wp14:editId="49C0694A">
                <wp:simplePos x="0" y="0"/>
                <wp:positionH relativeFrom="column">
                  <wp:posOffset>1049019</wp:posOffset>
                </wp:positionH>
                <wp:positionV relativeFrom="paragraph">
                  <wp:posOffset>1270</wp:posOffset>
                </wp:positionV>
                <wp:extent cx="0" cy="523875"/>
                <wp:effectExtent l="76200" t="38100" r="5715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1BF5" id="Прямая со стрелкой 8" o:spid="_x0000_s1026" type="#_x0000_t32" style="position:absolute;margin-left:82.6pt;margin-top:.1pt;width:0;height:41.25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">
                <v:stroke endarrow="block"/>
              </v:shape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4211C" wp14:editId="4EC71839">
                <wp:simplePos x="0" y="0"/>
                <wp:positionH relativeFrom="column">
                  <wp:posOffset>346710</wp:posOffset>
                </wp:positionH>
                <wp:positionV relativeFrom="paragraph">
                  <wp:posOffset>-635</wp:posOffset>
                </wp:positionV>
                <wp:extent cx="5514975" cy="474980"/>
                <wp:effectExtent l="0" t="0" r="28575" b="203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882" w:rsidRPr="004F76C7" w:rsidRDefault="00304882" w:rsidP="00DD7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5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4F76C7">
                              <w:rPr>
                                <w:rFonts w:ascii="Times New Roman" w:hAnsi="Times New Roman" w:cs="Times New Roman"/>
                                <w:b/>
                              </w:rPr>
                              <w:t>Основные направления психолого-педагогического сопровождения</w:t>
                            </w:r>
                          </w:p>
                          <w:p w:rsidR="00304882" w:rsidRPr="002261EC" w:rsidRDefault="00304882" w:rsidP="00DD759A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4211C" id="Скругленный прямоугольник 7" o:spid="_x0000_s1029" style="position:absolute;left:0;text-align:left;margin-left:27.3pt;margin-top:-.05pt;width:434.2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">
                <v:textbox>
                  <w:txbxContent>
                    <w:p w:rsidR="00304882" w:rsidRPr="004F76C7" w:rsidRDefault="00304882" w:rsidP="00DD75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54"/>
                        <w:jc w:val="center"/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</w:pPr>
                      <w:r w:rsidRPr="004F76C7">
                        <w:rPr>
                          <w:rFonts w:ascii="Times New Roman" w:hAnsi="Times New Roman" w:cs="Times New Roman"/>
                          <w:b/>
                        </w:rPr>
                        <w:t>Основные направления психолого-педагогического сопровождения</w:t>
                      </w:r>
                    </w:p>
                    <w:p w:rsidR="00304882" w:rsidRPr="002261EC" w:rsidRDefault="00304882" w:rsidP="00DD759A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90FA9" wp14:editId="5BDA8EC6">
                <wp:simplePos x="0" y="0"/>
                <wp:positionH relativeFrom="column">
                  <wp:posOffset>5457825</wp:posOffset>
                </wp:positionH>
                <wp:positionV relativeFrom="paragraph">
                  <wp:posOffset>123825</wp:posOffset>
                </wp:positionV>
                <wp:extent cx="635" cy="446405"/>
                <wp:effectExtent l="76200" t="0" r="75565" b="488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DB5A" id="Прямая со стрелкой 6" o:spid="_x0000_s1026" type="#_x0000_t32" style="position:absolute;margin-left:429.75pt;margin-top:9.75pt;width:.0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42D99" wp14:editId="37764776">
                <wp:simplePos x="0" y="0"/>
                <wp:positionH relativeFrom="column">
                  <wp:posOffset>3189605</wp:posOffset>
                </wp:positionH>
                <wp:positionV relativeFrom="paragraph">
                  <wp:posOffset>123825</wp:posOffset>
                </wp:positionV>
                <wp:extent cx="6985" cy="446405"/>
                <wp:effectExtent l="76200" t="0" r="69215" b="488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C7D4" id="Прямая со стрелкой 5" o:spid="_x0000_s1026" type="#_x0000_t32" style="position:absolute;margin-left:251.15pt;margin-top:9.75pt;width:.5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03D87" wp14:editId="51653EB5">
                <wp:simplePos x="0" y="0"/>
                <wp:positionH relativeFrom="column">
                  <wp:posOffset>1013460</wp:posOffset>
                </wp:positionH>
                <wp:positionV relativeFrom="paragraph">
                  <wp:posOffset>123825</wp:posOffset>
                </wp:positionV>
                <wp:extent cx="635" cy="446405"/>
                <wp:effectExtent l="76200" t="0" r="75565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1402" id="Прямая со стрелкой 4" o:spid="_x0000_s1026" type="#_x0000_t32" style="position:absolute;margin-left:79.8pt;margin-top:9.75pt;width:.0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gmYg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3775A" wp14:editId="4FA68A1E">
                <wp:simplePos x="0" y="0"/>
                <wp:positionH relativeFrom="column">
                  <wp:posOffset>220345</wp:posOffset>
                </wp:positionH>
                <wp:positionV relativeFrom="paragraph">
                  <wp:posOffset>44450</wp:posOffset>
                </wp:positionV>
                <wp:extent cx="1307465" cy="474980"/>
                <wp:effectExtent l="0" t="0" r="26035" b="203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882" w:rsidRPr="002261EC" w:rsidRDefault="00304882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Психологическая коррекция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3775A" id="Скругленный прямоугольник 3" o:spid="_x0000_s1030" style="position:absolute;left:0;text-align:left;margin-left:17.35pt;margin-top:3.5pt;width:102.9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">
                <v:textbox>
                  <w:txbxContent>
                    <w:p w:rsidR="00304882" w:rsidRPr="002261EC" w:rsidRDefault="00304882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Психологическая коррекция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D733F" wp14:editId="760B0343">
                <wp:simplePos x="0" y="0"/>
                <wp:positionH relativeFrom="column">
                  <wp:posOffset>2491105</wp:posOffset>
                </wp:positionH>
                <wp:positionV relativeFrom="paragraph">
                  <wp:posOffset>44450</wp:posOffset>
                </wp:positionV>
                <wp:extent cx="1307465" cy="474980"/>
                <wp:effectExtent l="0" t="0" r="26035" b="2032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882" w:rsidRPr="002261EC" w:rsidRDefault="00304882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Психологическая 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D733F" id="Скругленный прямоугольник 2" o:spid="_x0000_s1031" style="position:absolute;left:0;text-align:left;margin-left:196.15pt;margin-top:3.5pt;width:102.9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">
                <v:textbox>
                  <w:txbxContent>
                    <w:p w:rsidR="00304882" w:rsidRPr="002261EC" w:rsidRDefault="00304882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Психологическая диагностика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91734" wp14:editId="694BF516">
                <wp:simplePos x="0" y="0"/>
                <wp:positionH relativeFrom="column">
                  <wp:posOffset>4799330</wp:posOffset>
                </wp:positionH>
                <wp:positionV relativeFrom="paragraph">
                  <wp:posOffset>44450</wp:posOffset>
                </wp:positionV>
                <wp:extent cx="1307465" cy="474980"/>
                <wp:effectExtent l="0" t="0" r="26035" b="203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882" w:rsidRPr="002261EC" w:rsidRDefault="00304882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Консультативная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91734" id="Скругленный прямоугольник 1" o:spid="_x0000_s1032" style="position:absolute;left:0;text-align:left;margin-left:377.9pt;margin-top:3.5pt;width:102.9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">
                <v:textbox>
                  <w:txbxContent>
                    <w:p w:rsidR="00304882" w:rsidRPr="002261EC" w:rsidRDefault="00304882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Консультативная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Основными формами психолого-педагогического сопровождения могут выступать: </w:t>
      </w:r>
    </w:p>
    <w:p w:rsidR="008F5902" w:rsidRPr="00934652" w:rsidRDefault="008F5902" w:rsidP="008F59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диагностика, направленная на определение особенностей статуса обучающегося. Она может проводиться на этапе перехода ученика на следующий уровень образования и в конце каждого учебного года; </w:t>
      </w:r>
    </w:p>
    <w:p w:rsidR="008F5902" w:rsidRPr="00934652" w:rsidRDefault="008F5902" w:rsidP="008F59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консультирование педагогов и родителей, которое осуществляется учителем и </w:t>
      </w: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психологом с учетом результатов диагностики, а также администрацией Школы;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К основным направлениям психолого-педагогического сопровождения можно отнести: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сохранение и укрепление психологического здоровья;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мониторинг возможностей и способностей обучающихся;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психолого-педагогическую поддержку участников олимпиадного движения;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формирование у  обучающихся понимания ценности здоровья и безопасного образа </w:t>
      </w: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жизни; </w:t>
      </w:r>
    </w:p>
    <w:p w:rsidR="008F5902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развитие экологической культуры; </w:t>
      </w:r>
    </w:p>
    <w:p w:rsidR="008F5902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выявление и поддержку детей с особыми образовательными потребностями и особыми возможностями здоровья; </w:t>
      </w:r>
    </w:p>
    <w:p w:rsidR="008F5902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>формирование коммуникативных навыков в разновозрастной среде и среде сверстников;</w:t>
      </w:r>
      <w:r w:rsidRPr="00934652">
        <w:rPr>
          <w:rFonts w:ascii="Times New Roman" w:hAnsi="Times New Roman" w:cs="Times New Roman"/>
        </w:rPr>
        <w:t xml:space="preserve"> </w:t>
      </w:r>
      <w:r w:rsidRPr="00934652">
        <w:rPr>
          <w:rFonts w:ascii="Times New Roman" w:hAnsi="Times New Roman" w:cs="Times New Roman"/>
          <w:lang w:eastAsia="ru-RU"/>
        </w:rPr>
        <w:t xml:space="preserve">поддержку детских объединений и ученического самоуправления; </w:t>
      </w:r>
    </w:p>
    <w:p w:rsidR="001E695B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lastRenderedPageBreak/>
        <w:t>выявление и поддержку одаренных детей.</w:t>
      </w:r>
      <w:r w:rsidRPr="00934652">
        <w:rPr>
          <w:rFonts w:ascii="Times New Roman" w:hAnsi="Times New Roman" w:cs="Times New Roman"/>
        </w:rPr>
        <w:t xml:space="preserve"> </w:t>
      </w:r>
    </w:p>
    <w:p w:rsidR="00DD759A" w:rsidRPr="00934652" w:rsidRDefault="008F5902" w:rsidP="001E695B">
      <w:pPr>
        <w:pStyle w:val="a3"/>
        <w:ind w:firstLine="360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Для оценки профессиональной деятельности педагога в </w:t>
      </w:r>
      <w:r w:rsidR="001E695B" w:rsidRPr="00934652">
        <w:rPr>
          <w:rFonts w:ascii="Times New Roman" w:hAnsi="Times New Roman" w:cs="Times New Roman"/>
          <w:lang w:eastAsia="ru-RU"/>
        </w:rPr>
        <w:t>Школе</w:t>
      </w:r>
      <w:r w:rsidRPr="00934652">
        <w:rPr>
          <w:rFonts w:ascii="Times New Roman" w:hAnsi="Times New Roman" w:cs="Times New Roman"/>
          <w:lang w:eastAsia="ru-RU"/>
        </w:rPr>
        <w:t xml:space="preserve"> возможно использование различных методик оценки  психолого-педагогической  компетентности участников образовательной деятельности.</w:t>
      </w:r>
    </w:p>
    <w:p w:rsidR="00DD759A" w:rsidRPr="00934652" w:rsidRDefault="00DD759A" w:rsidP="008F5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Ожидаемые результаты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 xml:space="preserve"> психологического сопровождения: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1. В отношении образовательно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в целом: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Увеличение эффективности образовательно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>, выражающееся: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в повышении психологического комфорта учащихся на занятиях и, как следствие, в активизации потребности в получении новой информации – появление «желания учиться» и потребности в учении;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в более быстром овладении УУД при тех же прилагаемых усилиях или же с их уменьшением.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Улучшение качества образовательно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за счет: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оптимизации образовательных программ;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улучшения методического и дидактического сопровождения, отталкиваясь от потребностей участников образовательного процесса.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2. В отношении участников образовательно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lang w:eastAsia="ru-RU"/>
        </w:rPr>
        <w:t>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Преподавателей: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повышение психологической грамотности;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оказание психологической помощи в решении личных проблем (консультирование);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разрешение трудностей во взаимоотношениях с другими участниками образовательно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lang w:eastAsia="ru-RU"/>
        </w:rPr>
        <w:t>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содействие в личностном росте.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Учащихся: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эффективное овладение УУД;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развитие ВПФ (высших психических функций);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развитие креативности (творческого подхода к любой деятельности, в том числе и к учебной);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повышение психологической грамотности;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повышение толерантности в отношении своих сверстников;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содействие в личностном росте и профессиональной ориентации.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Родителей учащихся: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получение необходимой информации о возрастных особенностях ребенка и о способах и средствах психологического развития ребенка;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Психологическое сопровождение учебно-воспитательного процесса исходит из основных принципов гуманистической педагогики: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единство сознания, деятельности и общения;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учета индивидуальных и возрастных особенностей ребенка, что дает возможность выбирать тип взаимодействия;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«зоны ближайшего развития», что помогает определить тот уровень развития, которого ребенок может достичь в ближайшее время.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опоры на позитивный внутренний потенциал развития школьника, взаимодействие вместо воздействия.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Исходя из потребностей 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Школы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в психолого-педагогическом сопровождении, необходимо обеспечивать: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-  укомплектованность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Школы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квалифицированными педагогическими кадрами,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 наличие специалистов с реальным опытом решения актуальных личностных проблем;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достаточный  уровень развития информационных процессов в системе сопровождения;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- реальное сопровождение, ориентированное на разрешение реальной проблемы вместо  распространенного просвещения, направленного на повышение потенциального уровня </w:t>
      </w:r>
      <w:proofErr w:type="spellStart"/>
      <w:r w:rsidRPr="00934652">
        <w:rPr>
          <w:rFonts w:ascii="Times New Roman" w:eastAsia="Times New Roman" w:hAnsi="Times New Roman" w:cs="Times New Roman"/>
          <w:lang w:eastAsia="ru-RU"/>
        </w:rPr>
        <w:t>психолого</w:t>
      </w:r>
      <w:proofErr w:type="spellEnd"/>
      <w:r w:rsidRPr="00934652">
        <w:rPr>
          <w:rFonts w:ascii="Times New Roman" w:eastAsia="Times New Roman" w:hAnsi="Times New Roman" w:cs="Times New Roman"/>
          <w:lang w:eastAsia="ru-RU"/>
        </w:rPr>
        <w:t xml:space="preserve"> - педагогической культуры общества,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согласованность диагностического аппарата и т.д.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 определенную экспериментальную свободу  как одного из стимулов развития личности педагога.</w:t>
      </w:r>
    </w:p>
    <w:p w:rsidR="007E0E5B" w:rsidRDefault="007E0E5B" w:rsidP="007E0E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E5B" w:rsidRPr="007E0E5B" w:rsidRDefault="007F16B1" w:rsidP="003D5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3.2.3. </w:t>
      </w:r>
      <w:r w:rsidR="007E0E5B" w:rsidRPr="007E0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Финансовое обеспечение реализации </w:t>
      </w:r>
      <w:r w:rsidR="007E0E5B">
        <w:rPr>
          <w:rFonts w:ascii="Times New Roman" w:hAnsi="Times New Roman" w:cs="Times New Roman"/>
          <w:b/>
          <w:sz w:val="24"/>
          <w:szCs w:val="24"/>
          <w:lang w:eastAsia="ru-RU"/>
        </w:rPr>
        <w:t>ООП ООО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ООП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371A">
        <w:rPr>
          <w:rFonts w:ascii="Times New Roman" w:hAnsi="Times New Roman" w:cs="Times New Roman"/>
          <w:sz w:val="24"/>
          <w:szCs w:val="24"/>
        </w:rPr>
        <w:t xml:space="preserve">ОО опирается на 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Федерации." Н</w:t>
      </w:r>
      <w:r w:rsidRPr="0095371A">
        <w:rPr>
          <w:rFonts w:ascii="Times New Roman" w:hAnsi="Times New Roman" w:cs="Times New Roman"/>
          <w:sz w:val="24"/>
          <w:szCs w:val="24"/>
        </w:rPr>
        <w:t xml:space="preserve">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Объём действующих расходных обязательств отражается в задании учредителя по оказанию государственных (муниципальных) образовательных услуг, закрепляется</w:t>
      </w:r>
      <w:r w:rsidR="005C733C">
        <w:rPr>
          <w:rFonts w:ascii="Times New Roman" w:hAnsi="Times New Roman" w:cs="Times New Roman"/>
          <w:sz w:val="24"/>
          <w:szCs w:val="24"/>
        </w:rPr>
        <w:t xml:space="preserve"> в Муниципальном задании МБОУ С</w:t>
      </w:r>
      <w:r w:rsidRPr="0095371A">
        <w:rPr>
          <w:rFonts w:ascii="Times New Roman" w:hAnsi="Times New Roman" w:cs="Times New Roman"/>
          <w:sz w:val="24"/>
          <w:szCs w:val="24"/>
        </w:rPr>
        <w:t xml:space="preserve">Ш № 141 на календарный год и плановый период. Ежеквартально школа готовит отчет о выполнении муниципального задания и предоставляет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371A">
        <w:rPr>
          <w:rFonts w:ascii="Times New Roman" w:hAnsi="Times New Roman" w:cs="Times New Roman"/>
          <w:sz w:val="24"/>
          <w:szCs w:val="24"/>
        </w:rPr>
        <w:t xml:space="preserve">чредителю и общественности.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образовательной организацией услуг (выполнения работ) размерам направляемых на эти цели средств бюджета.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Финансовое обеспечение задания учредителя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ООП ООО </w:t>
      </w:r>
      <w:r w:rsidRPr="0095371A">
        <w:rPr>
          <w:rFonts w:ascii="Times New Roman" w:hAnsi="Times New Roman" w:cs="Times New Roman"/>
          <w:sz w:val="24"/>
          <w:szCs w:val="24"/>
        </w:rPr>
        <w:t xml:space="preserve">осуществляется на основе нормативного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финансирования. Введение нормативного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371A">
        <w:rPr>
          <w:rFonts w:ascii="Times New Roman" w:hAnsi="Times New Roman" w:cs="Times New Roman"/>
          <w:sz w:val="24"/>
          <w:szCs w:val="24"/>
        </w:rPr>
        <w:t>ОО.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Применение принципа нормативного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Региональный расчётный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норматив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норматива.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Региональный расчётный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норматив покрывает следующие расходы на год: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оплату труда работников образовательных учреждений с учётом районных коэффициентов к заработной плате, а также отчисления;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• расходы, непосредственно связанные с обеспечением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95371A">
        <w:rPr>
          <w:rFonts w:ascii="Times New Roman" w:hAnsi="Times New Roman" w:cs="Times New Roman"/>
          <w:sz w:val="24"/>
          <w:szCs w:val="24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• иные хозяйственные нужды и другие расходы, связанные с обеспечением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95371A">
        <w:rPr>
          <w:rFonts w:ascii="Times New Roman" w:hAnsi="Times New Roman" w:cs="Times New Roman"/>
          <w:sz w:val="24"/>
          <w:szCs w:val="24"/>
        </w:rPr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принципа нормативного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финансирования осуществляется на трёх следующих уровнях: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межбюджетных отношений (бюджет субъекта РФ — муниципальный бюджет);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отношений (муниципальный бюджет — организация осуществляющая образовательную деятельность);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организации, осуществляющей образовательную деятельность.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Порядок определения и доведения до организации, осуществляющей образовательную деятельность бюджетных ассигнований, рассчитанных с использованием нормативов бюджетного финансирования на одного обучающегося, обеспечивает нормативно-правовое закрепление на региональном уровне следующих положений: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неуменьшение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организации, осуществляющей образовательную деятельность);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отношений (муниципальный бюджет — организация, осуществляющая образовательную деятельность).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В связи с требованиями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371A">
        <w:rPr>
          <w:rFonts w:ascii="Times New Roman" w:hAnsi="Times New Roman" w:cs="Times New Roman"/>
          <w:sz w:val="24"/>
          <w:szCs w:val="24"/>
        </w:rPr>
        <w:t xml:space="preserve">ОО при расчёте регионального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норматива должны учитываться затраты рабочего времени педагогических работников на урочную и внеурочную деятельность, включая все виды работ (учебная, воспитательная, методическая и т. п.), входящие в трудовые обязанности конкретных педагогических работников.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организации, осуществляющей образовательную деятельность осуществляется в пределах объёма средств организации на текущий финансовый год, определённого в соответствии с региональным расчётным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подушевым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 финансирования оплаты труда работников организации, осуществляющей образовательную деятельность: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1A">
        <w:rPr>
          <w:rFonts w:ascii="Times New Roman" w:hAnsi="Times New Roman" w:cs="Times New Roman"/>
          <w:sz w:val="24"/>
          <w:szCs w:val="24"/>
        </w:rPr>
        <w:t>• фонд оплаты труда состоит из базовой части и стимулирующей части.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5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95371A">
        <w:rPr>
          <w:rFonts w:ascii="Times New Roman" w:hAnsi="Times New Roman" w:cs="Times New Roman"/>
          <w:sz w:val="24"/>
          <w:szCs w:val="24"/>
        </w:rPr>
        <w:t xml:space="preserve">, учебно-вспомогательного и младшего обслуживающего персонала образовательного учреждения.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в коллективном договоре.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Стандарта к результатам освоения </w:t>
      </w:r>
      <w:r>
        <w:rPr>
          <w:rFonts w:ascii="Times New Roman" w:hAnsi="Times New Roman" w:cs="Times New Roman"/>
          <w:sz w:val="24"/>
          <w:szCs w:val="24"/>
        </w:rPr>
        <w:t>ООП ООО</w:t>
      </w:r>
      <w:r w:rsidRPr="00953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В них включаются: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динамика учебных достижений обучающихся,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активность их участия во внеурочной деятельности;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использование учителями современных педагогических технологий, в том числе </w:t>
      </w:r>
      <w:proofErr w:type="spellStart"/>
      <w:r w:rsidRPr="0095371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37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участие в методической работе, распространение передового педагогического опыта;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профессионального мастерства и др. </w:t>
      </w:r>
    </w:p>
    <w:p w:rsidR="0095371A" w:rsidRPr="0095371A" w:rsidRDefault="0095371A" w:rsidP="009537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5371A">
        <w:rPr>
          <w:rFonts w:ascii="Times New Roman" w:hAnsi="Times New Roman" w:cs="Times New Roman"/>
          <w:sz w:val="24"/>
          <w:szCs w:val="24"/>
        </w:rPr>
        <w:t xml:space="preserve"> самостоятельно определяет и отражает в своих локальных актах: </w:t>
      </w: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соотношение базовой и стимулирующей частей фонда оплаты труда;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соотношение фонда оплаты труда педагогического, административно-управленческого и учебно-вспомогательного персонала; </w:t>
      </w: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соотношение общей и специальной частей внутри базовой части фонда оплаты труда; </w:t>
      </w: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порядок распределения стимулирующей части фонда оплаты труда в соответствии с региональными и муниципальными нормативными актами. </w:t>
      </w:r>
    </w:p>
    <w:p w:rsidR="0095371A" w:rsidRPr="0095371A" w:rsidRDefault="0095371A" w:rsidP="009537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1A">
        <w:rPr>
          <w:rFonts w:ascii="Times New Roman" w:hAnsi="Times New Roman" w:cs="Times New Roman"/>
          <w:sz w:val="24"/>
          <w:szCs w:val="24"/>
        </w:rPr>
        <w:t>Для распределения стимулирующей части фонда оплаты труда создается комиссия, заседания которой проходят ежемесячно.</w:t>
      </w:r>
    </w:p>
    <w:p w:rsidR="0095371A" w:rsidRDefault="0095371A" w:rsidP="00953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727B" w:rsidRPr="0040727B" w:rsidRDefault="0040727B" w:rsidP="0040727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3.2.4. </w:t>
      </w:r>
      <w:r w:rsidRPr="004072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Материально-технические условия реализации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ООП ООО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 – одно из важнейших условий  реализации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создающее современную предметно-образовательную среду обучения в основной школе с учетом целей, устанавливаемых   ФГОС ООО. 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реализации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учебное и учебно-наглядное оборудование, оснащение учебных кабинетов  и административных помещений. Соответственно  они и являются объектами регламентирования. 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приводится в соответствие с задачами по обеспечению реализации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необходимого учебно-материального оснащения образовательно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созданию соответствующей образовательной и социальной среды.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для обеспечения всех предметных областей и внеурочной деятельности школы должен быть обеспечен мебелью, офисным оснащением, хозяйственным инвентарём.</w:t>
      </w:r>
    </w:p>
    <w:p w:rsidR="00D62D5D" w:rsidRDefault="00D62D5D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D5D" w:rsidRPr="00D62D5D" w:rsidRDefault="00D62D5D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материально-технических условий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 ООО</w:t>
      </w:r>
    </w:p>
    <w:p w:rsidR="00D62D5D" w:rsidRPr="00D62D5D" w:rsidRDefault="00D62D5D" w:rsidP="00D62D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032"/>
        <w:gridCol w:w="1603"/>
        <w:gridCol w:w="2657"/>
      </w:tblGrid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Необходимо/имеются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Меры по приведению условий в соответствие с требованиями Стандарта и сроки их реализации</w:t>
            </w: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Учебные кабинеты с автоматизированными рабочим местом учителя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обновление техники 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при дополнительном финансировании (бюджет и </w:t>
            </w:r>
            <w:proofErr w:type="spellStart"/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Учебные кабинеты с автоматизированными рабочим местом обучающихся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Помещения (кабинеты, мастерские, студии) </w:t>
            </w:r>
          </w:p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занятий музыкой, хореографией и изобразительным искусством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(свободный доступ учащихся для работы с информационными ресурсами)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Помещения для медицинского персонала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Гардеробы, санузлы, места личной гигиены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Помещения для питания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Тренажёрный зал, тир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Спортивная площадка с оборудованием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Библиотеки с читальным зал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Книгохранилище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Участок (территория) с необходимым набором оснащённых зон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D5D" w:rsidRPr="00D62D5D" w:rsidRDefault="00D62D5D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2D5D" w:rsidRPr="00D62D5D" w:rsidRDefault="00D62D5D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202"/>
        <w:gridCol w:w="3035"/>
      </w:tblGrid>
      <w:tr w:rsidR="00D62D5D" w:rsidRPr="00D62D5D" w:rsidTr="00A2419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 оснащения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Необходимо/</w:t>
            </w:r>
          </w:p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Имеется </w:t>
            </w:r>
          </w:p>
        </w:tc>
      </w:tr>
      <w:tr w:rsidR="000F0E9D" w:rsidRPr="00D62D5D" w:rsidTr="00FC189F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Компоненты оснащения учебных предметных  кабинетов 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0E9D" w:rsidRPr="00D62D5D" w:rsidTr="000F0E9D">
        <w:trPr>
          <w:trHeight w:val="1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Имеются по всем  предметам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Аудиозаписи, ТСО, компьютерные, информационно-коммуникационные средства.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Имеются, необходимо пополнение интерактивными приставками</w:t>
            </w:r>
          </w:p>
        </w:tc>
      </w:tr>
      <w:tr w:rsidR="00D62D5D" w:rsidRPr="00D62D5D" w:rsidTr="000F0E9D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0F0E9D" w:rsidRDefault="00D62D5D" w:rsidP="000F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F5151">
              <w:rPr>
                <w:rFonts w:ascii="Times New Roman" w:eastAsia="Calibri" w:hAnsi="Times New Roman" w:cs="Times New Roman"/>
                <w:sz w:val="24"/>
                <w:szCs w:val="24"/>
              </w:rPr>
              <w:t>меется</w:t>
            </w:r>
          </w:p>
        </w:tc>
      </w:tr>
      <w:tr w:rsidR="00D62D5D" w:rsidRPr="00D62D5D" w:rsidTr="00A2419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локальной сети школы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для всех компьютеров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для всех компьютеров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библиотеки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Стеллажи для книг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Читальные места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Компьютеры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фонд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13168</w:t>
            </w:r>
            <w:r w:rsidR="00D62D5D"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Художественная  и программная литература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8522</w:t>
            </w:r>
            <w:r w:rsidR="00D62D5D"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Брошюр и журналов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наименований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Научно-педагогической и методической литературы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1379</w:t>
            </w:r>
            <w:r w:rsidR="00D62D5D"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спортивных залов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занятий гимнастикой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занятий спортивными играми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 (футбол, волейбол, баскетбол, бадминтон)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спортивной площадки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Беговая дорожка 500 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Волейбольная площадка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Футбольная площадка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Баскетбольная площадка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Сектор для метания мяча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1/0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Яма для прыжков в длину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Компоненты оснащения актового зала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Кресла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Усилители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под микрофоны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Микшерский пульт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Компоненты оснащения  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мастерской (кабинет технологии)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Столы для раскроя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Манекен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Швейные машины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Оверлок</w:t>
            </w:r>
            <w:proofErr w:type="spellEnd"/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Утюг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Расходные материалы</w:t>
            </w:r>
          </w:p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(иголки, нитки, декоративные булавки)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Имеются, требуют постоянного пополнения</w:t>
            </w:r>
          </w:p>
        </w:tc>
      </w:tr>
      <w:tr w:rsidR="00D62D5D" w:rsidRPr="00D62D5D" w:rsidTr="009C75EE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Компоненты оснащения мастерских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Токарные станки по дереву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Токарные станки по металлу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Сверлильные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Фрезерные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Фуговальные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Круглопильные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Заточечные</w:t>
            </w:r>
            <w:proofErr w:type="spellEnd"/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помещений для питания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Обеденны</w:t>
            </w:r>
            <w:r w:rsidR="009C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зал, оснащенны</w:t>
            </w:r>
            <w:r w:rsidR="009C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мебелью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  <w:r w:rsidR="009C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Пищеблок с подсобными помещениями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D5D" w:rsidRPr="00D62D5D" w:rsidTr="00A2419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Комплект оснащения медицинских кабинетов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медицинских и прививочных кабинетов согласно нормам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D5D" w:rsidRPr="00D62D5D" w:rsidTr="00A2419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0F0E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F0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Комплект оснащения гардеробов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хранения одежды и обуви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517" w:rsidRDefault="00A22517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2517" w:rsidRDefault="00A22517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2517" w:rsidRDefault="00A22517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2517" w:rsidRDefault="00A22517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4191" w:rsidRPr="00A24191" w:rsidRDefault="00A24191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41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2.5</w:t>
      </w:r>
      <w:r w:rsidRPr="00A241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Информационно-методические условия реализации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ООП ООО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информационно-методические условия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ООП ООО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обеспечиваются современной информационно-образовательной средой.</w:t>
      </w:r>
    </w:p>
    <w:p w:rsidR="00A24191" w:rsidRPr="00A24191" w:rsidRDefault="00A24191" w:rsidP="00A241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информатизации Школы является создание условий для повышения качества образования на основе новых технических возможностей и  информационных технологий, создание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коле открытого образовательного информационного пространства на базе ИКТ-среды,  переход на качественно новый уровень в подходах к использованию компьютерной техники и информационных технологий на всех ступенях образования и в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колой.</w:t>
      </w:r>
    </w:p>
    <w:p w:rsidR="00A24191" w:rsidRPr="00A24191" w:rsidRDefault="00A24191" w:rsidP="00A241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выше названными условиями, а также в соответствии с современными требованиями к уровню образования  Школа ставит следующие </w:t>
      </w: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24191" w:rsidRPr="00A24191" w:rsidRDefault="00A24191" w:rsidP="00A24191">
      <w:pPr>
        <w:tabs>
          <w:tab w:val="left" w:pos="360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Создание ИКТ-среды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назначение которой - создание условий и предоставление ресурсов, которые обеспечивают:</w:t>
      </w:r>
    </w:p>
    <w:p w:rsidR="00A24191" w:rsidRPr="00A24191" w:rsidRDefault="00A24191" w:rsidP="00A24191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осуществление образовательного процесса; </w:t>
      </w:r>
    </w:p>
    <w:p w:rsidR="00A24191" w:rsidRPr="00A24191" w:rsidRDefault="00A24191" w:rsidP="00A24191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организацию деятельности и управление Школой; </w:t>
      </w:r>
    </w:p>
    <w:p w:rsidR="00A24191" w:rsidRPr="00A24191" w:rsidRDefault="00A24191" w:rsidP="00A24191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взаимодействие участников образовательной деятельности. </w:t>
      </w:r>
    </w:p>
    <w:p w:rsidR="00A24191" w:rsidRPr="00A24191" w:rsidRDefault="00A24191" w:rsidP="00A24191">
      <w:pPr>
        <w:tabs>
          <w:tab w:val="left" w:pos="360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Создание единого информационного образовательного пространства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Школы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обслуживающего информационные потребности пользователей и включающего: </w:t>
      </w:r>
    </w:p>
    <w:p w:rsidR="00A24191" w:rsidRPr="00A24191" w:rsidRDefault="00A24191" w:rsidP="00A24191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организацию работы школьного информационного центра (библиотека, </w:t>
      </w:r>
      <w:proofErr w:type="spellStart"/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медиатека</w:t>
      </w:r>
      <w:proofErr w:type="spellEnd"/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, школьное издательство);</w:t>
      </w:r>
    </w:p>
    <w:p w:rsidR="00A24191" w:rsidRPr="00A24191" w:rsidRDefault="00A24191" w:rsidP="00A24191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сайта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колы;</w:t>
      </w:r>
    </w:p>
    <w:p w:rsidR="00A24191" w:rsidRPr="00A24191" w:rsidRDefault="00A24191" w:rsidP="00A24191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банка данных </w:t>
      </w:r>
      <w:proofErr w:type="spellStart"/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ЦОРов</w:t>
      </w:r>
      <w:proofErr w:type="spellEnd"/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внеурочных мероприятий, </w:t>
      </w:r>
      <w:proofErr w:type="spellStart"/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медиаресурсов</w:t>
      </w:r>
      <w:proofErr w:type="spellEnd"/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фото- и видеоархива.</w:t>
      </w:r>
    </w:p>
    <w:p w:rsidR="00A24191" w:rsidRPr="00A24191" w:rsidRDefault="00A24191" w:rsidP="00A24191">
      <w:pPr>
        <w:tabs>
          <w:tab w:val="left" w:pos="360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Повышение качества 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</w:t>
      </w: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деятельности</w:t>
      </w: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24191" w:rsidRPr="00A24191" w:rsidRDefault="00A24191" w:rsidP="00A24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поиск, самостоятельная разработка, систематизация, апробация набора качественных средств обучения, необходимых для организации и проведения учебного процесса, выстроенного на основе активного использования современных педагогических и информационно-коммуникационных технологий.</w:t>
      </w:r>
    </w:p>
    <w:p w:rsidR="00A24191" w:rsidRPr="00A24191" w:rsidRDefault="00A24191" w:rsidP="00A2419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Повышение эффективности урока: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трудозатрат педагогов для подготовки урока;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темпо ритма урока;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улучшение качества наглядного материала,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организации и проведения виртуального эксперимента в ситуации, когда невозможен эксперимент реальный;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самостоятельной работы учащихся (работа с различными видами информационных источников);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сочетание различных видов деятельности в рамках одного учебного занятия (знакомство с новым материалом, закрепление через компьютерное тестирование, выполнение лабораторных интерактивных работ и т.д.). Соединение академического типа обучения с </w:t>
      </w:r>
      <w:proofErr w:type="spellStart"/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деятельностным</w:t>
      </w:r>
      <w:proofErr w:type="spellEnd"/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4191" w:rsidRPr="00A24191" w:rsidRDefault="00A24191" w:rsidP="00A241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Обеспечение профессионального роста учителя: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квалификационного уровня учителя, включая дистанционное обучение;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ИКТ-компетентности (информационной, коммуникационной, технологической) учителя;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современного банка данных, обеспечивающих потребности образовательного процесса;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 деятельности учителя по его портфолио.</w:t>
      </w:r>
    </w:p>
    <w:p w:rsidR="00A24191" w:rsidRPr="00A24191" w:rsidRDefault="00A24191" w:rsidP="00A2419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Развитие внешних связей, необходимых для успешного осуществления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колы по вопросам информатизации.</w:t>
      </w:r>
    </w:p>
    <w:p w:rsidR="00A24191" w:rsidRPr="00A24191" w:rsidRDefault="00A24191" w:rsidP="00A24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Основными элементами ИОС являются:</w:t>
      </w:r>
    </w:p>
    <w:p w:rsidR="00A24191" w:rsidRPr="00A24191" w:rsidRDefault="00A24191" w:rsidP="00A24191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информационно-образовательные ресурсы в виде печатной продукции;</w:t>
      </w:r>
    </w:p>
    <w:p w:rsidR="00A24191" w:rsidRPr="00A24191" w:rsidRDefault="00A24191" w:rsidP="00A24191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информационно-образовательные ресурсы на сменных оптических носителях, в банке дидактических и методических материалов на сервере школы;</w:t>
      </w:r>
    </w:p>
    <w:p w:rsidR="00A24191" w:rsidRPr="00A24191" w:rsidRDefault="00A24191" w:rsidP="00A24191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информационно-образовательные ресурсы сети Интернет;</w:t>
      </w:r>
    </w:p>
    <w:p w:rsidR="002F7C86" w:rsidRPr="002F7C86" w:rsidRDefault="00A24191" w:rsidP="002F7C86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вычислительная и информационно-телекоммуникационная инфраструктура.  Всего на балансе Школы находится </w:t>
      </w:r>
      <w:r w:rsidR="000F0E9D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компьютеров, 22 из них в двух кабинетах информатики. Все кабинеты основной школы полностью обеспечены вычислительной техникой, </w:t>
      </w:r>
      <w:r w:rsidR="002F7C86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проекторами  и около </w:t>
      </w:r>
      <w:r w:rsidR="002F7C86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24% - 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устаревшие компьютеры. В школе имеются  принтеры, сканеры  с доступом к ним учителей. На сегодняшний день при повсеместной автоматизации документооборота, использования электронных пособий для эффективной работы необходимы МФУ, принтеры, сканеры в каждый второй кабинет. </w:t>
      </w:r>
    </w:p>
    <w:p w:rsidR="00A24191" w:rsidRPr="002F7C86" w:rsidRDefault="00A24191" w:rsidP="002F7C86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Функционирует сеть  с доступом каждого компьютера в Интернет через сервер школы. Школьная сеть позволяет создать единое образовательное информационное пространство, в котором осуществляется работа учителей; обмен информацией между участниками образовательно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использование ресурсов сети Интернет на уроках. Для ограничения доступа к информации, не совместимой с образовательными и воспитательными процессами в школе,  используется </w:t>
      </w:r>
      <w:r w:rsidRPr="002F7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контент-фильтр Интернет-Цензор, 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сервере школы; антивирусная программа Касперского.</w:t>
      </w:r>
    </w:p>
    <w:p w:rsidR="00A24191" w:rsidRPr="002F7C86" w:rsidRDefault="00A24191" w:rsidP="002F7C86">
      <w:pPr>
        <w:pStyle w:val="a4"/>
        <w:widowControl w:val="0"/>
        <w:numPr>
          <w:ilvl w:val="0"/>
          <w:numId w:val="2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используется лицензионное программное обеспечение </w:t>
      </w:r>
      <w:proofErr w:type="spellStart"/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Windows</w:t>
      </w:r>
      <w:proofErr w:type="spellEnd"/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MS </w:t>
      </w:r>
      <w:proofErr w:type="spellStart"/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Office</w:t>
      </w:r>
      <w:proofErr w:type="spellEnd"/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свободно распространяемое. Ежегодно  школа продлевает договор на  право использования ежегодной подписки на неисключительные права на использование лицензионного общесистемного программного обеспечения фирмы </w:t>
      </w:r>
      <w:proofErr w:type="spellStart"/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Microsoft</w:t>
      </w:r>
      <w:proofErr w:type="spellEnd"/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антивирусной программы </w:t>
      </w:r>
      <w:proofErr w:type="spellStart"/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Kaspersky</w:t>
      </w:r>
      <w:proofErr w:type="spellEnd"/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все рабочие компьютеры в школе.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ИКТ оборудование</w:t>
      </w:r>
      <w:r w:rsidRPr="00A241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используется: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учебной деятельности;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 внеурочной деятельности;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исследовательской и проектной деятельности;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измерении, контроле и оценке результатов образования;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административной деятельности, включая дистанционное взаимодействие всех участников образовательно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дистанционное взаимодействие 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другими организациями социальной сферы и органами управления. </w:t>
      </w:r>
    </w:p>
    <w:p w:rsidR="00A24191" w:rsidRPr="00A24191" w:rsidRDefault="00A24191" w:rsidP="00A2419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Учебно-методическое и информационное оснащение </w:t>
      </w:r>
      <w:r w:rsidRPr="00A2419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образовательного процесса</w:t>
      </w:r>
      <w:r w:rsidRPr="00A2419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обеспечивает возможность: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ввода русского и иноязычного текста; использования средств орфографического и синтаксического контроля русского текста и текста на иностранном языке; форматирования, редактирования и структурирования текста средствами текстового редактора MS </w:t>
      </w:r>
      <w:proofErr w:type="spellStart"/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Word</w:t>
      </w:r>
      <w:proofErr w:type="spellEnd"/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обработки изображений и звука, выполненных средствами цифровой техники с помощью свободно распространяемого программного обеспечения, такого как </w:t>
      </w:r>
      <w:proofErr w:type="spellStart"/>
      <w:r w:rsidRPr="008636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Audacyti</w:t>
      </w:r>
      <w:proofErr w:type="spellEnd"/>
      <w:r w:rsidRPr="008636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8636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Gimp</w:t>
      </w:r>
      <w:proofErr w:type="spellEnd"/>
      <w:r w:rsidRPr="008636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создания и использования диаграмм различных видов средствами MS </w:t>
      </w:r>
      <w:proofErr w:type="spellStart"/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Office</w:t>
      </w:r>
      <w:proofErr w:type="spellEnd"/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выступлений с аудио-, видео и графическим экранным сопровождением, в том числе используя ресурсы интерактивной доски;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вывода информации на бумагу и т. п.;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информационного подключения к локальной сети и глобальной сети Интернет, входа в информационную среду учреждения, в том числе – через Интернет, размещения гипермедиа-сообщений в информационной среде образовательного учреждения;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поиска и получения информации;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источников информации на бумажных и цифровых носителях (в том числе – в справочниках, словарях, поисковых системах);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общения в сети </w:t>
      </w:r>
      <w:proofErr w:type="spellStart"/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Интернет,взаимодействия</w:t>
      </w:r>
      <w:proofErr w:type="spellEnd"/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социальных группах и сетях, участия в форумах, групповой работы над сообщениями (вики);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создания и заполнения баз данных, на уроках информатики; наглядного представления и анализа данных средствами MS </w:t>
      </w:r>
      <w:proofErr w:type="spellStart"/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Office</w:t>
      </w:r>
      <w:proofErr w:type="spellEnd"/>
      <w:r w:rsidRPr="008636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вещественных и виртуально-наглядных моделей и коллекций основных математических и естественнонаучных объектов и явлений;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исполнения, сочинения и аранжировки музыкальных произведений с </w:t>
      </w:r>
      <w:r w:rsidRPr="008636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применением традиционных народных и современных инструментов и цифровых технологий, </w:t>
      </w:r>
      <w:r w:rsidRPr="008636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использования звуковых и музыкальных редакторов</w:t>
      </w:r>
      <w:r w:rsidRPr="008636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программирования, в том числе объектно-ориентированного для профильных групп старшей школы;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учреждения, в том числе на школьном сайте;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банку данных дидактических и методических материалов  на сервере школы, к множительной технике для тиражирования учебных и методических </w:t>
      </w:r>
      <w:proofErr w:type="spellStart"/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</w:t>
      </w:r>
      <w:proofErr w:type="spellEnd"/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-графических и аудио-видео-материалов, школьной типографии, результатов творческой и научно-исследовательской и проектной деятельности учащихся;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проведения массовых мероприятий, собраний, представлений; </w:t>
      </w: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досуга и общения обучающихся с возможностью для массового просмотра кино- и видео-материалов, организации сценической работы, театрализованных представлений, обеспеченных озвучиванием, освещением и мультимедиа сопровождением, в том числе в школьных  кружках;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выпуска школьной периодической газеты, в том числе в электронном варианте, размещая на сервере учреждения и  обеспечивая доступа к ней. </w:t>
      </w: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517" w:rsidRDefault="00A22517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419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Создание в образовательной организации информационно-</w:t>
      </w: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2419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 среды, соответствующей требованиям ФГОС</w:t>
      </w: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163"/>
        <w:gridCol w:w="3550"/>
      </w:tblGrid>
      <w:tr w:rsidR="00A24191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Необходимые средства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средств/ имеющееся в наличии</w:t>
            </w:r>
          </w:p>
        </w:tc>
      </w:tr>
      <w:tr w:rsidR="00A24191" w:rsidRPr="00A24191" w:rsidTr="00A24191">
        <w:trPr>
          <w:trHeight w:val="303"/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 экран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11/34</w:t>
            </w:r>
          </w:p>
        </w:tc>
      </w:tr>
      <w:tr w:rsidR="000F0E9D" w:rsidRPr="00A24191" w:rsidTr="00FC189F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фотопринтер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компьютерной сети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конструктор, позволяющий создавать </w:t>
            </w:r>
            <w:proofErr w:type="spellStart"/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proofErr w:type="spellEnd"/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управляемые движущиеся модели с обратной связью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цифровые датчики с интерфейсом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устройство глобального позиционирования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доска со средствами, обеспечивающими обратную связь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14/45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E9D" w:rsidRPr="00327211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F0E9D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инструменты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служебные инструменты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базами данных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электронными таблицами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работы с текстом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растровыми изображениями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векторными  изображениями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инструменты планирования деятельности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редактор подготовки презентаций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редактор видео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редактор звука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лаборатории по учебным предметам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среды для дистанционного он-</w:t>
            </w:r>
            <w:proofErr w:type="spellStart"/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 и оф-</w:t>
            </w:r>
            <w:proofErr w:type="spellStart"/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среда для интернет-публикаций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разработка планов, дорожных карт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договоров; подготовка распорядительных документов учредителя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 образовательной организации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подготовка программ формирования ИКТ-компетентности работников образовательной организации (индивидуальных программ для каждого работника)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Отражение образовательной деятельности в информационной среде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размещаются творческие работы учителей и обучающихся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связь учителей, администрации, родителей, органов управления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 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методическая поддержка учителей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Компоненты на бумажных носителях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Учебники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100% / 100%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Компоненты на CD и DVD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</w:t>
            </w:r>
          </w:p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Имеется по всем предметам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наглядные пособия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Имеется по всем предметам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тренажеры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практикумы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Имеется по всем предметам</w:t>
            </w:r>
          </w:p>
        </w:tc>
      </w:tr>
    </w:tbl>
    <w:p w:rsidR="00A24191" w:rsidRPr="00A24191" w:rsidRDefault="00A24191" w:rsidP="00A24191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32D" w:rsidRPr="0081432D" w:rsidRDefault="0081432D" w:rsidP="0081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</w:pPr>
      <w:r w:rsidRPr="0081432D"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 xml:space="preserve">3.2.6. Обоснование необходимых изменений в имеющихся условиях в соответствии с приоритетами </w:t>
      </w:r>
      <w:r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>ООП ООО</w:t>
      </w:r>
    </w:p>
    <w:p w:rsidR="0081432D" w:rsidRPr="0081432D" w:rsidRDefault="0081432D" w:rsidP="0081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81432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Школе</w:t>
      </w:r>
      <w:r w:rsidRPr="0081432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созданы необходимые условия для реализации ООП 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ООО, но есть ещё </w:t>
      </w:r>
      <w:r w:rsidRPr="0081432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нерешённые проблемы. Необходимы дальнейшие изменения.</w:t>
      </w:r>
    </w:p>
    <w:p w:rsidR="0081432D" w:rsidRPr="0081432D" w:rsidRDefault="0081432D" w:rsidP="0081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955"/>
      </w:tblGrid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необходимо изменять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Кадровые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творческого и профессионального роста педагогов, стимулирова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инновационной деятельности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П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сихолого-педагогические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5" w:type="dxa"/>
          </w:tcPr>
          <w:p w:rsidR="007607B1" w:rsidRPr="0081432D" w:rsidRDefault="007607B1" w:rsidP="007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единую психолого-педагогическую службу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колы, обеспечивающую эффективное психолого-педагогическое сопровождение всех участников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стимулирование педагогических работников за высокие результативность  работы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lastRenderedPageBreak/>
              <w:t>М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атериально-технические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всех кабинетов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интерактивным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учебно-лабораторным оборудованием.</w:t>
            </w:r>
          </w:p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отдельных помещений для занятий внеурочной деятельностью.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7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И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-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методическое обеспечени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школьной библиотеки, </w:t>
            </w:r>
            <w:proofErr w:type="spellStart"/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</w:t>
            </w:r>
            <w:proofErr w:type="spellEnd"/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ЭОР и ЦОР, приобретение учебников с электронным приложением.</w:t>
            </w:r>
          </w:p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школьной библиотеки до информационно-учебного центра.</w:t>
            </w:r>
          </w:p>
        </w:tc>
      </w:tr>
    </w:tbl>
    <w:p w:rsidR="00830A63" w:rsidRDefault="00830A63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830A63" w:rsidSect="00FF7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9D" w:rsidRDefault="000F0E9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A63" w:rsidRPr="00FD680A" w:rsidRDefault="00830A63" w:rsidP="00FD680A">
      <w:pPr>
        <w:pStyle w:val="a4"/>
        <w:numPr>
          <w:ilvl w:val="2"/>
          <w:numId w:val="2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достижения целевых ориентиров в системе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157"/>
      </w:tblGrid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ориентир в системе условий</w:t>
            </w:r>
          </w:p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Механизмы достижения целевых ориентиров в системе</w:t>
            </w:r>
          </w:p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условий (мероприятия)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Наличие локальных нормативных правовых актов и их использование всеми субъектами образовательно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разработка и утверждение локальных нормативных правовых актов в соответствии с Уставом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внесение изменений в локальные нормативные правовые акты в соответствии с изменением действующего законодательства;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качественное правовое обеспечение всех направлений деятельности основной школы в соответствии с ООП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</w:p>
        </w:tc>
      </w:tr>
      <w:tr w:rsidR="00830A63" w:rsidRPr="00830A63" w:rsidTr="005D45EC">
        <w:trPr>
          <w:trHeight w:val="752"/>
        </w:trPr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Наличие учебного плана, учитывающего разные формы учебной деятельности, динамического расписания учебных занятий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реализация планов работы методических объединений, службы сопровождения 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-  реализация плана </w:t>
            </w:r>
            <w:proofErr w:type="spellStart"/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Наличие педагогов, способных реализовать ООП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ФГОС ООО (по квалификации, по опыту, наличию званий)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подбор квалифицированных кадров;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повышение квалификации педагогических работников;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аттестация педагогических работников;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мониторинг инновационной готовности и профессиональной компетентности педагогических работников;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эффективное методическое сопровождение деятельности педагогических работников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BD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Обоснованное и эффективное использование информационной среды (локальной среды, сайта, цифровых образовательных ресурсов, владение ИКТ-технологиями педагогами) в образовательно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    приобретение цифровых образовательных ресурсов;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повышение профессиональной компетентности педагогических работников по программам информатизации образовательного пространства;</w:t>
            </w:r>
          </w:p>
          <w:p w:rsidR="00830A63" w:rsidRPr="00830A63" w:rsidRDefault="00830A63" w:rsidP="00BD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-   качественная организация работы официального сайта 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колы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BD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использования списка учебников для реализации задач ООП 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; наличие и оптимальность других учебных и дидактических материалов, включая цифровые образовательные ресурсы, частота их использования учащимися на индивидуальном уровне</w:t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приобретение учебников, учебных пособий, цифровых образовательных ресурсов для основной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аттестация учебных кабинетов через проведение смотра учебных кабинетов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эффективное методическое сопровождение деятельности педагогических работников основной  школы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Соответствие условий физического воспитания гигиеническим требованиям; обеспеченность горячим питанием, наличие лицензированного медицинского кабинета, состояние здоровья учащихся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    эффективная работа спортивно-оздоровительного комплекса;</w:t>
            </w:r>
          </w:p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    эф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фективная работа столовой школы.</w:t>
            </w:r>
          </w:p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5631" w:rsidRDefault="0083563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835631" w:rsidSect="00830A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5631" w:rsidRDefault="0083563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E11" w:rsidRPr="00FD680A" w:rsidRDefault="00143E11" w:rsidP="00FD680A">
      <w:pPr>
        <w:pStyle w:val="a4"/>
        <w:numPr>
          <w:ilvl w:val="2"/>
          <w:numId w:val="2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84663479"/>
      <w:r w:rsidRPr="00FD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Сетевой график (дорожная карта) по формированию необходимой </w:t>
      </w:r>
      <w:bookmarkStart w:id="1" w:name="_Toc410654087"/>
      <w:r w:rsidRPr="00FD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условий</w:t>
      </w:r>
      <w:bookmarkEnd w:id="0"/>
      <w:bookmarkEnd w:id="1"/>
    </w:p>
    <w:p w:rsidR="00555069" w:rsidRDefault="00555069" w:rsidP="00555069">
      <w:pPr>
        <w:pStyle w:val="a4"/>
        <w:spacing w:after="0" w:line="240" w:lineRule="auto"/>
        <w:ind w:left="132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9213"/>
        <w:gridCol w:w="2771"/>
      </w:tblGrid>
      <w:tr w:rsidR="00555069" w:rsidTr="00555069">
        <w:tc>
          <w:tcPr>
            <w:tcW w:w="2836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55069" w:rsidTr="00555069">
        <w:tc>
          <w:tcPr>
            <w:tcW w:w="2836" w:type="dxa"/>
            <w:vMerge w:val="restart"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обеспечение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приказов, локальных </w:t>
            </w: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тов, регламентирующих реализацию ФГОС ООО, доведение нормативных документов до сведения всех </w:t>
            </w: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заинтересованных лиц</w:t>
            </w:r>
          </w:p>
        </w:tc>
        <w:tc>
          <w:tcPr>
            <w:tcW w:w="2771" w:type="dxa"/>
          </w:tcPr>
          <w:p w:rsidR="00555069" w:rsidRPr="00DC7C64" w:rsidRDefault="00555069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март-май </w:t>
            </w:r>
            <w:r w:rsidR="003C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05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делирование учебного плана ОУ с </w:t>
            </w:r>
            <w:r w:rsidRPr="008B005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том методических рекомендаций и социального запроса родителей (законных представителей) </w:t>
            </w:r>
            <w:r w:rsidRPr="008B005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771" w:type="dxa"/>
          </w:tcPr>
          <w:p w:rsidR="00555069" w:rsidRPr="00DC7C64" w:rsidRDefault="003C4DF1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в августе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ООП ООО </w:t>
            </w: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формирования универсальных учебных действий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 списка учебников и учеб</w:t>
            </w: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ных пособий, используемых в образовательной деятельности в соответствии с ФГОС основного общего образования</w:t>
            </w:r>
          </w:p>
        </w:tc>
        <w:tc>
          <w:tcPr>
            <w:tcW w:w="2771" w:type="dxa"/>
          </w:tcPr>
          <w:p w:rsidR="00555069" w:rsidRPr="00DC7C64" w:rsidRDefault="003C4DF1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в январе</w:t>
            </w:r>
          </w:p>
        </w:tc>
      </w:tr>
      <w:tr w:rsidR="00555069" w:rsidTr="00555069">
        <w:tc>
          <w:tcPr>
            <w:tcW w:w="2836" w:type="dxa"/>
            <w:vMerge w:val="restart"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Определение объема расходов, необ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ходимых для реализации ООП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достижения планируемых результатов, а также механизма их формирования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январь-июнь </w:t>
            </w:r>
          </w:p>
          <w:p w:rsidR="00555069" w:rsidRPr="00DC7C64" w:rsidRDefault="00555069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771" w:type="dxa"/>
          </w:tcPr>
          <w:p w:rsidR="00555069" w:rsidRPr="00DC7C64" w:rsidRDefault="003C4DF1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3C4DF1" w:rsidTr="00106141">
        <w:trPr>
          <w:trHeight w:val="562"/>
        </w:trPr>
        <w:tc>
          <w:tcPr>
            <w:tcW w:w="2836" w:type="dxa"/>
            <w:vMerge w:val="restart"/>
          </w:tcPr>
          <w:p w:rsidR="003C4DF1" w:rsidRDefault="003C4DF1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3C4DF1" w:rsidRPr="00555069" w:rsidRDefault="003C4DF1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в планы методических объединений, вопросов по изучению требований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ООО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примерных программ учебных предметов</w:t>
            </w:r>
          </w:p>
        </w:tc>
        <w:tc>
          <w:tcPr>
            <w:tcW w:w="2771" w:type="dxa"/>
          </w:tcPr>
          <w:p w:rsidR="003C4DF1" w:rsidRDefault="003C4DF1" w:rsidP="00A2251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имеющихся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Школе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условий и ресурсного обеспечения реализации ООП  ООО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2771" w:type="dxa"/>
          </w:tcPr>
          <w:p w:rsidR="0006385C" w:rsidRPr="0006385C" w:rsidRDefault="003C4DF1" w:rsidP="00A22517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в апреле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учебного  плана  в соответствии с Федеральным перечнем и требованиями ООП ООО </w:t>
            </w:r>
          </w:p>
        </w:tc>
        <w:tc>
          <w:tcPr>
            <w:tcW w:w="2771" w:type="dxa"/>
          </w:tcPr>
          <w:p w:rsidR="0006385C" w:rsidRPr="0006385C" w:rsidRDefault="0006385C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 апрель </w:t>
            </w:r>
          </w:p>
          <w:p w:rsidR="0006385C" w:rsidRPr="0006385C" w:rsidRDefault="003C4DF1" w:rsidP="00A22517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06385C" w:rsidTr="00555069">
        <w:tc>
          <w:tcPr>
            <w:tcW w:w="2836" w:type="dxa"/>
            <w:vMerge w:val="restart"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</w:t>
            </w: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отребностей и профессиональных затруднений работников ОУ и </w:t>
            </w: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изменений в план курсовой </w:t>
            </w: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педагогов ОУ</w:t>
            </w:r>
          </w:p>
        </w:tc>
        <w:tc>
          <w:tcPr>
            <w:tcW w:w="2771" w:type="dxa"/>
          </w:tcPr>
          <w:p w:rsidR="0006385C" w:rsidRPr="00DC7C64" w:rsidRDefault="003C4DF1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в я</w:t>
            </w:r>
            <w:r w:rsid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Pr="00DC7C64" w:rsidRDefault="0006385C" w:rsidP="00555069">
            <w:pPr>
              <w:pStyle w:val="a4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Default="0006385C" w:rsidP="005D45EC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771" w:type="dxa"/>
          </w:tcPr>
          <w:p w:rsidR="0006385C" w:rsidRPr="00DC7C64" w:rsidRDefault="0006385C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Создание (корректировка) </w:t>
            </w:r>
            <w:proofErr w:type="spellStart"/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плана­</w:t>
            </w:r>
            <w:r w:rsidRPr="00DC7C6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графика</w:t>
            </w:r>
            <w:proofErr w:type="spellEnd"/>
            <w:r w:rsidRPr="00DC7C6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повышения квалификации педа</w:t>
            </w: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2771" w:type="dxa"/>
          </w:tcPr>
          <w:p w:rsidR="0006385C" w:rsidRPr="00DC7C64" w:rsidRDefault="003C4DF1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 (апрель, ноябрь)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5D45E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педагогов в работе проблемных семинаров по вопросам </w:t>
            </w:r>
          </w:p>
          <w:p w:rsidR="0006385C" w:rsidRDefault="0006385C" w:rsidP="005D45EC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771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071F8" w:rsidTr="00555069">
        <w:tc>
          <w:tcPr>
            <w:tcW w:w="2836" w:type="dxa"/>
            <w:vMerge w:val="restart"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V.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D071F8" w:rsidRPr="0006385C" w:rsidRDefault="00D071F8" w:rsidP="003C4DF1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родительск</w:t>
            </w:r>
            <w:r w:rsidR="003C4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собрани</w:t>
            </w:r>
            <w:r w:rsidR="003C4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</w:tcPr>
          <w:p w:rsidR="00D071F8" w:rsidRPr="0006385C" w:rsidRDefault="003C4DF1" w:rsidP="003C4DF1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D07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ОО информационных материалов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771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изучения общественно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мнения по вопросам реализации ФГОС и внесения возможных дополнений в содержание ООП 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71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публичной отчетности образовательного учреждения о ходе и реализации введения ФГОС</w:t>
            </w:r>
          </w:p>
        </w:tc>
        <w:tc>
          <w:tcPr>
            <w:tcW w:w="2771" w:type="dxa"/>
          </w:tcPr>
          <w:p w:rsidR="00D071F8" w:rsidRPr="00DC7C64" w:rsidRDefault="003C4DF1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педагогических работников: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внеурочной деятельности обучающихся;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текущей и итоговой оценки достижения планируемых результатов;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ресурсов времени для организации домашней работы обучающихся;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перечня и рекомендаций по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ованию интерактивных технологий</w:t>
            </w:r>
          </w:p>
        </w:tc>
        <w:tc>
          <w:tcPr>
            <w:tcW w:w="2771" w:type="dxa"/>
          </w:tcPr>
          <w:p w:rsidR="00D071F8" w:rsidRPr="00DC7C64" w:rsidRDefault="003C4DF1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5F79E3" w:rsidTr="00555069">
        <w:tc>
          <w:tcPr>
            <w:tcW w:w="2836" w:type="dxa"/>
            <w:vMerge w:val="restart"/>
          </w:tcPr>
          <w:p w:rsidR="005F79E3" w:rsidRPr="00DC7C64" w:rsidRDefault="005F79E3" w:rsidP="005F79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Материально­</w:t>
            </w:r>
          </w:p>
          <w:p w:rsidR="005F79E3" w:rsidRDefault="005F79E3" w:rsidP="005F79E3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материально­ технического обеспечения реализации ФГОС основного общего образования</w:t>
            </w:r>
          </w:p>
        </w:tc>
        <w:tc>
          <w:tcPr>
            <w:tcW w:w="2771" w:type="dxa"/>
          </w:tcPr>
          <w:p w:rsidR="005F79E3" w:rsidRPr="00DC7C64" w:rsidRDefault="005F79E3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bookmarkStart w:id="2" w:name="_GoBack"/>
            <w:bookmarkEnd w:id="2"/>
            <w:r w:rsidR="003C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ежегодно</w:t>
            </w:r>
          </w:p>
        </w:tc>
      </w:tr>
      <w:tr w:rsidR="005F79E3" w:rsidTr="00555069">
        <w:tc>
          <w:tcPr>
            <w:tcW w:w="2836" w:type="dxa"/>
            <w:vMerge/>
          </w:tcPr>
          <w:p w:rsidR="005F79E3" w:rsidRDefault="005F79E3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</w:t>
            </w:r>
            <w:proofErr w:type="spellStart"/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</w:t>
            </w: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но­технической</w:t>
            </w:r>
            <w:proofErr w:type="spellEnd"/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базы ОО требованиям 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771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5F79E3" w:rsidTr="00555069">
        <w:tc>
          <w:tcPr>
            <w:tcW w:w="2836" w:type="dxa"/>
            <w:vMerge/>
          </w:tcPr>
          <w:p w:rsidR="005F79E3" w:rsidRDefault="005F79E3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</w:t>
            </w:r>
            <w:proofErr w:type="spellStart"/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информационно­образовательной</w:t>
            </w:r>
            <w:proofErr w:type="spellEnd"/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требованиям ФГОС основного общего образования</w:t>
            </w:r>
          </w:p>
        </w:tc>
        <w:tc>
          <w:tcPr>
            <w:tcW w:w="2771" w:type="dxa"/>
          </w:tcPr>
          <w:p w:rsidR="005F79E3" w:rsidRPr="00DC7C64" w:rsidRDefault="005F79E3" w:rsidP="003C4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  <w:r w:rsidR="003C4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ежегодно</w:t>
            </w:r>
          </w:p>
        </w:tc>
      </w:tr>
      <w:tr w:rsidR="005F79E3" w:rsidTr="00555069">
        <w:tc>
          <w:tcPr>
            <w:tcW w:w="2836" w:type="dxa"/>
            <w:vMerge/>
          </w:tcPr>
          <w:p w:rsidR="005F79E3" w:rsidRDefault="005F79E3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</w:t>
            </w:r>
            <w:proofErr w:type="spellStart"/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библиотечно­информационного</w:t>
            </w:r>
            <w:proofErr w:type="spellEnd"/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771" w:type="dxa"/>
          </w:tcPr>
          <w:p w:rsidR="005F79E3" w:rsidRPr="00DC7C64" w:rsidRDefault="003C4DF1" w:rsidP="00A225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555069" w:rsidRPr="00143E11" w:rsidRDefault="00555069" w:rsidP="00555069">
      <w:pPr>
        <w:pStyle w:val="a4"/>
        <w:spacing w:after="0" w:line="240" w:lineRule="auto"/>
        <w:ind w:left="132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E11" w:rsidRDefault="00143E11" w:rsidP="00143E1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69" w:rsidRDefault="00555069" w:rsidP="00143E1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69" w:rsidRPr="00143E11" w:rsidRDefault="00555069" w:rsidP="00143E1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5D45EC" w:rsidSect="00DC7C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45EC" w:rsidRPr="005D45EC" w:rsidRDefault="005D45EC" w:rsidP="00FD680A">
      <w:pPr>
        <w:pStyle w:val="a4"/>
        <w:numPr>
          <w:ilvl w:val="2"/>
          <w:numId w:val="23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4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Контроль состояни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  <w:r w:rsidRPr="005D4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системы условий</w:t>
      </w:r>
    </w:p>
    <w:p w:rsidR="00FD680A" w:rsidRPr="00FD680A" w:rsidRDefault="00FD680A" w:rsidP="00FD680A">
      <w:pPr>
        <w:pStyle w:val="a3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 xml:space="preserve">Для обеспечения эффективности реализации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FD680A">
        <w:rPr>
          <w:rFonts w:ascii="Times New Roman" w:hAnsi="Times New Roman" w:cs="Times New Roman"/>
          <w:sz w:val="24"/>
          <w:szCs w:val="24"/>
        </w:rPr>
        <w:t xml:space="preserve"> необходимы анализ и совершенствование существующей 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D680A">
        <w:rPr>
          <w:rFonts w:ascii="Times New Roman" w:hAnsi="Times New Roman" w:cs="Times New Roman"/>
          <w:sz w:val="24"/>
          <w:szCs w:val="24"/>
        </w:rPr>
        <w:t>коле системы ВШК с учетом новых требований как к результатам, так и к процессу их получения.</w:t>
      </w:r>
    </w:p>
    <w:p w:rsidR="00FD680A" w:rsidRPr="00FD680A" w:rsidRDefault="00FD680A" w:rsidP="00FD680A">
      <w:pPr>
        <w:pStyle w:val="a3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 xml:space="preserve">Работа по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680A">
        <w:rPr>
          <w:rFonts w:ascii="Times New Roman" w:hAnsi="Times New Roman" w:cs="Times New Roman"/>
          <w:sz w:val="24"/>
          <w:szCs w:val="24"/>
        </w:rPr>
        <w:t xml:space="preserve">ОО требует дополнить перечень традиционных контрольных действий новыми, позволяющими охватить все аспекты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680A">
        <w:rPr>
          <w:rFonts w:ascii="Times New Roman" w:hAnsi="Times New Roman" w:cs="Times New Roman"/>
          <w:sz w:val="24"/>
          <w:szCs w:val="24"/>
        </w:rPr>
        <w:t xml:space="preserve"> в условиях введения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680A">
        <w:rPr>
          <w:rFonts w:ascii="Times New Roman" w:hAnsi="Times New Roman" w:cs="Times New Roman"/>
          <w:sz w:val="24"/>
          <w:szCs w:val="24"/>
        </w:rPr>
        <w:t xml:space="preserve">ОО.  Одним из таких контрольных действий является организация мониторинга за </w:t>
      </w:r>
      <w:proofErr w:type="spellStart"/>
      <w:r w:rsidRPr="00FD680A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D680A">
        <w:rPr>
          <w:rFonts w:ascii="Times New Roman" w:hAnsi="Times New Roman" w:cs="Times New Roman"/>
          <w:sz w:val="24"/>
          <w:szCs w:val="24"/>
        </w:rPr>
        <w:t xml:space="preserve"> условий  реализации ООП </w:t>
      </w:r>
      <w:r w:rsidR="008558C4">
        <w:rPr>
          <w:rFonts w:ascii="Times New Roman" w:hAnsi="Times New Roman" w:cs="Times New Roman"/>
          <w:sz w:val="24"/>
          <w:szCs w:val="24"/>
        </w:rPr>
        <w:t>О</w:t>
      </w:r>
      <w:r w:rsidRPr="00FD680A">
        <w:rPr>
          <w:rFonts w:ascii="Times New Roman" w:hAnsi="Times New Roman" w:cs="Times New Roman"/>
          <w:sz w:val="24"/>
          <w:szCs w:val="24"/>
        </w:rPr>
        <w:t xml:space="preserve">ОО. Мониторинг позволяет оценить ход выполнения </w:t>
      </w:r>
      <w:r w:rsidR="008558C4">
        <w:rPr>
          <w:rFonts w:ascii="Times New Roman" w:hAnsi="Times New Roman" w:cs="Times New Roman"/>
          <w:sz w:val="24"/>
          <w:szCs w:val="24"/>
        </w:rPr>
        <w:t>ООП ООО</w:t>
      </w:r>
      <w:r w:rsidRPr="00FD680A">
        <w:rPr>
          <w:rFonts w:ascii="Times New Roman" w:hAnsi="Times New Roman" w:cs="Times New Roman"/>
          <w:sz w:val="24"/>
          <w:szCs w:val="24"/>
        </w:rPr>
        <w:t xml:space="preserve">, увидеть отклонения от запланированных результатов, внести необходимые коррективы в реализацию </w:t>
      </w:r>
      <w:r w:rsidR="008558C4">
        <w:rPr>
          <w:rFonts w:ascii="Times New Roman" w:hAnsi="Times New Roman" w:cs="Times New Roman"/>
          <w:sz w:val="24"/>
          <w:szCs w:val="24"/>
        </w:rPr>
        <w:t>ООП ООО</w:t>
      </w:r>
      <w:r w:rsidRPr="00FD680A">
        <w:rPr>
          <w:rFonts w:ascii="Times New Roman" w:hAnsi="Times New Roman" w:cs="Times New Roman"/>
          <w:sz w:val="24"/>
          <w:szCs w:val="24"/>
        </w:rPr>
        <w:t xml:space="preserve"> и в конечном итоге достигнуть  необходимые результаты. Поэтому контроль за  стоянием системы условий включает в себя следующие направления: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>мониторинг системы условий по определённым индикаторам;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 xml:space="preserve">внесение необходимых корректив в систему условий (внесение изменений и дополнений в </w:t>
      </w:r>
      <w:r w:rsidR="008558C4">
        <w:rPr>
          <w:rFonts w:ascii="Times New Roman" w:hAnsi="Times New Roman" w:cs="Times New Roman"/>
          <w:sz w:val="24"/>
          <w:szCs w:val="24"/>
        </w:rPr>
        <w:t>ООП ООО</w:t>
      </w:r>
      <w:r w:rsidRPr="00FD680A">
        <w:rPr>
          <w:rFonts w:ascii="Times New Roman" w:hAnsi="Times New Roman" w:cs="Times New Roman"/>
          <w:sz w:val="24"/>
          <w:szCs w:val="24"/>
        </w:rPr>
        <w:t>);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>пр</w:t>
      </w:r>
      <w:r w:rsidR="008558C4">
        <w:rPr>
          <w:rFonts w:ascii="Times New Roman" w:hAnsi="Times New Roman" w:cs="Times New Roman"/>
          <w:sz w:val="24"/>
          <w:szCs w:val="24"/>
        </w:rPr>
        <w:t>инятие управленческих решений (</w:t>
      </w:r>
      <w:r w:rsidRPr="00FD680A">
        <w:rPr>
          <w:rFonts w:ascii="Times New Roman" w:hAnsi="Times New Roman" w:cs="Times New Roman"/>
          <w:sz w:val="24"/>
          <w:szCs w:val="24"/>
        </w:rPr>
        <w:t>издание необходимых приказов);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>аналитическая деятельности по оценке достигнутых результатов (аналитические отчёты, выступления перед участниками образовательн</w:t>
      </w:r>
      <w:r w:rsidR="008558C4">
        <w:rPr>
          <w:rFonts w:ascii="Times New Roman" w:hAnsi="Times New Roman" w:cs="Times New Roman"/>
          <w:sz w:val="24"/>
          <w:szCs w:val="24"/>
        </w:rPr>
        <w:t>ых отношений</w:t>
      </w:r>
      <w:r w:rsidRPr="00FD680A">
        <w:rPr>
          <w:rFonts w:ascii="Times New Roman" w:hAnsi="Times New Roman" w:cs="Times New Roman"/>
          <w:sz w:val="24"/>
          <w:szCs w:val="24"/>
        </w:rPr>
        <w:t>, публичный отчёт, размещение информации  на школьном сайте).</w:t>
      </w:r>
    </w:p>
    <w:p w:rsidR="00FD680A" w:rsidRDefault="00FD680A" w:rsidP="00FD6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BD2" w:rsidRDefault="007C1BD2" w:rsidP="00FD6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BD2" w:rsidRPr="007C1BD2" w:rsidRDefault="007C1BD2" w:rsidP="007C1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BD2">
        <w:rPr>
          <w:rFonts w:ascii="Times New Roman" w:eastAsia="Calibri" w:hAnsi="Times New Roman" w:cs="Times New Roman"/>
          <w:b/>
          <w:sz w:val="24"/>
          <w:szCs w:val="24"/>
        </w:rPr>
        <w:t>Критерии оценки условий реализации образовательных программ</w:t>
      </w:r>
    </w:p>
    <w:p w:rsidR="007C1BD2" w:rsidRPr="007C1BD2" w:rsidRDefault="007C1BD2" w:rsidP="007C1B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5790"/>
        <w:gridCol w:w="1134"/>
        <w:gridCol w:w="1375"/>
      </w:tblGrid>
      <w:tr w:rsidR="007C1BD2" w:rsidRPr="007C1BD2" w:rsidTr="00304882">
        <w:trPr>
          <w:cantSplit/>
          <w:trHeight w:val="2003"/>
        </w:trPr>
        <w:tc>
          <w:tcPr>
            <w:tcW w:w="974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 xml:space="preserve">Группа 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550" w:type="pct"/>
            <w:textDirection w:val="btLr"/>
            <w:vAlign w:val="center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7" w:type="pct"/>
            <w:textDirection w:val="btLr"/>
            <w:vAlign w:val="center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br/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Фактический показатель</w:t>
            </w:r>
          </w:p>
        </w:tc>
      </w:tr>
      <w:tr w:rsidR="007C1BD2" w:rsidRPr="007C1BD2" w:rsidTr="00304882">
        <w:trPr>
          <w:trHeight w:val="96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 xml:space="preserve">Кадровые 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7C1BD2">
              <w:rPr>
                <w:rFonts w:ascii="Times New Roman" w:hAnsi="Times New Roman" w:cs="Times New Roman"/>
                <w:spacing w:val="-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  <w:r w:rsidRPr="007C1BD2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7C1BD2">
              <w:rPr>
                <w:rFonts w:ascii="Times New Roman" w:hAnsi="Times New Roman" w:cs="Times New Roman"/>
                <w:spacing w:val="-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– первая;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– высшая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 xml:space="preserve">Численность / 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7C1BD2">
              <w:rPr>
                <w:rFonts w:ascii="Times New Roman" w:hAnsi="Times New Roman" w:cs="Times New Roman"/>
              </w:rPr>
              <w:lastRenderedPageBreak/>
              <w:t>составляет: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– до 5 лет;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– свыше 30 лет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lastRenderedPageBreak/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7C1BD2">
              <w:rPr>
                <w:rFonts w:ascii="Times New Roman" w:hAnsi="Times New Roman" w:cs="Times New Roman"/>
                <w:spacing w:val="-6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7C1BD2">
              <w:rPr>
                <w:rFonts w:ascii="Times New Roman" w:hAnsi="Times New Roman" w:cs="Times New Roman"/>
                <w:spacing w:val="-4"/>
              </w:rPr>
              <w:t>организации</w:t>
            </w:r>
            <w:r w:rsidRPr="007C1BD2">
              <w:rPr>
                <w:rFonts w:ascii="Times New Roman" w:hAnsi="Times New Roman" w:cs="Times New Roman"/>
                <w:spacing w:val="-6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tcBorders>
              <w:lef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  <w:tcBorders>
              <w:top w:val="single" w:sz="4" w:space="0" w:color="FFFFFF"/>
              <w:left w:val="single" w:sz="4" w:space="0" w:color="auto"/>
            </w:tcBorders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 xml:space="preserve">Численность / удельный вес численности педагогических работников, охваченных непрерывным профессиональным образованиям: 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– тренинги, обучающие семинары, стажировки;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– вне программ повышения квалификации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 xml:space="preserve">Численность / удельный вес численности педагогических работников, принимающих участие в обобщении и распространении педагогического опыта (открытые уроки, выступления, мастер-классы и др.) 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 w:val="restar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педагогов-психологов в штатном расписании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социальных педагогов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 xml:space="preserve">Доля педагогических работников с вмененным функционалом </w:t>
            </w:r>
            <w:proofErr w:type="spellStart"/>
            <w:r w:rsidRPr="007C1BD2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7C1BD2">
              <w:rPr>
                <w:rFonts w:ascii="Times New Roman" w:hAnsi="Times New Roman" w:cs="Times New Roman"/>
              </w:rPr>
              <w:t xml:space="preserve"> в общем количестве педагогических работников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C1BD2">
              <w:rPr>
                <w:rFonts w:ascii="Times New Roman" w:hAnsi="Times New Roman" w:cs="Times New Roman"/>
              </w:rPr>
              <w:t>Имеется  /</w:t>
            </w:r>
            <w:proofErr w:type="gramEnd"/>
            <w:r w:rsidRPr="007C1BD2">
              <w:rPr>
                <w:rFonts w:ascii="Times New Roman" w:hAnsi="Times New Roman" w:cs="Times New Roman"/>
              </w:rPr>
              <w:t xml:space="preserve"> не имеется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Имеется / не имеется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 w:val="restar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7C1BD2">
              <w:rPr>
                <w:rFonts w:ascii="Times New Roman" w:hAnsi="Times New Roman" w:cs="Times New Roman"/>
                <w:spacing w:val="-4"/>
              </w:rPr>
              <w:t>Оснащенность учебных кабинетов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7C1BD2">
              <w:rPr>
                <w:rFonts w:ascii="Times New Roman" w:hAnsi="Times New Roman" w:cs="Times New Roman"/>
                <w:spacing w:val="-4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7C1BD2">
              <w:rPr>
                <w:rFonts w:ascii="Times New Roman" w:hAnsi="Times New Roman" w:cs="Times New Roman"/>
              </w:rPr>
              <w:t xml:space="preserve">– </w:t>
            </w:r>
            <w:r w:rsidRPr="007C1BD2">
              <w:rPr>
                <w:rFonts w:ascii="Times New Roman" w:hAnsi="Times New Roman" w:cs="Times New Roman"/>
                <w:spacing w:val="-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7C1BD2">
              <w:rPr>
                <w:rFonts w:ascii="Times New Roman" w:hAnsi="Times New Roman" w:cs="Times New Roman"/>
                <w:spacing w:val="-4"/>
              </w:rPr>
              <w:t xml:space="preserve">– с </w:t>
            </w:r>
            <w:proofErr w:type="spellStart"/>
            <w:r w:rsidRPr="007C1BD2">
              <w:rPr>
                <w:rFonts w:ascii="Times New Roman" w:hAnsi="Times New Roman" w:cs="Times New Roman"/>
                <w:spacing w:val="-4"/>
              </w:rPr>
              <w:t>медиатекой</w:t>
            </w:r>
            <w:proofErr w:type="spellEnd"/>
            <w:r w:rsidRPr="007C1BD2">
              <w:rPr>
                <w:rFonts w:ascii="Times New Roman" w:hAnsi="Times New Roman" w:cs="Times New Roman"/>
                <w:spacing w:val="-4"/>
              </w:rPr>
              <w:t>;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7C1BD2">
              <w:rPr>
                <w:rFonts w:ascii="Times New Roman" w:hAnsi="Times New Roman" w:cs="Times New Roman"/>
                <w:spacing w:val="-4"/>
              </w:rPr>
              <w:t>– оснащенного средствами сканирования и распознавания текстов;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4"/>
              </w:rPr>
            </w:pPr>
            <w:r w:rsidRPr="007C1BD2">
              <w:rPr>
                <w:rFonts w:ascii="Times New Roman" w:hAnsi="Times New Roman" w:cs="Times New Roman"/>
                <w:spacing w:val="-4"/>
              </w:rPr>
              <w:lastRenderedPageBreak/>
              <w:t>– с выходом в интернет с компьютеров, расположенных в помещении библиотеки;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  <w:spacing w:val="-4"/>
              </w:rPr>
              <w:t>– с возможностью размножения печатных бумажных материалов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lastRenderedPageBreak/>
              <w:t>Да / нет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Чел.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кабинетов, в которых осуществляется образовательная деятельность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помещений, оборудованных для проведения лабораторных занятий и учебных исследований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 w:val="restar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 xml:space="preserve">Учебно-методическое и информационное обеспечение </w:t>
            </w: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Ед. / %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 w:rsidRPr="007C1BD2">
              <w:rPr>
                <w:rFonts w:ascii="Times New Roman" w:hAnsi="Times New Roman" w:cs="Times New Roman"/>
                <w:spacing w:val="-8"/>
              </w:rPr>
              <w:t>Соответствует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  <w:spacing w:val="-8"/>
              </w:rPr>
              <w:t>/ не соответствует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Наличие общедоступного перечня информационных образовательных ресурсов интернета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rPr>
          <w:trHeight w:val="1064"/>
        </w:trPr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Ед.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1BD2" w:rsidRPr="007C1BD2" w:rsidTr="00304882">
        <w:tc>
          <w:tcPr>
            <w:tcW w:w="974" w:type="pct"/>
            <w:vMerge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9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  <w:r w:rsidRPr="007C1BD2">
              <w:rPr>
                <w:rFonts w:ascii="Times New Roman" w:hAnsi="Times New Roman" w:cs="Times New Roman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550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 w:rsidRPr="007C1BD2">
              <w:rPr>
                <w:rFonts w:ascii="Times New Roman" w:hAnsi="Times New Roman" w:cs="Times New Roman"/>
                <w:spacing w:val="-8"/>
              </w:rPr>
              <w:t xml:space="preserve">Соответствует / </w:t>
            </w:r>
          </w:p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  <w:spacing w:val="-8"/>
              </w:rPr>
            </w:pPr>
            <w:r w:rsidRPr="007C1BD2">
              <w:rPr>
                <w:rFonts w:ascii="Times New Roman" w:hAnsi="Times New Roman" w:cs="Times New Roman"/>
                <w:spacing w:val="-8"/>
              </w:rPr>
              <w:t>не соответствует</w:t>
            </w:r>
          </w:p>
        </w:tc>
        <w:tc>
          <w:tcPr>
            <w:tcW w:w="667" w:type="pct"/>
          </w:tcPr>
          <w:p w:rsidR="007C1BD2" w:rsidRPr="007C1BD2" w:rsidRDefault="007C1BD2" w:rsidP="007C1B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C1BD2" w:rsidRDefault="007C1BD2" w:rsidP="00FD6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BD2" w:rsidRPr="00FD680A" w:rsidRDefault="007C1BD2" w:rsidP="00FD6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5EC" w:rsidRPr="00FD680A" w:rsidRDefault="005D45EC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AF0" w:rsidRPr="00343AF0" w:rsidRDefault="00343AF0" w:rsidP="00343A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AF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реализации ООП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43AF0">
        <w:rPr>
          <w:rFonts w:ascii="Times New Roman" w:hAnsi="Times New Roman" w:cs="Times New Roman"/>
          <w:sz w:val="24"/>
          <w:szCs w:val="24"/>
          <w:lang w:eastAsia="ru-RU"/>
        </w:rPr>
        <w:t>ОО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343AF0">
        <w:rPr>
          <w:rFonts w:ascii="Times New Roman" w:hAnsi="Times New Roman" w:cs="Times New Roman"/>
          <w:sz w:val="24"/>
          <w:szCs w:val="24"/>
          <w:lang w:eastAsia="ru-RU"/>
        </w:rPr>
        <w:t>, учащихся, определяемая по результатам социологических опросов.</w:t>
      </w:r>
    </w:p>
    <w:p w:rsidR="005D45EC" w:rsidRPr="00FD680A" w:rsidRDefault="005D45EC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FAD" w:rsidRPr="002860C6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4FAD" w:rsidRPr="002860C6" w:rsidSect="005D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21" w:rsidRDefault="002D4F21" w:rsidP="00BA209C">
      <w:pPr>
        <w:spacing w:after="0" w:line="240" w:lineRule="auto"/>
      </w:pPr>
      <w:r>
        <w:separator/>
      </w:r>
    </w:p>
  </w:endnote>
  <w:endnote w:type="continuationSeparator" w:id="0">
    <w:p w:rsidR="002D4F21" w:rsidRDefault="002D4F21" w:rsidP="00BA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713369"/>
      <w:docPartObj>
        <w:docPartGallery w:val="Page Numbers (Bottom of Page)"/>
        <w:docPartUnique/>
      </w:docPartObj>
    </w:sdtPr>
    <w:sdtContent>
      <w:p w:rsidR="00304882" w:rsidRDefault="003048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DF1">
          <w:rPr>
            <w:noProof/>
          </w:rPr>
          <w:t>15</w:t>
        </w:r>
        <w:r>
          <w:fldChar w:fldCharType="end"/>
        </w:r>
      </w:p>
    </w:sdtContent>
  </w:sdt>
  <w:p w:rsidR="00304882" w:rsidRDefault="00304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21" w:rsidRDefault="002D4F21" w:rsidP="00BA209C">
      <w:pPr>
        <w:spacing w:after="0" w:line="240" w:lineRule="auto"/>
      </w:pPr>
      <w:r>
        <w:separator/>
      </w:r>
    </w:p>
  </w:footnote>
  <w:footnote w:type="continuationSeparator" w:id="0">
    <w:p w:rsidR="002D4F21" w:rsidRDefault="002D4F21" w:rsidP="00BA209C">
      <w:pPr>
        <w:spacing w:after="0" w:line="240" w:lineRule="auto"/>
      </w:pPr>
      <w:r>
        <w:continuationSeparator/>
      </w:r>
    </w:p>
  </w:footnote>
  <w:footnote w:id="1">
    <w:p w:rsidR="00304882" w:rsidRPr="00FF359E" w:rsidRDefault="00304882" w:rsidP="007C1BD2">
      <w:pPr>
        <w:pStyle w:val="ae"/>
        <w:spacing w:line="360" w:lineRule="auto"/>
        <w:jc w:val="both"/>
        <w:rPr>
          <w:rFonts w:ascii="Times New Roman" w:hAnsi="Times New Roman"/>
        </w:rPr>
      </w:pPr>
      <w:r w:rsidRPr="00FF359E">
        <w:rPr>
          <w:rStyle w:val="af0"/>
          <w:rFonts w:ascii="Times New Roman" w:hAnsi="Times New Roman"/>
        </w:rPr>
        <w:footnoteRef/>
      </w:r>
      <w:r w:rsidRPr="00FF359E">
        <w:rPr>
          <w:rFonts w:ascii="Times New Roman" w:hAnsi="Times New Roman"/>
        </w:rPr>
        <w:t xml:space="preserve"> 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6D25274"/>
    <w:multiLevelType w:val="hybridMultilevel"/>
    <w:tmpl w:val="EF4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46D9"/>
    <w:multiLevelType w:val="hybridMultilevel"/>
    <w:tmpl w:val="79E4984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A7686"/>
    <w:multiLevelType w:val="hybridMultilevel"/>
    <w:tmpl w:val="E982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B2BF6"/>
    <w:multiLevelType w:val="hybridMultilevel"/>
    <w:tmpl w:val="140E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5DAF"/>
    <w:multiLevelType w:val="multilevel"/>
    <w:tmpl w:val="7B82C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8" w15:restartNumberingAfterBreak="0">
    <w:nsid w:val="23B21FF4"/>
    <w:multiLevelType w:val="hybridMultilevel"/>
    <w:tmpl w:val="0D32A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84718"/>
    <w:multiLevelType w:val="hybridMultilevel"/>
    <w:tmpl w:val="C842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3793"/>
    <w:multiLevelType w:val="hybridMultilevel"/>
    <w:tmpl w:val="DF84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1749C"/>
    <w:multiLevelType w:val="hybridMultilevel"/>
    <w:tmpl w:val="7648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C091F"/>
    <w:multiLevelType w:val="multilevel"/>
    <w:tmpl w:val="10DAED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13" w15:restartNumberingAfterBreak="0">
    <w:nsid w:val="31C9323F"/>
    <w:multiLevelType w:val="hybridMultilevel"/>
    <w:tmpl w:val="8E746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2833664"/>
    <w:multiLevelType w:val="hybridMultilevel"/>
    <w:tmpl w:val="5B1A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4E91"/>
    <w:multiLevelType w:val="hybridMultilevel"/>
    <w:tmpl w:val="DCBC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97A52"/>
    <w:multiLevelType w:val="hybridMultilevel"/>
    <w:tmpl w:val="F92C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1A39"/>
    <w:multiLevelType w:val="hybridMultilevel"/>
    <w:tmpl w:val="7C28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B44E6"/>
    <w:multiLevelType w:val="hybridMultilevel"/>
    <w:tmpl w:val="5B9A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7633"/>
    <w:multiLevelType w:val="hybridMultilevel"/>
    <w:tmpl w:val="A9C6AD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7E1964"/>
    <w:multiLevelType w:val="multilevel"/>
    <w:tmpl w:val="712C19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22" w15:restartNumberingAfterBreak="0">
    <w:nsid w:val="71772ABD"/>
    <w:multiLevelType w:val="hybridMultilevel"/>
    <w:tmpl w:val="388C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2188C"/>
    <w:multiLevelType w:val="hybridMultilevel"/>
    <w:tmpl w:val="8AE0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83C18"/>
    <w:multiLevelType w:val="hybridMultilevel"/>
    <w:tmpl w:val="64C4306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C7864F8"/>
    <w:multiLevelType w:val="hybridMultilevel"/>
    <w:tmpl w:val="A11E6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F84139"/>
    <w:multiLevelType w:val="hybridMultilevel"/>
    <w:tmpl w:val="D34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5"/>
  </w:num>
  <w:num w:numId="5">
    <w:abstractNumId w:val="26"/>
  </w:num>
  <w:num w:numId="6">
    <w:abstractNumId w:val="15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25"/>
  </w:num>
  <w:num w:numId="13">
    <w:abstractNumId w:val="13"/>
  </w:num>
  <w:num w:numId="14">
    <w:abstractNumId w:val="8"/>
  </w:num>
  <w:num w:numId="15">
    <w:abstractNumId w:val="24"/>
  </w:num>
  <w:num w:numId="16">
    <w:abstractNumId w:val="6"/>
  </w:num>
  <w:num w:numId="17">
    <w:abstractNumId w:val="3"/>
  </w:num>
  <w:num w:numId="18">
    <w:abstractNumId w:val="23"/>
  </w:num>
  <w:num w:numId="19">
    <w:abstractNumId w:val="16"/>
  </w:num>
  <w:num w:numId="20">
    <w:abstractNumId w:val="10"/>
  </w:num>
  <w:num w:numId="21">
    <w:abstractNumId w:val="18"/>
  </w:num>
  <w:num w:numId="22">
    <w:abstractNumId w:val="12"/>
  </w:num>
  <w:num w:numId="23">
    <w:abstractNumId w:val="21"/>
  </w:num>
  <w:num w:numId="24">
    <w:abstractNumId w:val="14"/>
  </w:num>
  <w:num w:numId="25">
    <w:abstractNumId w:val="22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6"/>
    <w:rsid w:val="000035A1"/>
    <w:rsid w:val="00006400"/>
    <w:rsid w:val="0006385C"/>
    <w:rsid w:val="000F0E9D"/>
    <w:rsid w:val="00143E11"/>
    <w:rsid w:val="001E695B"/>
    <w:rsid w:val="00230658"/>
    <w:rsid w:val="002860C6"/>
    <w:rsid w:val="002D4F21"/>
    <w:rsid w:val="002F7C86"/>
    <w:rsid w:val="00304882"/>
    <w:rsid w:val="00313C24"/>
    <w:rsid w:val="00327211"/>
    <w:rsid w:val="00343AF0"/>
    <w:rsid w:val="003A52FE"/>
    <w:rsid w:val="003C4DF1"/>
    <w:rsid w:val="003D5388"/>
    <w:rsid w:val="003F68C2"/>
    <w:rsid w:val="0040727B"/>
    <w:rsid w:val="00416A93"/>
    <w:rsid w:val="004F76C7"/>
    <w:rsid w:val="00555069"/>
    <w:rsid w:val="005558C4"/>
    <w:rsid w:val="0057049F"/>
    <w:rsid w:val="005A31CB"/>
    <w:rsid w:val="005C733C"/>
    <w:rsid w:val="005D45EC"/>
    <w:rsid w:val="005F79E3"/>
    <w:rsid w:val="00623FE6"/>
    <w:rsid w:val="00646B5F"/>
    <w:rsid w:val="006B05B9"/>
    <w:rsid w:val="007578D8"/>
    <w:rsid w:val="00757ADD"/>
    <w:rsid w:val="007607B1"/>
    <w:rsid w:val="007C1BD2"/>
    <w:rsid w:val="007E0E5B"/>
    <w:rsid w:val="007F16B1"/>
    <w:rsid w:val="0081432D"/>
    <w:rsid w:val="00830A63"/>
    <w:rsid w:val="00835631"/>
    <w:rsid w:val="008558C4"/>
    <w:rsid w:val="0086363C"/>
    <w:rsid w:val="008B0051"/>
    <w:rsid w:val="008F5902"/>
    <w:rsid w:val="00934652"/>
    <w:rsid w:val="0095371A"/>
    <w:rsid w:val="00997686"/>
    <w:rsid w:val="009C75EE"/>
    <w:rsid w:val="00A03F32"/>
    <w:rsid w:val="00A17E4E"/>
    <w:rsid w:val="00A22517"/>
    <w:rsid w:val="00A233D3"/>
    <w:rsid w:val="00A24191"/>
    <w:rsid w:val="00AF3D04"/>
    <w:rsid w:val="00B95FC3"/>
    <w:rsid w:val="00BA209C"/>
    <w:rsid w:val="00BD3FCA"/>
    <w:rsid w:val="00BF5151"/>
    <w:rsid w:val="00CB619B"/>
    <w:rsid w:val="00CD03F2"/>
    <w:rsid w:val="00CF032C"/>
    <w:rsid w:val="00CF6011"/>
    <w:rsid w:val="00D071F8"/>
    <w:rsid w:val="00D21578"/>
    <w:rsid w:val="00D55C19"/>
    <w:rsid w:val="00D62D5D"/>
    <w:rsid w:val="00D70454"/>
    <w:rsid w:val="00DC7C64"/>
    <w:rsid w:val="00DD759A"/>
    <w:rsid w:val="00E03720"/>
    <w:rsid w:val="00E94D00"/>
    <w:rsid w:val="00E96316"/>
    <w:rsid w:val="00F13B6F"/>
    <w:rsid w:val="00F170F8"/>
    <w:rsid w:val="00F63275"/>
    <w:rsid w:val="00FC189F"/>
    <w:rsid w:val="00FC6B21"/>
    <w:rsid w:val="00FD4FAD"/>
    <w:rsid w:val="00FD5397"/>
    <w:rsid w:val="00FD680A"/>
    <w:rsid w:val="00FE43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63D5-4CA1-4273-98D9-654BE378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0C6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23F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B619B"/>
  </w:style>
  <w:style w:type="table" w:customStyle="1" w:styleId="1">
    <w:name w:val="Сетка таблицы1"/>
    <w:basedOn w:val="a1"/>
    <w:next w:val="a6"/>
    <w:uiPriority w:val="59"/>
    <w:rsid w:val="005A31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A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F6327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B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09C"/>
  </w:style>
  <w:style w:type="paragraph" w:styleId="aa">
    <w:name w:val="footer"/>
    <w:basedOn w:val="a"/>
    <w:link w:val="ab"/>
    <w:uiPriority w:val="99"/>
    <w:unhideWhenUsed/>
    <w:rsid w:val="00B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09C"/>
  </w:style>
  <w:style w:type="paragraph" w:styleId="ac">
    <w:name w:val="Balloon Text"/>
    <w:basedOn w:val="a"/>
    <w:link w:val="ad"/>
    <w:uiPriority w:val="99"/>
    <w:semiHidden/>
    <w:unhideWhenUsed/>
    <w:rsid w:val="00BA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09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C1B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C1B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7C1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.kipk.ru/_ou/up-prog-list?tid=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9481</Words>
  <Characters>54048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63403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51</cp:revision>
  <cp:lastPrinted>2015-11-28T07:50:00Z</cp:lastPrinted>
  <dcterms:created xsi:type="dcterms:W3CDTF">2015-11-20T10:46:00Z</dcterms:created>
  <dcterms:modified xsi:type="dcterms:W3CDTF">2018-06-27T08:29:00Z</dcterms:modified>
</cp:coreProperties>
</file>