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МБОУ СШ №141</w:t>
      </w:r>
    </w:p>
    <w:p w:rsidR="002030C0" w:rsidRPr="002030C0" w:rsidRDefault="0080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предмету: математика</w:t>
      </w:r>
    </w:p>
    <w:p w:rsidR="002030C0" w:rsidRPr="002030C0" w:rsidRDefault="0080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 октября 2018 г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Председатель жюр</w:t>
      </w:r>
      <w:proofErr w:type="gramStart"/>
      <w:r w:rsidRPr="002030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030C0">
        <w:rPr>
          <w:rFonts w:ascii="Times New Roman" w:hAnsi="Times New Roman" w:cs="Times New Roman"/>
          <w:sz w:val="28"/>
          <w:szCs w:val="28"/>
        </w:rPr>
        <w:t xml:space="preserve">ФИО) </w:t>
      </w:r>
      <w:r w:rsidR="008A2C74">
        <w:rPr>
          <w:rFonts w:ascii="Times New Roman" w:hAnsi="Times New Roman" w:cs="Times New Roman"/>
          <w:sz w:val="28"/>
          <w:szCs w:val="28"/>
        </w:rPr>
        <w:t xml:space="preserve">Никитина </w:t>
      </w:r>
      <w:proofErr w:type="spellStart"/>
      <w:r w:rsidR="008A2C74">
        <w:rPr>
          <w:rFonts w:ascii="Times New Roman" w:hAnsi="Times New Roman" w:cs="Times New Roman"/>
          <w:sz w:val="28"/>
          <w:szCs w:val="28"/>
        </w:rPr>
        <w:t>Ютта</w:t>
      </w:r>
      <w:proofErr w:type="spellEnd"/>
      <w:r w:rsidR="008A2C74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262"/>
        <w:gridCol w:w="1558"/>
        <w:gridCol w:w="1133"/>
        <w:gridCol w:w="1455"/>
        <w:gridCol w:w="1631"/>
      </w:tblGrid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МН12-2</w:t>
            </w: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МН13-1</w:t>
            </w: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12365" w:rsidRPr="002030C0" w:rsidRDefault="00912365" w:rsidP="002F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МН21-2</w:t>
            </w: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МН7-2</w:t>
            </w: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МН3-1</w:t>
            </w:r>
          </w:p>
        </w:tc>
        <w:tc>
          <w:tcPr>
            <w:tcW w:w="592" w:type="pct"/>
            <w:vAlign w:val="center"/>
          </w:tcPr>
          <w:p w:rsidR="00FD4652" w:rsidRPr="008053BB" w:rsidRDefault="00FD4652" w:rsidP="0020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pct"/>
          </w:tcPr>
          <w:p w:rsidR="00FD4652" w:rsidRPr="002030C0" w:rsidRDefault="00FD4652" w:rsidP="0018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МН6-2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МН22-2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МН5-1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МН16-1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МН17-2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МН10-1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МН18-1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МН19-2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МН14-1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МН2-1</w:t>
            </w:r>
          </w:p>
        </w:tc>
        <w:tc>
          <w:tcPr>
            <w:tcW w:w="592" w:type="pct"/>
            <w:vAlign w:val="center"/>
          </w:tcPr>
          <w:p w:rsidR="00FD4652" w:rsidRPr="008053BB" w:rsidRDefault="00FD4652" w:rsidP="0020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МН8-2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МН20-1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МН23-1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МН24-2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МН1-2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МН9-2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МН4-1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МН11-1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D4652" w:rsidRPr="002030C0" w:rsidTr="008053BB">
        <w:tc>
          <w:tcPr>
            <w:tcW w:w="278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4" w:type="pct"/>
          </w:tcPr>
          <w:p w:rsidR="00FD4652" w:rsidRPr="002030C0" w:rsidRDefault="00FD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МН15-2</w:t>
            </w:r>
          </w:p>
        </w:tc>
        <w:tc>
          <w:tcPr>
            <w:tcW w:w="592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FD4652" w:rsidRPr="002030C0" w:rsidRDefault="00FD4652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4652" w:rsidRDefault="00FD4652">
            <w:r w:rsidRPr="004D6CA1">
              <w:rPr>
                <w:rFonts w:ascii="Times New Roman" w:hAnsi="Times New Roman" w:cs="Times New Roman"/>
              </w:rPr>
              <w:t>участник</w:t>
            </w:r>
          </w:p>
        </w:tc>
      </w:tr>
      <w:bookmarkEnd w:id="0"/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65" w:rsidRPr="002030C0" w:rsidTr="008053BB">
        <w:tc>
          <w:tcPr>
            <w:tcW w:w="278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12365" w:rsidRPr="002030C0" w:rsidRDefault="00912365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2365" w:rsidRPr="002030C0" w:rsidRDefault="00912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 w:rsidSect="003E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108"/>
    <w:rsid w:val="000F7857"/>
    <w:rsid w:val="00182F39"/>
    <w:rsid w:val="001C3C7C"/>
    <w:rsid w:val="002030C0"/>
    <w:rsid w:val="002F741E"/>
    <w:rsid w:val="003E1E4E"/>
    <w:rsid w:val="003F469E"/>
    <w:rsid w:val="00500765"/>
    <w:rsid w:val="006978E5"/>
    <w:rsid w:val="008053BB"/>
    <w:rsid w:val="00820296"/>
    <w:rsid w:val="008A2C74"/>
    <w:rsid w:val="008E7F6D"/>
    <w:rsid w:val="00912365"/>
    <w:rsid w:val="009E300A"/>
    <w:rsid w:val="00A44108"/>
    <w:rsid w:val="00CE38B8"/>
    <w:rsid w:val="00FB1B6E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2018-09-21T08:14:00Z</dcterms:created>
  <dcterms:modified xsi:type="dcterms:W3CDTF">2018-10-19T07:34:00Z</dcterms:modified>
</cp:coreProperties>
</file>