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D9A5F" w14:textId="00A98E19" w:rsidR="000E08E4" w:rsidRPr="00B905BB" w:rsidRDefault="000E08E4" w:rsidP="000E08E4">
      <w:pPr>
        <w:spacing w:after="120" w:line="240" w:lineRule="auto"/>
        <w:rPr>
          <w:b/>
          <w:bCs/>
          <w:u w:val="single"/>
          <w:lang w:val="en-US"/>
        </w:rPr>
      </w:pPr>
      <w:bookmarkStart w:id="0" w:name="_GoBack"/>
      <w:bookmarkEnd w:id="0"/>
      <w:r w:rsidRPr="000E08E4">
        <w:rPr>
          <w:b/>
          <w:bCs/>
          <w:u w:val="single"/>
        </w:rPr>
        <w:t>Интеллектуальное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52"/>
        <w:gridCol w:w="288"/>
        <w:gridCol w:w="4483"/>
        <w:gridCol w:w="2115"/>
        <w:gridCol w:w="2311"/>
        <w:gridCol w:w="557"/>
        <w:gridCol w:w="3840"/>
      </w:tblGrid>
      <w:tr w:rsidR="00270295" w:rsidRPr="00E51539" w14:paraId="421F236A" w14:textId="77777777" w:rsidTr="00270295">
        <w:tc>
          <w:tcPr>
            <w:tcW w:w="1723" w:type="dxa"/>
            <w:gridSpan w:val="2"/>
          </w:tcPr>
          <w:p w14:paraId="6DC8C642" w14:textId="77777777" w:rsidR="00270295" w:rsidRPr="00491737" w:rsidRDefault="00270295" w:rsidP="00E51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651" w:type="dxa"/>
          </w:tcPr>
          <w:p w14:paraId="068D61E5" w14:textId="77777777" w:rsidR="00270295" w:rsidRPr="00491737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536" w:type="dxa"/>
            <w:gridSpan w:val="2"/>
          </w:tcPr>
          <w:p w14:paraId="78F1470F" w14:textId="77777777" w:rsidR="00270295" w:rsidRPr="00491737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536" w:type="dxa"/>
            <w:gridSpan w:val="2"/>
          </w:tcPr>
          <w:p w14:paraId="5B40057B" w14:textId="750F9BC2" w:rsidR="00270295" w:rsidRPr="00491737" w:rsidRDefault="00270295" w:rsidP="00E33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A6131B" w14:paraId="1FA29112" w14:textId="77777777" w:rsidTr="004644F6">
        <w:trPr>
          <w:trHeight w:val="938"/>
        </w:trPr>
        <w:tc>
          <w:tcPr>
            <w:tcW w:w="1723" w:type="dxa"/>
            <w:gridSpan w:val="2"/>
            <w:vAlign w:val="center"/>
          </w:tcPr>
          <w:p w14:paraId="02DB78D4" w14:textId="77777777" w:rsidR="00A6131B" w:rsidRPr="00491737" w:rsidRDefault="00A6131B" w:rsidP="004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491737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3BF02CEB" w14:textId="36AD635A" w:rsidR="00B905BB" w:rsidRPr="00E67F09" w:rsidRDefault="004A1972" w:rsidP="004A1972">
            <w:pPr>
              <w:pStyle w:val="TableParagraph"/>
              <w:tabs>
                <w:tab w:val="left" w:pos="487"/>
                <w:tab w:val="left" w:pos="2141"/>
              </w:tabs>
              <w:ind w:right="96"/>
              <w:jc w:val="both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>1.</w:t>
            </w:r>
            <w:r w:rsidR="00E67F09" w:rsidRPr="00E67F09">
              <w:rPr>
                <w:sz w:val="24"/>
                <w:szCs w:val="24"/>
              </w:rPr>
              <w:t xml:space="preserve">Умение </w:t>
            </w:r>
            <w:r w:rsidR="00B042B1">
              <w:rPr>
                <w:sz w:val="24"/>
                <w:szCs w:val="24"/>
              </w:rPr>
              <w:t>осуществлять целеполагание</w:t>
            </w:r>
          </w:p>
          <w:p w14:paraId="2D533AE3" w14:textId="4546A722" w:rsidR="00A6131B" w:rsidRPr="00E67F09" w:rsidRDefault="004A1972" w:rsidP="004A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F09" w:rsidRPr="00E67F09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содержание в сжатом, выборочном или развёрнутом виде.</w:t>
            </w:r>
            <w:r w:rsidR="00B042B1" w:rsidRPr="00E67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B042B1" w:rsidRPr="00E67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ействовать по образцу с переходом на действие по аналогии</w:t>
            </w:r>
          </w:p>
          <w:p w14:paraId="4697DEA9" w14:textId="08A3CED6" w:rsidR="00A92F45" w:rsidRPr="00E67F09" w:rsidRDefault="004A1972" w:rsidP="00A92F4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4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продуктивное взаимодействие со сверстниками и взрослыми</w:t>
            </w:r>
          </w:p>
          <w:p w14:paraId="38B708A0" w14:textId="62BE4023" w:rsidR="004A1972" w:rsidRPr="00E67F09" w:rsidRDefault="004A1972" w:rsidP="00A9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1753D98" w14:textId="4B53A495" w:rsidR="00B905BB" w:rsidRPr="00E67F09" w:rsidRDefault="00B905BB" w:rsidP="00B905BB">
            <w:pPr>
              <w:pStyle w:val="TableParagraph"/>
              <w:tabs>
                <w:tab w:val="left" w:pos="475"/>
              </w:tabs>
              <w:ind w:right="96"/>
              <w:jc w:val="both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>1.</w:t>
            </w:r>
            <w:r w:rsidR="00E67F09" w:rsidRPr="00E67F09">
              <w:rPr>
                <w:sz w:val="24"/>
                <w:szCs w:val="24"/>
              </w:rPr>
              <w:t xml:space="preserve"> Умение а</w:t>
            </w:r>
            <w:r w:rsidRPr="00E67F09">
              <w:rPr>
                <w:sz w:val="24"/>
                <w:szCs w:val="24"/>
              </w:rPr>
              <w:t>нализировать, сравнивать, группировать различные объекты, явления,</w:t>
            </w:r>
            <w:r w:rsidRPr="00E67F09">
              <w:rPr>
                <w:spacing w:val="-2"/>
                <w:sz w:val="24"/>
                <w:szCs w:val="24"/>
              </w:rPr>
              <w:t xml:space="preserve"> </w:t>
            </w:r>
            <w:r w:rsidRPr="00E67F09">
              <w:rPr>
                <w:sz w:val="24"/>
                <w:szCs w:val="24"/>
              </w:rPr>
              <w:t>факты.</w:t>
            </w:r>
          </w:p>
          <w:p w14:paraId="29C8A3EC" w14:textId="50EE40F9" w:rsidR="00B905BB" w:rsidRPr="00E67F09" w:rsidRDefault="00B905BB" w:rsidP="00B905BB">
            <w:pPr>
              <w:pStyle w:val="TableParagraph"/>
              <w:tabs>
                <w:tab w:val="left" w:pos="711"/>
                <w:tab w:val="left" w:pos="712"/>
                <w:tab w:val="left" w:pos="867"/>
                <w:tab w:val="left" w:pos="1767"/>
                <w:tab w:val="left" w:pos="1817"/>
                <w:tab w:val="left" w:pos="2090"/>
                <w:tab w:val="left" w:pos="2520"/>
                <w:tab w:val="left" w:pos="2768"/>
                <w:tab w:val="left" w:pos="3163"/>
              </w:tabs>
              <w:ind w:right="97"/>
              <w:jc w:val="both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 xml:space="preserve"> 2.</w:t>
            </w:r>
            <w:r w:rsidR="00E67F09" w:rsidRPr="00E67F09">
              <w:rPr>
                <w:sz w:val="24"/>
                <w:szCs w:val="24"/>
              </w:rPr>
              <w:t xml:space="preserve"> </w:t>
            </w:r>
            <w:r w:rsidR="00B042B1" w:rsidRPr="00E67F09">
              <w:rPr>
                <w:sz w:val="24"/>
                <w:szCs w:val="24"/>
              </w:rPr>
              <w:t>Умение устанавливать причинно- следственные</w:t>
            </w:r>
            <w:r w:rsidR="00B042B1" w:rsidRPr="00E67F09">
              <w:rPr>
                <w:spacing w:val="-3"/>
                <w:sz w:val="24"/>
                <w:szCs w:val="24"/>
              </w:rPr>
              <w:t xml:space="preserve"> </w:t>
            </w:r>
            <w:r w:rsidR="00B042B1">
              <w:rPr>
                <w:sz w:val="24"/>
                <w:szCs w:val="24"/>
              </w:rPr>
              <w:t>связи, логически мыслить, строить логическое суждение</w:t>
            </w:r>
          </w:p>
          <w:p w14:paraId="6E188FC6" w14:textId="05E5021E" w:rsidR="00B905BB" w:rsidRPr="00E67F09" w:rsidRDefault="00B905BB" w:rsidP="00B905BB">
            <w:pPr>
              <w:pStyle w:val="TableParagraph"/>
              <w:tabs>
                <w:tab w:val="left" w:pos="427"/>
              </w:tabs>
              <w:ind w:right="91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 xml:space="preserve"> 3.</w:t>
            </w:r>
            <w:r w:rsidR="00E67F09" w:rsidRPr="00E67F09">
              <w:rPr>
                <w:sz w:val="24"/>
                <w:szCs w:val="24"/>
              </w:rPr>
              <w:t xml:space="preserve"> </w:t>
            </w:r>
            <w:r w:rsidR="00B042B1">
              <w:rPr>
                <w:sz w:val="24"/>
                <w:szCs w:val="24"/>
              </w:rPr>
              <w:t xml:space="preserve"> умение сотрудничать в составе группы (согласовывать позиции, аргументировать своё мнение)</w:t>
            </w:r>
          </w:p>
          <w:p w14:paraId="3F5098C3" w14:textId="144F19D0" w:rsidR="00B905BB" w:rsidRPr="00E67F09" w:rsidRDefault="00B905BB" w:rsidP="00B905BB">
            <w:pPr>
              <w:pStyle w:val="TableParagraph"/>
              <w:tabs>
                <w:tab w:val="left" w:pos="487"/>
              </w:tabs>
              <w:ind w:right="93"/>
              <w:jc w:val="both"/>
              <w:rPr>
                <w:sz w:val="24"/>
                <w:szCs w:val="24"/>
              </w:rPr>
            </w:pPr>
          </w:p>
          <w:p w14:paraId="60D2B106" w14:textId="77777777" w:rsidR="00A6131B" w:rsidRPr="00E67F09" w:rsidRDefault="00A6131B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2FADA4E" w14:textId="49D9CF0A" w:rsidR="00B905BB" w:rsidRPr="00E67F09" w:rsidRDefault="00B905BB" w:rsidP="00B905BB">
            <w:pPr>
              <w:pStyle w:val="TableParagraph"/>
              <w:tabs>
                <w:tab w:val="left" w:pos="487"/>
                <w:tab w:val="left" w:pos="2388"/>
                <w:tab w:val="left" w:pos="3223"/>
              </w:tabs>
              <w:ind w:right="98"/>
              <w:jc w:val="both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>1.</w:t>
            </w:r>
            <w:r w:rsidR="00E67F09" w:rsidRPr="00E67F09">
              <w:rPr>
                <w:sz w:val="24"/>
                <w:szCs w:val="24"/>
              </w:rPr>
              <w:t xml:space="preserve"> </w:t>
            </w:r>
            <w:r w:rsidR="00B042B1">
              <w:rPr>
                <w:sz w:val="24"/>
                <w:szCs w:val="24"/>
              </w:rPr>
              <w:t>Умение самостоятельно ставить образовательные цели и составлять планы деятельности (самоопределяться в обучении).</w:t>
            </w:r>
          </w:p>
          <w:p w14:paraId="40177FD0" w14:textId="33AD0340" w:rsidR="00B905BB" w:rsidRPr="00E67F09" w:rsidRDefault="00B905BB" w:rsidP="00B905BB">
            <w:pPr>
              <w:pStyle w:val="TableParagraph"/>
              <w:tabs>
                <w:tab w:val="left" w:pos="487"/>
                <w:tab w:val="left" w:pos="2388"/>
                <w:tab w:val="left" w:pos="3223"/>
              </w:tabs>
              <w:ind w:right="98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>2.</w:t>
            </w:r>
            <w:r w:rsidR="00E67F09" w:rsidRPr="00E67F09">
              <w:rPr>
                <w:sz w:val="24"/>
                <w:szCs w:val="24"/>
              </w:rPr>
              <w:t xml:space="preserve"> Умение в</w:t>
            </w:r>
            <w:r w:rsidRPr="00E67F09">
              <w:rPr>
                <w:sz w:val="24"/>
                <w:szCs w:val="24"/>
              </w:rPr>
              <w:t>ыдвигать гипотезы о связях и закономерностях событий,</w:t>
            </w:r>
            <w:r w:rsidRPr="00E67F09">
              <w:rPr>
                <w:spacing w:val="-3"/>
                <w:sz w:val="24"/>
                <w:szCs w:val="24"/>
              </w:rPr>
              <w:t xml:space="preserve"> процессов, </w:t>
            </w:r>
            <w:r w:rsidRPr="00E67F09">
              <w:rPr>
                <w:sz w:val="24"/>
                <w:szCs w:val="24"/>
              </w:rPr>
              <w:t>объектов</w:t>
            </w:r>
            <w:proofErr w:type="gramStart"/>
            <w:r w:rsidRPr="00E67F09">
              <w:rPr>
                <w:sz w:val="24"/>
                <w:szCs w:val="24"/>
              </w:rPr>
              <w:t xml:space="preserve"> .</w:t>
            </w:r>
            <w:proofErr w:type="gramEnd"/>
            <w:r w:rsidRPr="00E67F09">
              <w:rPr>
                <w:sz w:val="24"/>
                <w:szCs w:val="24"/>
              </w:rPr>
              <w:t xml:space="preserve"> Организовывать</w:t>
            </w:r>
          </w:p>
          <w:p w14:paraId="608F269A" w14:textId="77777777" w:rsidR="00B905BB" w:rsidRPr="00E67F09" w:rsidRDefault="00B905BB" w:rsidP="00B905BB">
            <w:pPr>
              <w:pStyle w:val="TableParagraph"/>
              <w:ind w:right="95"/>
              <w:rPr>
                <w:sz w:val="24"/>
                <w:szCs w:val="24"/>
              </w:rPr>
            </w:pPr>
            <w:r w:rsidRPr="00E67F09">
              <w:rPr>
                <w:sz w:val="24"/>
                <w:szCs w:val="24"/>
              </w:rPr>
              <w:t>исследование с целью проверки гипотез.</w:t>
            </w:r>
          </w:p>
          <w:p w14:paraId="0DDE2E4A" w14:textId="3AEBC6CC" w:rsidR="00A6131B" w:rsidRPr="00E67F09" w:rsidRDefault="00B905BB" w:rsidP="00B9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E67F09" w:rsidRPr="00E67F09">
              <w:rPr>
                <w:rFonts w:ascii="Times New Roman" w:hAnsi="Times New Roman" w:cs="Times New Roman"/>
                <w:sz w:val="24"/>
                <w:szCs w:val="24"/>
              </w:rPr>
              <w:t>Умение д</w:t>
            </w: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7F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умозаключения </w:t>
            </w:r>
            <w:r w:rsidRPr="00E67F09">
              <w:rPr>
                <w:rFonts w:ascii="Times New Roman" w:hAnsi="Times New Roman" w:cs="Times New Roman"/>
                <w:sz w:val="24"/>
                <w:szCs w:val="24"/>
              </w:rPr>
              <w:t>(индуктивное и по аналогии) и выводы на основе аргументации.</w:t>
            </w:r>
          </w:p>
        </w:tc>
      </w:tr>
      <w:tr w:rsidR="00141BD1" w14:paraId="28ACA251" w14:textId="77777777" w:rsidTr="004644F6">
        <w:trPr>
          <w:trHeight w:val="837"/>
        </w:trPr>
        <w:tc>
          <w:tcPr>
            <w:tcW w:w="1723" w:type="dxa"/>
            <w:gridSpan w:val="2"/>
            <w:vAlign w:val="center"/>
          </w:tcPr>
          <w:p w14:paraId="3AA41E41" w14:textId="77777777" w:rsidR="00141BD1" w:rsidRPr="00491737" w:rsidRDefault="00141BD1" w:rsidP="001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491737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49692C8D" w14:textId="77777777" w:rsidR="00141BD1" w:rsidRDefault="003E0CCD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Мотивация к учебной деятельности</w:t>
            </w:r>
          </w:p>
          <w:p w14:paraId="7B315D03" w14:textId="77777777" w:rsidR="003E0CCD" w:rsidRDefault="003E0CCD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другому человеку</w:t>
            </w:r>
          </w:p>
          <w:p w14:paraId="45297EBA" w14:textId="5EC59B80" w:rsidR="003E0CCD" w:rsidRPr="00491737" w:rsidRDefault="003E0CCD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и принятие социальных норм</w:t>
            </w:r>
          </w:p>
        </w:tc>
        <w:tc>
          <w:tcPr>
            <w:tcW w:w="4536" w:type="dxa"/>
            <w:gridSpan w:val="2"/>
          </w:tcPr>
          <w:p w14:paraId="4E0EC735" w14:textId="6662F77A" w:rsidR="00141BD1" w:rsidRDefault="003E0CCD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-Ответственное отношение к достижению образовательных результатов</w:t>
            </w:r>
          </w:p>
          <w:p w14:paraId="7DBCFAC1" w14:textId="1C251971" w:rsidR="003E0CCD" w:rsidRPr="00491737" w:rsidRDefault="003E0CCD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осознанному выбору</w:t>
            </w:r>
          </w:p>
          <w:p w14:paraId="63EF7A9D" w14:textId="7BA90E75" w:rsidR="00141BD1" w:rsidRPr="00491737" w:rsidRDefault="003E0CCD" w:rsidP="003E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и принятие социальных норм</w:t>
            </w:r>
          </w:p>
        </w:tc>
        <w:tc>
          <w:tcPr>
            <w:tcW w:w="4536" w:type="dxa"/>
            <w:gridSpan w:val="2"/>
          </w:tcPr>
          <w:p w14:paraId="17BD54E9" w14:textId="77777777" w:rsidR="003E0CCD" w:rsidRDefault="003E0CCD" w:rsidP="003E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-Ответственное отношение к достижению образовательных результатов</w:t>
            </w:r>
          </w:p>
          <w:p w14:paraId="556F1AA0" w14:textId="77777777" w:rsidR="003E0CCD" w:rsidRPr="00491737" w:rsidRDefault="003E0CCD" w:rsidP="003E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осознанному выбору</w:t>
            </w:r>
          </w:p>
          <w:p w14:paraId="753FB917" w14:textId="225D5DDE" w:rsidR="00141BD1" w:rsidRPr="00491737" w:rsidRDefault="003E0CCD" w:rsidP="003E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и принятие социальных норм</w:t>
            </w:r>
          </w:p>
        </w:tc>
      </w:tr>
      <w:tr w:rsidR="00141BD1" w14:paraId="5C022D8B" w14:textId="77777777" w:rsidTr="006A521B">
        <w:trPr>
          <w:trHeight w:val="847"/>
        </w:trPr>
        <w:tc>
          <w:tcPr>
            <w:tcW w:w="1723" w:type="dxa"/>
            <w:gridSpan w:val="2"/>
            <w:vAlign w:val="center"/>
          </w:tcPr>
          <w:p w14:paraId="1E929030" w14:textId="77777777" w:rsidR="00141BD1" w:rsidRPr="00491737" w:rsidRDefault="00141BD1" w:rsidP="0014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651" w:type="dxa"/>
          </w:tcPr>
          <w:p w14:paraId="4922ADD1" w14:textId="6DBD53D0" w:rsidR="00D616FF" w:rsidRPr="00491737" w:rsidRDefault="00D616FF" w:rsidP="00D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интеллектуального развития</w:t>
            </w:r>
          </w:p>
          <w:p w14:paraId="72150355" w14:textId="5272FEFF" w:rsidR="00A92F45" w:rsidRPr="00491737" w:rsidRDefault="00D616FF" w:rsidP="00D6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обучающихся 1 – 4 классов</w:t>
            </w:r>
          </w:p>
          <w:p w14:paraId="71F10513" w14:textId="20AD4ED6" w:rsidR="00A92F45" w:rsidRPr="00491737" w:rsidRDefault="00A92F4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«Осведомленность»</w:t>
            </w:r>
          </w:p>
          <w:p w14:paraId="13582AFB" w14:textId="3BD1C35B" w:rsidR="00A92F45" w:rsidRPr="00491737" w:rsidRDefault="00A92F4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«Исключение понятий»</w:t>
            </w:r>
          </w:p>
          <w:p w14:paraId="21107646" w14:textId="794044C2" w:rsidR="00A92F45" w:rsidRPr="00491737" w:rsidRDefault="00A92F4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«Обобщение» </w:t>
            </w:r>
          </w:p>
          <w:p w14:paraId="568AA80C" w14:textId="34EB6A58" w:rsidR="00A92F45" w:rsidRDefault="00A92F4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субтест</w:t>
            </w:r>
            <w:proofErr w:type="spellEnd"/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«Аналогии» </w:t>
            </w:r>
          </w:p>
          <w:p w14:paraId="465B7E52" w14:textId="784FC3A8" w:rsidR="00FD0BE5" w:rsidRPr="00491737" w:rsidRDefault="00FD0BE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FD0B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Анкета для оценки уровня школьной мотивации. Анкета Н.Г. </w:t>
            </w:r>
            <w:proofErr w:type="spellStart"/>
            <w:r w:rsidRPr="00FD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FD0B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554622" w14:textId="77777777" w:rsidR="00A92F45" w:rsidRPr="00491737" w:rsidRDefault="00A92F45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E3D974" w14:textId="5EE1A5B9" w:rsidR="00141BD1" w:rsidRPr="00491737" w:rsidRDefault="00141BD1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интеллектуальных</w:t>
            </w:r>
            <w:r w:rsidRPr="00141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конкурсах и олимпиадах. </w:t>
            </w:r>
          </w:p>
        </w:tc>
        <w:tc>
          <w:tcPr>
            <w:tcW w:w="4536" w:type="dxa"/>
            <w:gridSpan w:val="2"/>
          </w:tcPr>
          <w:p w14:paraId="69AF604A" w14:textId="77777777" w:rsidR="004644F6" w:rsidRPr="004644F6" w:rsidRDefault="004644F6" w:rsidP="00464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F6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стандартные матрицы </w:t>
            </w:r>
            <w:proofErr w:type="spellStart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46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(5-9 </w:t>
            </w:r>
            <w:proofErr w:type="spellStart"/>
            <w:r w:rsidRPr="004644F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6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.); </w:t>
            </w:r>
          </w:p>
          <w:p w14:paraId="080DF31E" w14:textId="77777777" w:rsidR="004644F6" w:rsidRPr="004644F6" w:rsidRDefault="004644F6" w:rsidP="004644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5,6 классы:</w:t>
            </w:r>
          </w:p>
          <w:p w14:paraId="1A347F85" w14:textId="77777777" w:rsidR="004644F6" w:rsidRPr="004644F6" w:rsidRDefault="004644F6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F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уровня умственного развития для младших подростков (ГИТ)*(5-6-й </w:t>
            </w:r>
            <w:proofErr w:type="spellStart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субтест</w:t>
            </w:r>
            <w:proofErr w:type="spellEnd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6B0CDEF1" w14:textId="77777777" w:rsidR="004644F6" w:rsidRPr="004644F6" w:rsidRDefault="004644F6" w:rsidP="00464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44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7-9 классы:</w:t>
            </w:r>
          </w:p>
          <w:p w14:paraId="53213C85" w14:textId="67D1A448" w:rsidR="00D616FF" w:rsidRPr="00491737" w:rsidRDefault="004644F6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Методика Школьный тест умственного развития (ШТУР-2)*</w:t>
            </w:r>
          </w:p>
          <w:p w14:paraId="4E7BB9CD" w14:textId="78F6F20B" w:rsidR="00D616FF" w:rsidRPr="00491737" w:rsidRDefault="004644F6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95C1C"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интеллектуальных</w:t>
            </w:r>
            <w:r w:rsidR="00095C1C" w:rsidRPr="00141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конкурсах и олимпиадах.</w:t>
            </w:r>
          </w:p>
          <w:p w14:paraId="2333B751" w14:textId="72821E53" w:rsidR="00095C1C" w:rsidRPr="00491737" w:rsidRDefault="004644F6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C1C" w:rsidRPr="00491737">
              <w:rPr>
                <w:rFonts w:ascii="Times New Roman" w:hAnsi="Times New Roman" w:cs="Times New Roman"/>
                <w:sz w:val="24"/>
                <w:szCs w:val="24"/>
              </w:rPr>
              <w:t>Событийный мониторинг.</w:t>
            </w:r>
          </w:p>
          <w:p w14:paraId="3019F688" w14:textId="2E0486FF" w:rsidR="00095C1C" w:rsidRPr="00491737" w:rsidRDefault="00095C1C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8C60CFC" w14:textId="77777777" w:rsidR="004644F6" w:rsidRPr="004644F6" w:rsidRDefault="004644F6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F6">
              <w:rPr>
                <w:rFonts w:ascii="Times New Roman" w:hAnsi="Times New Roman" w:cs="Times New Roman"/>
                <w:sz w:val="24"/>
                <w:szCs w:val="24"/>
              </w:rPr>
              <w:t xml:space="preserve">1. Прогрессивные матрицы </w:t>
            </w:r>
            <w:proofErr w:type="spellStart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*;</w:t>
            </w:r>
          </w:p>
          <w:p w14:paraId="26A6F568" w14:textId="40ED0F7D" w:rsidR="00095C1C" w:rsidRPr="00491737" w:rsidRDefault="004644F6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2. Тест интеллекта Векслера WISG (адаптация Ю.А. Панасюка)* (</w:t>
            </w:r>
            <w:proofErr w:type="spellStart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субтесты</w:t>
            </w:r>
            <w:proofErr w:type="spellEnd"/>
            <w:r w:rsidRPr="004644F6">
              <w:rPr>
                <w:rFonts w:ascii="Times New Roman" w:hAnsi="Times New Roman" w:cs="Times New Roman"/>
                <w:sz w:val="24"/>
                <w:szCs w:val="24"/>
              </w:rPr>
              <w:t>: 3,4,7,8,9,12)*.</w:t>
            </w:r>
          </w:p>
          <w:p w14:paraId="56F0407A" w14:textId="77777777" w:rsidR="004644F6" w:rsidRDefault="004644F6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AB7687" w14:textId="1204A30F" w:rsidR="00095C1C" w:rsidRPr="00491737" w:rsidRDefault="00095C1C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интеллектуальных</w:t>
            </w:r>
            <w:r w:rsidRPr="00141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конкурсах и олимпиадах.</w:t>
            </w:r>
          </w:p>
          <w:p w14:paraId="0B1697B5" w14:textId="77777777" w:rsidR="00095C1C" w:rsidRPr="00491737" w:rsidRDefault="00095C1C" w:rsidP="00141BD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EFD1D" w14:textId="77777777" w:rsidR="00095C1C" w:rsidRPr="00095C1C" w:rsidRDefault="00095C1C" w:rsidP="00095C1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Событийный мониторинг.</w:t>
            </w:r>
          </w:p>
          <w:p w14:paraId="6F138C81" w14:textId="15EEF415" w:rsidR="00095C1C" w:rsidRPr="00491737" w:rsidRDefault="00095C1C" w:rsidP="0014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1C" w14:paraId="0CE1B36B" w14:textId="77777777" w:rsidTr="007303DA">
        <w:trPr>
          <w:trHeight w:val="1217"/>
        </w:trPr>
        <w:tc>
          <w:tcPr>
            <w:tcW w:w="1723" w:type="dxa"/>
            <w:gridSpan w:val="2"/>
            <w:vAlign w:val="center"/>
          </w:tcPr>
          <w:p w14:paraId="5A9A10ED" w14:textId="77777777" w:rsidR="00095C1C" w:rsidRPr="00491737" w:rsidRDefault="00095C1C" w:rsidP="00095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4F84C714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Игровые задания.</w:t>
            </w:r>
          </w:p>
          <w:p w14:paraId="55E97EFA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Олимпиады, конкурсы</w:t>
            </w:r>
          </w:p>
          <w:p w14:paraId="79B91D2D" w14:textId="3C00ED94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шашки</w:t>
            </w:r>
          </w:p>
          <w:p w14:paraId="5840114D" w14:textId="2CE4AEC9" w:rsidR="00095C1C" w:rsidRPr="00491737" w:rsidRDefault="00095C1C" w:rsidP="00095C1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91737">
              <w:rPr>
                <w:color w:val="000000"/>
              </w:rPr>
              <w:t>Игра-соревнование:</w:t>
            </w:r>
          </w:p>
          <w:p w14:paraId="51C14AD6" w14:textId="5C121981" w:rsidR="00095C1C" w:rsidRPr="00491737" w:rsidRDefault="00095C1C" w:rsidP="00095C1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1737">
              <w:rPr>
                <w:color w:val="000000"/>
              </w:rPr>
              <w:t> </w:t>
            </w:r>
            <w:hyperlink r:id="rId8" w:tooltip="Сценарий мероприятия" w:history="1">
              <w:r w:rsidRPr="00491737">
                <w:rPr>
                  <w:rStyle w:val="ab"/>
                  <w:rFonts w:eastAsiaTheme="majorEastAsia"/>
                  <w:b w:val="0"/>
                  <w:color w:val="2C1B09"/>
                  <w:bdr w:val="none" w:sz="0" w:space="0" w:color="auto" w:frame="1"/>
                </w:rPr>
                <w:t>«Час занимательной математики»</w:t>
              </w:r>
            </w:hyperlink>
            <w:r w:rsidRPr="00491737">
              <w:rPr>
                <w:b/>
                <w:color w:val="000000"/>
              </w:rPr>
              <w:t>.</w:t>
            </w:r>
          </w:p>
          <w:p w14:paraId="3D694474" w14:textId="7B992993" w:rsidR="00095C1C" w:rsidRPr="00491737" w:rsidRDefault="00095C1C" w:rsidP="00095C1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91737">
              <w:rPr>
                <w:color w:val="333333"/>
                <w:shd w:val="clear" w:color="auto" w:fill="FFFFFF"/>
              </w:rPr>
              <w:t>Игра-путешествие</w:t>
            </w:r>
            <w:r w:rsidR="00CB42E4" w:rsidRPr="00491737">
              <w:rPr>
                <w:color w:val="333333"/>
                <w:shd w:val="clear" w:color="auto" w:fill="FFFFFF"/>
              </w:rPr>
              <w:t>:</w:t>
            </w:r>
            <w:r w:rsidRPr="00491737">
              <w:rPr>
                <w:color w:val="333333"/>
                <w:shd w:val="clear" w:color="auto" w:fill="FFFFFF"/>
              </w:rPr>
              <w:t xml:space="preserve"> «В царстве природы</w:t>
            </w:r>
          </w:p>
          <w:p w14:paraId="7592CF6D" w14:textId="737A92F0" w:rsidR="00095C1C" w:rsidRPr="00491737" w:rsidRDefault="00095C1C" w:rsidP="00095C1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9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Творческая мастерская «Веселые буквы». </w:t>
            </w:r>
          </w:p>
          <w:p w14:paraId="0AA71991" w14:textId="56F25285" w:rsidR="00095C1C" w:rsidRPr="00491737" w:rsidRDefault="00095C1C" w:rsidP="00095C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Викторина «Фонетические загадки».</w:t>
            </w:r>
          </w:p>
          <w:p w14:paraId="2AF4AA3C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gridSpan w:val="2"/>
          </w:tcPr>
          <w:p w14:paraId="3CE71921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Игры интеллектуального клуба «Эрудит»</w:t>
            </w:r>
          </w:p>
          <w:p w14:paraId="08BBD66A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Учебные задания.</w:t>
            </w:r>
          </w:p>
          <w:p w14:paraId="68451886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Событийные мероприятия.</w:t>
            </w:r>
          </w:p>
          <w:p w14:paraId="3DCAB38F" w14:textId="6A2172E2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в ша</w:t>
            </w:r>
            <w:r w:rsidR="00CB42E4" w:rsidRPr="00491737">
              <w:rPr>
                <w:rFonts w:ascii="Times New Roman" w:hAnsi="Times New Roman" w:cs="Times New Roman"/>
                <w:sz w:val="24"/>
                <w:szCs w:val="24"/>
              </w:rPr>
              <w:t>шки</w:t>
            </w:r>
          </w:p>
          <w:p w14:paraId="204128B0" w14:textId="29A362AD" w:rsidR="00CB42E4" w:rsidRPr="00491737" w:rsidRDefault="00CB42E4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Предметные декады по математике, физике, химии, географии, истории, русскому языку</w:t>
            </w:r>
          </w:p>
          <w:p w14:paraId="601A404B" w14:textId="7C0D47A8" w:rsidR="00095C1C" w:rsidRPr="00491737" w:rsidRDefault="00CB42E4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Игра-путешествие в мир слов «Добро пожаловать в страну Языкознания»</w:t>
            </w:r>
          </w:p>
          <w:p w14:paraId="2482FCCE" w14:textId="6FA14777" w:rsidR="00CB42E4" w:rsidRPr="00491737" w:rsidRDefault="00CB42E4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марафон.</w:t>
            </w:r>
          </w:p>
          <w:p w14:paraId="193FA634" w14:textId="080A1B03" w:rsidR="00CB42E4" w:rsidRPr="00491737" w:rsidRDefault="007303DA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Бульвар « Математическая страна»- викторина для интеллектуалов</w:t>
            </w:r>
          </w:p>
          <w:p w14:paraId="06BAE815" w14:textId="67D2D70D" w:rsidR="007303DA" w:rsidRPr="00491737" w:rsidRDefault="007303DA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Улица «Прикольные задачи</w:t>
            </w:r>
          </w:p>
          <w:p w14:paraId="07339525" w14:textId="3542CE97" w:rsidR="00CB42E4" w:rsidRPr="00491737" w:rsidRDefault="007303DA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Болото « Трудные задачи»</w:t>
            </w:r>
          </w:p>
        </w:tc>
        <w:tc>
          <w:tcPr>
            <w:tcW w:w="4536" w:type="dxa"/>
            <w:gridSpan w:val="2"/>
          </w:tcPr>
          <w:p w14:paraId="16B7E77B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Игры интеллектуального клуба «Эрудит»</w:t>
            </w:r>
          </w:p>
          <w:p w14:paraId="2838267D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Учебные задания.</w:t>
            </w:r>
          </w:p>
          <w:p w14:paraId="0D2943DC" w14:textId="77777777" w:rsidR="00095C1C" w:rsidRPr="00491737" w:rsidRDefault="00095C1C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Событийные мероприятия </w:t>
            </w:r>
          </w:p>
          <w:p w14:paraId="69845839" w14:textId="77777777" w:rsidR="00095C1C" w:rsidRPr="00491737" w:rsidRDefault="007303DA" w:rsidP="0009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C1C" w:rsidRPr="0049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5C1C" w:rsidRPr="0049173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» открытый он-лай урок»</w:t>
            </w:r>
          </w:p>
          <w:p w14:paraId="1E7DDAC1" w14:textId="77777777" w:rsidR="007303DA" w:rsidRPr="00491737" w:rsidRDefault="007303DA" w:rsidP="00095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«Радуга презентаций» (интересные факты из истории языка)</w:t>
            </w:r>
          </w:p>
          <w:p w14:paraId="71A3CAD7" w14:textId="77777777" w:rsidR="007303DA" w:rsidRPr="00491737" w:rsidRDefault="007303DA" w:rsidP="007303DA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91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 Время через </w:t>
            </w:r>
            <w:r w:rsidRPr="004917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край».</w:t>
            </w:r>
          </w:p>
          <w:p w14:paraId="32E8C33B" w14:textId="77777777" w:rsidR="007303DA" w:rsidRPr="007303DA" w:rsidRDefault="007303DA" w:rsidP="007303DA">
            <w:pPr>
              <w:widowControl w:val="0"/>
              <w:autoSpaceDE w:val="0"/>
              <w:autoSpaceDN w:val="0"/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3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олимпиада</w:t>
            </w:r>
          </w:p>
          <w:p w14:paraId="23B5DF80" w14:textId="77777777" w:rsidR="007303DA" w:rsidRPr="00491737" w:rsidRDefault="007303DA" w:rsidP="007303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для сообразительных»</w:t>
            </w:r>
          </w:p>
          <w:p w14:paraId="6BB3822C" w14:textId="77777777" w:rsidR="007303DA" w:rsidRPr="0031083E" w:rsidRDefault="0031083E" w:rsidP="00060F4E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-</w:t>
            </w:r>
            <w:r w:rsidR="00060F4E"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конкурсы по информатике </w:t>
            </w:r>
            <w:proofErr w:type="gramStart"/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:</w:t>
            </w:r>
            <w:r w:rsidR="00060F4E"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«</w:t>
            </w:r>
            <w:proofErr w:type="gramEnd"/>
            <w:r w:rsidR="00060F4E"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="00060F4E"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телекомуникационные</w:t>
            </w:r>
            <w:proofErr w:type="spellEnd"/>
            <w:r w:rsidR="00060F4E"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технологии»</w:t>
            </w:r>
          </w:p>
          <w:p w14:paraId="7D4E33BE" w14:textId="77777777" w:rsidR="0031083E" w:rsidRPr="0031083E" w:rsidRDefault="0031083E" w:rsidP="00060F4E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-«Конкурс профессиональных компетенций по сборке ПК»</w:t>
            </w:r>
          </w:p>
          <w:p w14:paraId="3C999C82" w14:textId="77777777" w:rsidR="0031083E" w:rsidRPr="0031083E" w:rsidRDefault="0031083E" w:rsidP="00060F4E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-«Искусственный разум»</w:t>
            </w:r>
          </w:p>
          <w:p w14:paraId="48020CF0" w14:textId="77777777" w:rsidR="0031083E" w:rsidRPr="0031083E" w:rsidRDefault="0031083E" w:rsidP="00060F4E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-«Дополненная реальность»</w:t>
            </w:r>
          </w:p>
          <w:p w14:paraId="60ED5BA5" w14:textId="1EAD1ED8" w:rsidR="0031083E" w:rsidRPr="0031083E" w:rsidRDefault="0031083E" w:rsidP="00060F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83E">
              <w:rPr>
                <w:rFonts w:ascii="Times New Roman" w:eastAsia="Franklin Gothic Medium" w:hAnsi="Times New Roman" w:cs="Times New Roman"/>
                <w:sz w:val="24"/>
                <w:szCs w:val="24"/>
              </w:rPr>
              <w:t>-</w:t>
            </w:r>
            <w:r w:rsidRPr="0031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31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Скайнет</w:t>
            </w:r>
            <w:proofErr w:type="spellEnd"/>
            <w:r w:rsidRPr="0031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E07239" w14:paraId="0D4634BF" w14:textId="77777777" w:rsidTr="0021099A">
        <w:trPr>
          <w:trHeight w:val="1296"/>
        </w:trPr>
        <w:tc>
          <w:tcPr>
            <w:tcW w:w="1723" w:type="dxa"/>
            <w:gridSpan w:val="2"/>
            <w:vAlign w:val="center"/>
          </w:tcPr>
          <w:p w14:paraId="49ACC79E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3FE8E12C" w14:textId="77777777" w:rsidR="00E07239" w:rsidRPr="00E07239" w:rsidRDefault="00E07239" w:rsidP="00E072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72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Создаёт алгоритм выполнения задания. Подбирает серию аналогичных учебных и игровых заданий.</w:t>
            </w:r>
          </w:p>
          <w:p w14:paraId="29836FE6" w14:textId="6413309F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конкурсы.</w:t>
            </w:r>
          </w:p>
        </w:tc>
        <w:tc>
          <w:tcPr>
            <w:tcW w:w="4536" w:type="dxa"/>
            <w:gridSpan w:val="2"/>
          </w:tcPr>
          <w:p w14:paraId="45EEA4D3" w14:textId="77777777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Создаёт условия для самостоятельной работы обучающихся.</w:t>
            </w:r>
          </w:p>
          <w:p w14:paraId="6F3606F2" w14:textId="77777777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Разрабатывает инструкции и мотивирует на качественное </w:t>
            </w:r>
            <w:hyperlink r:id="rId9">
              <w:r w:rsidRPr="00491737">
                <w:rPr>
                  <w:rFonts w:ascii="Times New Roman" w:hAnsi="Times New Roman" w:cs="Times New Roman"/>
                  <w:sz w:val="24"/>
                  <w:szCs w:val="24"/>
                </w:rPr>
                <w:t>выполнение работы</w:t>
              </w:r>
            </w:hyperlink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 до её полного завершения.</w:t>
            </w:r>
          </w:p>
          <w:p w14:paraId="32688D64" w14:textId="06B55905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Организует конкурсы, мотивирует на участие.</w:t>
            </w:r>
          </w:p>
        </w:tc>
        <w:tc>
          <w:tcPr>
            <w:tcW w:w="4536" w:type="dxa"/>
            <w:gridSpan w:val="2"/>
          </w:tcPr>
          <w:p w14:paraId="7624C5E4" w14:textId="77777777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Создаёт алгоритм выполнения задания.</w:t>
            </w:r>
          </w:p>
          <w:p w14:paraId="7BC8BB0E" w14:textId="77777777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Подбирает серию аналогичных учебных и игровых заданий.</w:t>
            </w:r>
          </w:p>
          <w:p w14:paraId="70051010" w14:textId="5EBCF268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Организует конкурсы, мотивирует на участие.</w:t>
            </w:r>
          </w:p>
        </w:tc>
      </w:tr>
      <w:tr w:rsidR="00E07239" w14:paraId="3B7FBC39" w14:textId="77777777" w:rsidTr="00FD0BE5">
        <w:trPr>
          <w:trHeight w:val="649"/>
        </w:trPr>
        <w:tc>
          <w:tcPr>
            <w:tcW w:w="1723" w:type="dxa"/>
            <w:gridSpan w:val="2"/>
            <w:vAlign w:val="center"/>
          </w:tcPr>
          <w:p w14:paraId="59622B79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5BCCC5A4" w14:textId="49B4D48B" w:rsidR="00E07239" w:rsidRPr="00491737" w:rsidRDefault="00E07239" w:rsidP="00E07239">
            <w:pPr>
              <w:pStyle w:val="TableParagraph"/>
              <w:tabs>
                <w:tab w:val="left" w:pos="487"/>
                <w:tab w:val="left" w:pos="2141"/>
              </w:tabs>
              <w:ind w:right="96"/>
              <w:jc w:val="both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t xml:space="preserve">1. Умеет давать </w:t>
            </w:r>
            <w:r w:rsidRPr="00491737">
              <w:rPr>
                <w:spacing w:val="-3"/>
                <w:sz w:val="24"/>
                <w:szCs w:val="24"/>
              </w:rPr>
              <w:t xml:space="preserve">определение </w:t>
            </w:r>
            <w:r w:rsidRPr="00491737">
              <w:rPr>
                <w:sz w:val="24"/>
                <w:szCs w:val="24"/>
              </w:rPr>
              <w:t>понятиям.</w:t>
            </w:r>
          </w:p>
          <w:p w14:paraId="59C708AE" w14:textId="636D36E9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2.Умеет</w:t>
            </w: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ab/>
              <w:t>передавать содержание в сжатом, выборочном или развёрнутом виде.</w:t>
            </w:r>
          </w:p>
          <w:p w14:paraId="43A4EED3" w14:textId="448053E1" w:rsidR="00E07239" w:rsidRDefault="00E07239" w:rsidP="00E072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1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Умеет действовать по образцу с переходом на действие по аналогии.</w:t>
            </w:r>
          </w:p>
          <w:p w14:paraId="0A1EC1DF" w14:textId="1BB021B8" w:rsidR="00FD0BE5" w:rsidRPr="00491737" w:rsidRDefault="00FD0BE5" w:rsidP="00E0723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4.Умеет планировать, контролировать и оценивать свои действия согласно поставленной задаче и условиям)</w:t>
            </w:r>
          </w:p>
          <w:p w14:paraId="6ECC5718" w14:textId="77777777" w:rsidR="00E07239" w:rsidRPr="00491737" w:rsidRDefault="00E07239" w:rsidP="00E0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E320D47" w14:textId="3A740754" w:rsidR="00E07239" w:rsidRPr="00491737" w:rsidRDefault="00E07239" w:rsidP="00E07239">
            <w:pPr>
              <w:pStyle w:val="TableParagraph"/>
              <w:tabs>
                <w:tab w:val="left" w:pos="475"/>
              </w:tabs>
              <w:ind w:right="96"/>
              <w:jc w:val="both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lastRenderedPageBreak/>
              <w:t>1.Умеет анализировать, сравнивать, группировать различные объекты, явления,</w:t>
            </w:r>
            <w:r w:rsidRPr="00491737">
              <w:rPr>
                <w:spacing w:val="-2"/>
                <w:sz w:val="24"/>
                <w:szCs w:val="24"/>
              </w:rPr>
              <w:t xml:space="preserve"> </w:t>
            </w:r>
            <w:r w:rsidRPr="00491737">
              <w:rPr>
                <w:sz w:val="24"/>
                <w:szCs w:val="24"/>
              </w:rPr>
              <w:t>факты.</w:t>
            </w:r>
          </w:p>
          <w:p w14:paraId="51343415" w14:textId="24FA0912" w:rsidR="00E07239" w:rsidRPr="00491737" w:rsidRDefault="00E07239" w:rsidP="00E07239">
            <w:pPr>
              <w:pStyle w:val="TableParagraph"/>
              <w:tabs>
                <w:tab w:val="left" w:pos="711"/>
                <w:tab w:val="left" w:pos="712"/>
                <w:tab w:val="left" w:pos="867"/>
                <w:tab w:val="left" w:pos="1767"/>
                <w:tab w:val="left" w:pos="1817"/>
                <w:tab w:val="left" w:pos="2090"/>
                <w:tab w:val="left" w:pos="2520"/>
                <w:tab w:val="left" w:pos="2768"/>
                <w:tab w:val="left" w:pos="3163"/>
              </w:tabs>
              <w:ind w:right="97"/>
              <w:jc w:val="both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t xml:space="preserve"> 2.Умеет самостоятельно</w:t>
            </w:r>
            <w:r w:rsidRPr="00491737">
              <w:rPr>
                <w:sz w:val="24"/>
                <w:szCs w:val="24"/>
              </w:rPr>
              <w:tab/>
            </w:r>
            <w:r w:rsidRPr="00491737">
              <w:rPr>
                <w:sz w:val="24"/>
                <w:szCs w:val="24"/>
              </w:rPr>
              <w:tab/>
            </w:r>
            <w:r w:rsidRPr="00491737">
              <w:rPr>
                <w:spacing w:val="-4"/>
                <w:sz w:val="24"/>
                <w:szCs w:val="24"/>
              </w:rPr>
              <w:t xml:space="preserve">делать </w:t>
            </w:r>
            <w:r w:rsidRPr="00491737">
              <w:rPr>
                <w:sz w:val="24"/>
                <w:szCs w:val="24"/>
              </w:rPr>
              <w:t xml:space="preserve">выводы </w:t>
            </w:r>
            <w:r w:rsidRPr="00491737">
              <w:rPr>
                <w:spacing w:val="-1"/>
                <w:sz w:val="24"/>
                <w:szCs w:val="24"/>
              </w:rPr>
              <w:t xml:space="preserve">перерабатывать </w:t>
            </w:r>
            <w:r w:rsidRPr="00491737">
              <w:rPr>
                <w:sz w:val="24"/>
                <w:szCs w:val="24"/>
              </w:rPr>
              <w:t>информацию на основе схем,</w:t>
            </w:r>
            <w:r w:rsidRPr="00491737">
              <w:rPr>
                <w:spacing w:val="-3"/>
                <w:sz w:val="24"/>
                <w:szCs w:val="24"/>
              </w:rPr>
              <w:t xml:space="preserve"> моделей, </w:t>
            </w:r>
            <w:r w:rsidRPr="00491737">
              <w:rPr>
                <w:sz w:val="24"/>
                <w:szCs w:val="24"/>
              </w:rPr>
              <w:t>сообщений.</w:t>
            </w:r>
          </w:p>
          <w:p w14:paraId="5ABEFAEB" w14:textId="04D25C21" w:rsidR="00E07239" w:rsidRDefault="00E07239" w:rsidP="00E07239">
            <w:pPr>
              <w:pStyle w:val="TableParagraph"/>
              <w:tabs>
                <w:tab w:val="left" w:pos="427"/>
              </w:tabs>
              <w:ind w:right="91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t xml:space="preserve"> 3.Умеет устанавливать причинно- следственные</w:t>
            </w:r>
            <w:r w:rsidRPr="00491737">
              <w:rPr>
                <w:spacing w:val="-3"/>
                <w:sz w:val="24"/>
                <w:szCs w:val="24"/>
              </w:rPr>
              <w:t xml:space="preserve"> </w:t>
            </w:r>
            <w:r w:rsidRPr="00491737">
              <w:rPr>
                <w:sz w:val="24"/>
                <w:szCs w:val="24"/>
              </w:rPr>
              <w:t>связи.</w:t>
            </w:r>
          </w:p>
          <w:p w14:paraId="3036240A" w14:textId="5A49557E" w:rsidR="00E07239" w:rsidRPr="00491737" w:rsidRDefault="004644F6" w:rsidP="00FD0BE5">
            <w:pPr>
              <w:pStyle w:val="TableParagraph"/>
              <w:tabs>
                <w:tab w:val="left" w:pos="427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Умеет сотрудничать в составе </w:t>
            </w:r>
            <w:r>
              <w:rPr>
                <w:sz w:val="24"/>
                <w:szCs w:val="24"/>
              </w:rPr>
              <w:lastRenderedPageBreak/>
              <w:t>группы (учитывать интересы других, согласовывать позиции, решать ситуации</w:t>
            </w:r>
            <w:r w:rsidR="00FD0BE5">
              <w:rPr>
                <w:sz w:val="24"/>
                <w:szCs w:val="24"/>
              </w:rPr>
              <w:t xml:space="preserve"> конфликта, аргументировать своё мнение)</w:t>
            </w:r>
          </w:p>
        </w:tc>
        <w:tc>
          <w:tcPr>
            <w:tcW w:w="4536" w:type="dxa"/>
            <w:gridSpan w:val="2"/>
          </w:tcPr>
          <w:p w14:paraId="2D22DFEF" w14:textId="326D7581" w:rsidR="0018158D" w:rsidRPr="00491737" w:rsidRDefault="0018158D" w:rsidP="0018158D">
            <w:pPr>
              <w:pStyle w:val="TableParagraph"/>
              <w:tabs>
                <w:tab w:val="left" w:pos="487"/>
                <w:tab w:val="left" w:pos="2388"/>
                <w:tab w:val="left" w:pos="3223"/>
              </w:tabs>
              <w:ind w:right="98"/>
              <w:jc w:val="both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lastRenderedPageBreak/>
              <w:t>1.Умеет ставить</w:t>
            </w:r>
            <w:r w:rsidRPr="00491737">
              <w:rPr>
                <w:sz w:val="24"/>
                <w:szCs w:val="24"/>
              </w:rPr>
              <w:tab/>
            </w:r>
            <w:r w:rsidRPr="00491737">
              <w:rPr>
                <w:spacing w:val="-3"/>
                <w:sz w:val="24"/>
                <w:szCs w:val="24"/>
              </w:rPr>
              <w:t xml:space="preserve">проблему, </w:t>
            </w:r>
            <w:r w:rsidRPr="00491737">
              <w:rPr>
                <w:sz w:val="24"/>
                <w:szCs w:val="24"/>
              </w:rPr>
              <w:t>аргументировать</w:t>
            </w:r>
            <w:r w:rsidRPr="00491737">
              <w:rPr>
                <w:sz w:val="24"/>
                <w:szCs w:val="24"/>
              </w:rPr>
              <w:tab/>
            </w:r>
            <w:r w:rsidRPr="00491737">
              <w:rPr>
                <w:sz w:val="24"/>
                <w:szCs w:val="24"/>
              </w:rPr>
              <w:tab/>
            </w:r>
            <w:r w:rsidRPr="00491737">
              <w:rPr>
                <w:spacing w:val="-10"/>
                <w:sz w:val="24"/>
                <w:szCs w:val="24"/>
              </w:rPr>
              <w:t xml:space="preserve">её </w:t>
            </w:r>
            <w:r w:rsidRPr="00491737">
              <w:rPr>
                <w:sz w:val="24"/>
                <w:szCs w:val="24"/>
              </w:rPr>
              <w:t>актуальность.</w:t>
            </w:r>
          </w:p>
          <w:p w14:paraId="44B268D4" w14:textId="42EDABFE" w:rsidR="0018158D" w:rsidRPr="00491737" w:rsidRDefault="0018158D" w:rsidP="0018158D">
            <w:pPr>
              <w:pStyle w:val="TableParagraph"/>
              <w:tabs>
                <w:tab w:val="left" w:pos="487"/>
                <w:tab w:val="left" w:pos="2388"/>
                <w:tab w:val="left" w:pos="3223"/>
              </w:tabs>
              <w:ind w:right="98"/>
              <w:rPr>
                <w:sz w:val="24"/>
                <w:szCs w:val="24"/>
              </w:rPr>
            </w:pPr>
            <w:r w:rsidRPr="00491737">
              <w:rPr>
                <w:sz w:val="24"/>
                <w:szCs w:val="24"/>
              </w:rPr>
              <w:t>2.Умеет выдвигать гипотезы о связях и закономерностях событий,</w:t>
            </w:r>
            <w:r w:rsidRPr="00491737">
              <w:rPr>
                <w:spacing w:val="-3"/>
                <w:sz w:val="24"/>
                <w:szCs w:val="24"/>
              </w:rPr>
              <w:t xml:space="preserve"> процессов, </w:t>
            </w:r>
            <w:r w:rsidRPr="00491737">
              <w:rPr>
                <w:sz w:val="24"/>
                <w:szCs w:val="24"/>
              </w:rPr>
              <w:t>объектов.</w:t>
            </w:r>
          </w:p>
          <w:p w14:paraId="0EB70C4F" w14:textId="77777777" w:rsidR="00E07239" w:rsidRDefault="0018158D" w:rsidP="0018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3.  Умеет делать</w:t>
            </w: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7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умозаключения </w:t>
            </w: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(индуктивное и по аналогии) и выводы на основе аргументации.</w:t>
            </w:r>
          </w:p>
          <w:p w14:paraId="5DD4B714" w14:textId="77777777" w:rsidR="00FD0BE5" w:rsidRPr="00491737" w:rsidRDefault="00FD0BE5" w:rsidP="00FD0BE5">
            <w:pPr>
              <w:pStyle w:val="TableParagraph"/>
              <w:tabs>
                <w:tab w:val="left" w:pos="427"/>
              </w:tabs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Умеет сотрудничать в составе группы (учитывать интересы других, согласовывать позиции, решать ситуации конфликта, аргументировать своё мнение)</w:t>
            </w:r>
          </w:p>
          <w:p w14:paraId="281151E6" w14:textId="2419D96E" w:rsidR="00FD0BE5" w:rsidRPr="00491737" w:rsidRDefault="00FD0BE5" w:rsidP="0018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239" w:rsidRPr="00283A2E" w14:paraId="7FAC4572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0845B5FA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562EBD1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6EFDB360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15D74CDC" w14:textId="77777777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07239" w:rsidRPr="00283A2E" w14:paraId="273A2ADE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0EF12918" w14:textId="3424E5DE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54C228CD" w14:textId="2D725D71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982" w:type="dxa"/>
            <w:gridSpan w:val="2"/>
            <w:vAlign w:val="center"/>
          </w:tcPr>
          <w:p w14:paraId="37A42B52" w14:textId="5D0337B4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301EC361" w14:textId="62391922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E07239" w:rsidRPr="00283A2E" w14:paraId="71F82F4B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7D8B5D30" w14:textId="06934F7E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6682F2C5" w14:textId="733E3284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982" w:type="dxa"/>
            <w:gridSpan w:val="2"/>
          </w:tcPr>
          <w:p w14:paraId="48A864FB" w14:textId="4FE51E70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7F36BCDC" w14:textId="1503842E" w:rsidR="00E07239" w:rsidRPr="00491737" w:rsidRDefault="00D12B81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E07239" w:rsidRPr="00283A2E" w14:paraId="0ADB0637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593B3553" w14:textId="5C5D4015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4F798C57" w14:textId="619282E9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982" w:type="dxa"/>
            <w:gridSpan w:val="2"/>
          </w:tcPr>
          <w:p w14:paraId="0509C19F" w14:textId="23CD9D22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6255A655" w14:textId="32CFB1BC" w:rsidR="00E07239" w:rsidRPr="00491737" w:rsidRDefault="00E07239" w:rsidP="00E0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7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0F8A1EB6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2C87B972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6DE209A7" w14:textId="16EAAA5C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Духовно-нравственное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892"/>
        <w:gridCol w:w="285"/>
        <w:gridCol w:w="4477"/>
        <w:gridCol w:w="2102"/>
        <w:gridCol w:w="2301"/>
        <w:gridCol w:w="555"/>
        <w:gridCol w:w="3834"/>
      </w:tblGrid>
      <w:tr w:rsidR="000E08E4" w:rsidRPr="00E51539" w14:paraId="6D088957" w14:textId="77777777" w:rsidTr="004644F6">
        <w:tc>
          <w:tcPr>
            <w:tcW w:w="1723" w:type="dxa"/>
            <w:gridSpan w:val="2"/>
          </w:tcPr>
          <w:p w14:paraId="13993133" w14:textId="77777777" w:rsidR="000E08E4" w:rsidRPr="0037467A" w:rsidRDefault="000E08E4" w:rsidP="004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b/>
                <w:sz w:val="24"/>
                <w:szCs w:val="24"/>
              </w:rPr>
              <w:t>Аспект</w:t>
            </w:r>
          </w:p>
        </w:tc>
        <w:tc>
          <w:tcPr>
            <w:tcW w:w="4651" w:type="dxa"/>
          </w:tcPr>
          <w:p w14:paraId="770129CC" w14:textId="77777777" w:rsidR="000E08E4" w:rsidRPr="0037467A" w:rsidRDefault="000E08E4" w:rsidP="004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b/>
                <w:sz w:val="24"/>
                <w:szCs w:val="24"/>
              </w:rPr>
              <w:t>Дети 7-9 лет</w:t>
            </w:r>
          </w:p>
        </w:tc>
        <w:tc>
          <w:tcPr>
            <w:tcW w:w="4536" w:type="dxa"/>
            <w:gridSpan w:val="2"/>
          </w:tcPr>
          <w:p w14:paraId="02AD60C3" w14:textId="77777777" w:rsidR="000E08E4" w:rsidRPr="0037467A" w:rsidRDefault="000E08E4" w:rsidP="004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Подростки 10-14 лет</w:t>
            </w:r>
          </w:p>
        </w:tc>
        <w:tc>
          <w:tcPr>
            <w:tcW w:w="4536" w:type="dxa"/>
            <w:gridSpan w:val="2"/>
          </w:tcPr>
          <w:p w14:paraId="5065D0D0" w14:textId="77777777" w:rsidR="000E08E4" w:rsidRPr="0037467A" w:rsidRDefault="000E08E4" w:rsidP="0046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15-17 лет</w:t>
            </w:r>
          </w:p>
        </w:tc>
      </w:tr>
      <w:tr w:rsidR="000E08E4" w14:paraId="27E36578" w14:textId="77777777" w:rsidTr="006A521B">
        <w:trPr>
          <w:trHeight w:val="938"/>
        </w:trPr>
        <w:tc>
          <w:tcPr>
            <w:tcW w:w="1723" w:type="dxa"/>
            <w:gridSpan w:val="2"/>
            <w:vAlign w:val="center"/>
          </w:tcPr>
          <w:p w14:paraId="7B89ADE9" w14:textId="77777777" w:rsidR="000E08E4" w:rsidRPr="0037467A" w:rsidRDefault="000E08E4" w:rsidP="004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37467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056BF324" w14:textId="56CDE1A6" w:rsidR="000052D5" w:rsidRPr="000052D5" w:rsidRDefault="000052D5" w:rsidP="00005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</w:t>
            </w:r>
            <w:r w:rsidRPr="00005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ормирование ценностных ориентиров и смыслов учебной деятельности</w:t>
            </w:r>
          </w:p>
          <w:p w14:paraId="195B70A4" w14:textId="7C9E4E9C" w:rsidR="000052D5" w:rsidRPr="000052D5" w:rsidRDefault="000052D5" w:rsidP="00005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831EAB" w:rsidRPr="00831EAB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соблюдать основные моральные</w:t>
            </w:r>
            <w:r w:rsidRPr="00005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норм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  <w:p w14:paraId="7BC6B86F" w14:textId="65A6F135" w:rsidR="000052D5" w:rsidRPr="000052D5" w:rsidRDefault="000052D5" w:rsidP="000052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Умение доброжелательно и внимательно относится к людям, готовность</w:t>
            </w:r>
            <w:r w:rsidRPr="000052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сотрудничеству и дружбе</w:t>
            </w:r>
          </w:p>
          <w:p w14:paraId="6BE1C5A5" w14:textId="548E2BB9" w:rsidR="006A521B" w:rsidRPr="00831EAB" w:rsidRDefault="006A521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544669A" w14:textId="3F5B513F" w:rsidR="004B75EB" w:rsidRPr="004B75EB" w:rsidRDefault="004B75EB" w:rsidP="004B75EB">
            <w:pPr>
              <w:widowControl w:val="0"/>
              <w:tabs>
                <w:tab w:val="left" w:pos="425"/>
              </w:tabs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31EAB" w:rsidRPr="00831EA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оступать 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ценностными ориентирами общества.</w:t>
            </w:r>
          </w:p>
          <w:p w14:paraId="2C20C503" w14:textId="2D7F83F3" w:rsidR="004B75EB" w:rsidRPr="004B75EB" w:rsidRDefault="004B75EB" w:rsidP="004B75EB">
            <w:pPr>
              <w:widowControl w:val="0"/>
              <w:tabs>
                <w:tab w:val="left" w:pos="425"/>
              </w:tabs>
              <w:autoSpaceDE w:val="0"/>
              <w:autoSpaceDN w:val="0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1EAB" w:rsidRPr="00831EA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осознанный и аргументированный</w:t>
            </w:r>
            <w:r w:rsidRPr="004B75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выбор.</w:t>
            </w:r>
          </w:p>
          <w:p w14:paraId="0032DE3C" w14:textId="1B1A154B" w:rsidR="004B75EB" w:rsidRPr="004B75EB" w:rsidRDefault="004B75EB" w:rsidP="004B75EB">
            <w:pPr>
              <w:widowControl w:val="0"/>
              <w:tabs>
                <w:tab w:val="left" w:pos="42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14:paraId="4F682A79" w14:textId="6407CDD7" w:rsidR="000E08E4" w:rsidRPr="00831EAB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14:paraId="7C0D4F33" w14:textId="1A0D9083" w:rsidR="004B75EB" w:rsidRPr="004B75EB" w:rsidRDefault="004B75EB" w:rsidP="004B75EB">
            <w:pPr>
              <w:widowControl w:val="0"/>
              <w:tabs>
                <w:tab w:val="left" w:pos="425"/>
                <w:tab w:val="left" w:pos="2409"/>
                <w:tab w:val="left" w:pos="3447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31EAB" w:rsidRPr="00831EA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ростраивать</w:t>
            </w:r>
            <w:proofErr w:type="spellEnd"/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жизненное, </w:t>
            </w: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личностное </w:t>
            </w:r>
            <w:r w:rsidRPr="004B75E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</w:t>
            </w: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самоопределение.</w:t>
            </w:r>
          </w:p>
          <w:p w14:paraId="2A1491B8" w14:textId="60EDCE67" w:rsidR="004B75EB" w:rsidRPr="004B75EB" w:rsidRDefault="004B75EB" w:rsidP="004B75EB">
            <w:pPr>
              <w:widowControl w:val="0"/>
              <w:tabs>
                <w:tab w:val="left" w:pos="425"/>
                <w:tab w:val="left" w:pos="1623"/>
                <w:tab w:val="left" w:pos="2242"/>
                <w:tab w:val="left" w:pos="3127"/>
              </w:tabs>
              <w:autoSpaceDE w:val="0"/>
              <w:autoSpaceDN w:val="0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1EAB" w:rsidRPr="00831EAB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831EAB" w:rsidRPr="0083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ценивать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свое поведение в соответствии с ценностями</w:t>
            </w:r>
            <w:r w:rsidRPr="004B75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6A325492" w14:textId="0D6D1974" w:rsidR="000E08E4" w:rsidRPr="00831EAB" w:rsidRDefault="004B75EB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EAB">
              <w:rPr>
                <w:rFonts w:ascii="Times New Roman" w:hAnsi="Times New Roman" w:cs="Times New Roman"/>
                <w:sz w:val="24"/>
                <w:szCs w:val="24"/>
              </w:rPr>
              <w:t>3.Иметь позитивные навыки общения в обществе, основанные на знании исторических корней и традиций различных национальных общностей и социальных групп.</w:t>
            </w:r>
          </w:p>
        </w:tc>
      </w:tr>
      <w:tr w:rsidR="004B75EB" w14:paraId="30910020" w14:textId="77777777" w:rsidTr="006A521B">
        <w:trPr>
          <w:trHeight w:val="837"/>
        </w:trPr>
        <w:tc>
          <w:tcPr>
            <w:tcW w:w="1723" w:type="dxa"/>
            <w:gridSpan w:val="2"/>
            <w:vAlign w:val="center"/>
          </w:tcPr>
          <w:p w14:paraId="59B86CCE" w14:textId="77777777" w:rsidR="004B75EB" w:rsidRPr="0037467A" w:rsidRDefault="004B75EB" w:rsidP="004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37467A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7ADFFBDE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14:paraId="7DCE5F9E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  <w:p w14:paraId="13330E3B" w14:textId="713726DB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536" w:type="dxa"/>
            <w:gridSpan w:val="2"/>
          </w:tcPr>
          <w:p w14:paraId="6BDAA681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14:paraId="3E3281F3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  <w:p w14:paraId="28B5966C" w14:textId="32B00E16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  <w:tc>
          <w:tcPr>
            <w:tcW w:w="4536" w:type="dxa"/>
            <w:gridSpan w:val="2"/>
          </w:tcPr>
          <w:p w14:paraId="27192E6C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  <w:p w14:paraId="0C16A334" w14:textId="77777777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  <w:p w14:paraId="59586E6C" w14:textId="5B7FBDAF" w:rsidR="004B75EB" w:rsidRPr="0037467A" w:rsidRDefault="004B75EB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</w:tc>
      </w:tr>
      <w:tr w:rsidR="004B75EB" w14:paraId="766BB648" w14:textId="77777777" w:rsidTr="006A521B">
        <w:trPr>
          <w:trHeight w:val="849"/>
        </w:trPr>
        <w:tc>
          <w:tcPr>
            <w:tcW w:w="1723" w:type="dxa"/>
            <w:gridSpan w:val="2"/>
            <w:vAlign w:val="center"/>
          </w:tcPr>
          <w:p w14:paraId="45BE8BC3" w14:textId="77777777" w:rsidR="004B75EB" w:rsidRPr="0037467A" w:rsidRDefault="004B75EB" w:rsidP="004B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651" w:type="dxa"/>
          </w:tcPr>
          <w:p w14:paraId="2F1E8BF1" w14:textId="504BB5F8" w:rsidR="000052D5" w:rsidRPr="0037467A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уровня воспитанности ученика (Н.П. Капустин)</w:t>
            </w:r>
          </w:p>
          <w:p w14:paraId="62DD2D99" w14:textId="1D3F217A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Наблюдение.</w:t>
            </w:r>
            <w:r w:rsidR="00624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(Диагностическая карта)</w:t>
            </w:r>
          </w:p>
          <w:p w14:paraId="79390784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культура поведения.</w:t>
            </w:r>
          </w:p>
          <w:p w14:paraId="1BE2448C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Событийный мониторинг.</w:t>
            </w:r>
          </w:p>
          <w:p w14:paraId="3A04A443" w14:textId="2FC2198F" w:rsidR="004217C3" w:rsidRPr="0037467A" w:rsidRDefault="004217C3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патриотической воспитанности</w:t>
            </w:r>
          </w:p>
        </w:tc>
        <w:tc>
          <w:tcPr>
            <w:tcW w:w="4536" w:type="dxa"/>
            <w:gridSpan w:val="2"/>
          </w:tcPr>
          <w:p w14:paraId="2521B69A" w14:textId="15EC6EFD" w:rsid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уровня воспитанности ученика (Н.П. Капустин)</w:t>
            </w: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6AA5AC" w14:textId="59D0BD8E" w:rsidR="0076735E" w:rsidRPr="000052D5" w:rsidRDefault="0076735E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73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«Социометрия» Дж. Морено*;</w:t>
            </w:r>
          </w:p>
          <w:p w14:paraId="196703D8" w14:textId="19F3F401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Наблюдение.</w:t>
            </w:r>
            <w:r w:rsidR="00624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(Диагностическая карта)</w:t>
            </w:r>
          </w:p>
          <w:p w14:paraId="200B3D67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культура поведения.</w:t>
            </w:r>
          </w:p>
          <w:p w14:paraId="6A3F5A47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Событийный мониторинг.</w:t>
            </w:r>
          </w:p>
          <w:p w14:paraId="7B5D7898" w14:textId="77777777" w:rsidR="004B75EB" w:rsidRPr="0037467A" w:rsidRDefault="004217C3" w:rsidP="004B75EB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7467A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Оценка уровня </w:t>
            </w:r>
            <w:proofErr w:type="spellStart"/>
            <w:r w:rsidRPr="0037467A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социализированности</w:t>
            </w:r>
            <w:proofErr w:type="spellEnd"/>
          </w:p>
          <w:p w14:paraId="5F1E71CF" w14:textId="0325D413" w:rsidR="004217C3" w:rsidRPr="0037467A" w:rsidRDefault="004217C3" w:rsidP="004B7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патриотической воспитанности</w:t>
            </w:r>
          </w:p>
        </w:tc>
        <w:tc>
          <w:tcPr>
            <w:tcW w:w="4536" w:type="dxa"/>
            <w:gridSpan w:val="2"/>
          </w:tcPr>
          <w:p w14:paraId="3580D9A8" w14:textId="450B166F" w:rsidR="000052D5" w:rsidRDefault="000052D5" w:rsidP="00005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уровня воспитанности ученика (Н.П. Капустин)</w:t>
            </w:r>
          </w:p>
          <w:p w14:paraId="55688D0B" w14:textId="08656185" w:rsidR="00624A5B" w:rsidRPr="0037467A" w:rsidRDefault="00624A5B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37AD">
              <w:rPr>
                <w:rFonts w:ascii="Times New Roman" w:hAnsi="Times New Roman" w:cs="Times New Roman"/>
                <w:sz w:val="28"/>
                <w:szCs w:val="28"/>
              </w:rPr>
              <w:t>Методика «Социометрия» Дж. Морено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14:paraId="3D09920C" w14:textId="0D3CE080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Наблюдение.</w:t>
            </w:r>
            <w:r w:rsidR="00624A5B" w:rsidRPr="00624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(Диагностическая карта)</w:t>
            </w:r>
          </w:p>
          <w:p w14:paraId="33349F44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культура поведения.</w:t>
            </w:r>
          </w:p>
          <w:p w14:paraId="04CEC36E" w14:textId="77777777" w:rsidR="000052D5" w:rsidRPr="000052D5" w:rsidRDefault="000052D5" w:rsidP="000052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2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Событийный мониторинг.</w:t>
            </w:r>
          </w:p>
          <w:p w14:paraId="4E25C8EA" w14:textId="77777777" w:rsidR="004B75EB" w:rsidRPr="0037467A" w:rsidRDefault="004217C3" w:rsidP="004B75EB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37467A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Оценка уровня </w:t>
            </w:r>
            <w:proofErr w:type="spellStart"/>
            <w:r w:rsidRPr="0037467A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социализированности</w:t>
            </w:r>
            <w:proofErr w:type="spellEnd"/>
          </w:p>
          <w:p w14:paraId="2E00F960" w14:textId="0366142B" w:rsidR="004217C3" w:rsidRPr="0037467A" w:rsidRDefault="004217C3" w:rsidP="004B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патриотической воспитанности</w:t>
            </w:r>
          </w:p>
        </w:tc>
      </w:tr>
      <w:tr w:rsidR="00F41EF8" w14:paraId="1A9E20EC" w14:textId="77777777" w:rsidTr="004644F6">
        <w:trPr>
          <w:trHeight w:val="1411"/>
        </w:trPr>
        <w:tc>
          <w:tcPr>
            <w:tcW w:w="1723" w:type="dxa"/>
            <w:gridSpan w:val="2"/>
            <w:vAlign w:val="center"/>
          </w:tcPr>
          <w:p w14:paraId="1D3CE344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7BA31EB" w14:textId="3680CC1F" w:rsidR="00F41EF8" w:rsidRP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чтение книг, </w:t>
            </w:r>
          </w:p>
          <w:p w14:paraId="2D19D3A6" w14:textId="49D1F99A" w:rsidR="00F41EF8" w:rsidRP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по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мятным местам;</w:t>
            </w:r>
          </w:p>
          <w:p w14:paraId="73B390B0" w14:textId="008348F7" w:rsidR="00F41EF8" w:rsidRP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  праздники;</w:t>
            </w:r>
          </w:p>
          <w:p w14:paraId="0ADE5272" w14:textId="77777777" w:rsidR="00F41EF8" w:rsidRPr="0037467A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подвигах Рос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армии, защитниках Отечества</w:t>
            </w:r>
          </w:p>
          <w:p w14:paraId="4AC29610" w14:textId="5A574AA7" w:rsidR="00F41EF8" w:rsidRP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r w:rsidR="00015703"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ветеранами и военнослужащими;</w:t>
            </w:r>
          </w:p>
          <w:p w14:paraId="2603D3D5" w14:textId="6FD2B2BE" w:rsidR="00F41EF8" w:rsidRPr="0037467A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и беседы с выпускниками своей 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школы, ознакомление с биографиями выпускников, явивших собой достойные примеры гражданственности и патриотизма</w:t>
            </w:r>
          </w:p>
          <w:p w14:paraId="01202554" w14:textId="018C11F3" w:rsidR="00015703" w:rsidRPr="00F41EF8" w:rsidRDefault="00015703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традиционные мероприятия:</w:t>
            </w:r>
          </w:p>
          <w:p w14:paraId="277E5881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1.«Время через край» (серия классных часов)</w:t>
            </w:r>
          </w:p>
          <w:p w14:paraId="35162009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2.«Русь богатырская» исторический </w:t>
            </w:r>
            <w:proofErr w:type="spellStart"/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2CD7C493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Героев Отечества</w:t>
            </w:r>
          </w:p>
          <w:p w14:paraId="6C9D03EE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4.Исторический алфавит</w:t>
            </w:r>
          </w:p>
          <w:p w14:paraId="43E76BF6" w14:textId="66EFD268" w:rsidR="00A5289C" w:rsidRPr="0037467A" w:rsidRDefault="00A5289C" w:rsidP="000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89C">
              <w:rPr>
                <w:rFonts w:ascii="Times New Roman" w:eastAsia="Franklin Gothic Medium" w:hAnsi="Times New Roman" w:cs="Times New Roman"/>
                <w:sz w:val="24"/>
                <w:szCs w:val="24"/>
                <w:lang w:eastAsia="ru-RU"/>
              </w:rPr>
              <w:t xml:space="preserve"> Акция «Блокадный хлеб»</w:t>
            </w:r>
          </w:p>
        </w:tc>
        <w:tc>
          <w:tcPr>
            <w:tcW w:w="4536" w:type="dxa"/>
            <w:gridSpan w:val="2"/>
          </w:tcPr>
          <w:p w14:paraId="40E340BF" w14:textId="3F606A9C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чтение книг, </w:t>
            </w:r>
          </w:p>
          <w:p w14:paraId="6937C13E" w14:textId="70E6A9A0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 путешествий по историческим и па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мятным местам;</w:t>
            </w:r>
          </w:p>
          <w:p w14:paraId="1AFD49E8" w14:textId="12A5BD98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-конкурсы, 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праздники;</w:t>
            </w:r>
          </w:p>
          <w:p w14:paraId="02090FB8" w14:textId="5FAB080B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социальных проек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тах;</w:t>
            </w:r>
          </w:p>
          <w:p w14:paraId="426378F6" w14:textId="40F63CA3" w:rsidR="00015703" w:rsidRPr="0037467A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подвигах Рос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сийской армии, защитниках Отечества,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и прове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дении игр военно-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патриотического содержания</w:t>
            </w:r>
            <w:r w:rsidR="00015703"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BCB4AE" w14:textId="56A2F420" w:rsidR="00624A5B" w:rsidRP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</w:t>
            </w:r>
            <w:r w:rsidR="00015703"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 ветеранами и 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военнослужащими;</w:t>
            </w:r>
          </w:p>
          <w:p w14:paraId="6BD2E188" w14:textId="30547BA7" w:rsid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и беседы с выпускниками своей школы, ознакомление с биографиями выпускников, явивших собой достойные примеры гражданственности и патриотизма</w:t>
            </w:r>
          </w:p>
          <w:p w14:paraId="341883F8" w14:textId="52E3F419" w:rsidR="00624A5B" w:rsidRPr="0037467A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E1796D8" w14:textId="76A226B3" w:rsidR="00015703" w:rsidRPr="0037467A" w:rsidRDefault="00015703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-традиционные мероприятия:</w:t>
            </w:r>
          </w:p>
          <w:p w14:paraId="0BAF3B59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1.«Время через край» (серия классных часов)</w:t>
            </w:r>
          </w:p>
          <w:p w14:paraId="5C84823F" w14:textId="63D7A3AE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Грозная эпоха…</w:t>
            </w: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исторический </w:t>
            </w:r>
            <w:proofErr w:type="spellStart"/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62859E93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Героев Отечества</w:t>
            </w:r>
          </w:p>
          <w:p w14:paraId="3B2158A0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4.Исторический алфавит</w:t>
            </w:r>
          </w:p>
          <w:p w14:paraId="45B39577" w14:textId="41A7FCA0" w:rsidR="00015703" w:rsidRDefault="00015703" w:rsidP="000157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</w:rPr>
              <w:t>5.«Летопись Победы»</w:t>
            </w:r>
          </w:p>
          <w:p w14:paraId="64937012" w14:textId="7309618E" w:rsidR="00A5289C" w:rsidRPr="00F41EF8" w:rsidRDefault="00A5289C" w:rsidP="000157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89C">
              <w:rPr>
                <w:rFonts w:ascii="Times New Roman" w:eastAsia="Franklin Gothic Medium" w:hAnsi="Times New Roman" w:cs="Times New Roman"/>
                <w:sz w:val="24"/>
                <w:szCs w:val="24"/>
                <w:lang w:eastAsia="ru-RU"/>
              </w:rPr>
              <w:t xml:space="preserve"> Акция «Блокадный хлеб»</w:t>
            </w:r>
          </w:p>
          <w:p w14:paraId="2025A86B" w14:textId="5CDEA06B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F09D8BA" w14:textId="71825039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беседы, чтение книг, </w:t>
            </w:r>
          </w:p>
          <w:p w14:paraId="57CC1AB4" w14:textId="1F9B89AD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 путешествий по историческим и па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мятным местам;</w:t>
            </w:r>
          </w:p>
          <w:p w14:paraId="4C296200" w14:textId="2CFD75F5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  праздники;</w:t>
            </w:r>
          </w:p>
          <w:p w14:paraId="6AA18871" w14:textId="048B45E2" w:rsidR="00F41EF8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социальных проек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тах;</w:t>
            </w:r>
          </w:p>
          <w:p w14:paraId="51FC4D36" w14:textId="446FADD5" w:rsidR="00F41EF8" w:rsidRDefault="00F41EF8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подвигах Рос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армии, защитниках Отечества, подготовке и прове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дении игр военно-</w:t>
            </w:r>
            <w:r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патриотического содержания, конкурсов и спортивных соревнований,  встреч с ветеранами и военнослужащими;</w:t>
            </w:r>
          </w:p>
          <w:p w14:paraId="0B6CA903" w14:textId="1AE472CA" w:rsidR="00624A5B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«Спасская башня молодёжи Красноярска»</w:t>
            </w:r>
          </w:p>
          <w:p w14:paraId="49146807" w14:textId="156AD323" w:rsidR="00624A5B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E32A135" w14:textId="4030DD85" w:rsidR="00624A5B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Почётная вахта «Пост № 1»</w:t>
            </w:r>
          </w:p>
          <w:p w14:paraId="572AFB9D" w14:textId="0E1854AD" w:rsid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41EF8" w:rsidRPr="00F41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и беседы с выпускниками своей школы, ознакомление с биографиями выпускников, явивших собой достойные примеры гражданственности и патриотизма</w:t>
            </w:r>
          </w:p>
          <w:p w14:paraId="56753269" w14:textId="4BD52695" w:rsidR="00624A5B" w:rsidRPr="00F41EF8" w:rsidRDefault="00624A5B" w:rsidP="00F41E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 «Огневые рубежи»</w:t>
            </w:r>
          </w:p>
          <w:p w14:paraId="4792D3E6" w14:textId="77777777" w:rsidR="00015703" w:rsidRPr="00F41EF8" w:rsidRDefault="00015703" w:rsidP="000157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7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традиционные мероприятия:</w:t>
            </w:r>
          </w:p>
          <w:p w14:paraId="66D801E8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1.«Время через край» (серия классных часов)</w:t>
            </w:r>
          </w:p>
          <w:p w14:paraId="07CE1BF1" w14:textId="78F624D4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2.«</w:t>
            </w: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Петра творенье...</w:t>
            </w: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исторический </w:t>
            </w:r>
            <w:proofErr w:type="spellStart"/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0912AD4B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3.День Героев Отечества</w:t>
            </w:r>
          </w:p>
          <w:p w14:paraId="2C8EC753" w14:textId="77777777" w:rsidR="00015703" w:rsidRPr="00015703" w:rsidRDefault="00015703" w:rsidP="000157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703">
              <w:rPr>
                <w:rFonts w:ascii="Times New Roman" w:eastAsia="Times New Roman" w:hAnsi="Times New Roman" w:cs="Times New Roman"/>
                <w:sz w:val="24"/>
                <w:szCs w:val="24"/>
              </w:rPr>
              <w:t>4.Исторический алфавит</w:t>
            </w:r>
          </w:p>
          <w:p w14:paraId="02F66009" w14:textId="77777777" w:rsidR="00F41EF8" w:rsidRDefault="00015703" w:rsidP="00015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eastAsia="Times New Roman" w:hAnsi="Times New Roman" w:cs="Times New Roman"/>
                <w:sz w:val="24"/>
                <w:szCs w:val="24"/>
              </w:rPr>
              <w:t>5.«Летопись Победы»</w:t>
            </w:r>
          </w:p>
          <w:p w14:paraId="5FBAC17F" w14:textId="1E3DBDD3" w:rsidR="00A5289C" w:rsidRPr="0037467A" w:rsidRDefault="00A5289C" w:rsidP="0001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289C">
              <w:rPr>
                <w:rFonts w:ascii="Times New Roman" w:eastAsia="Franklin Gothic Medium" w:hAnsi="Times New Roman" w:cs="Times New Roman"/>
                <w:sz w:val="24"/>
                <w:szCs w:val="24"/>
                <w:lang w:eastAsia="ru-RU"/>
              </w:rPr>
              <w:t xml:space="preserve"> Акция «Блокадный хлеб»</w:t>
            </w:r>
          </w:p>
        </w:tc>
      </w:tr>
      <w:tr w:rsidR="00F41EF8" w14:paraId="6DC0FF11" w14:textId="77777777" w:rsidTr="0021099A">
        <w:trPr>
          <w:trHeight w:val="1298"/>
        </w:trPr>
        <w:tc>
          <w:tcPr>
            <w:tcW w:w="1723" w:type="dxa"/>
            <w:gridSpan w:val="2"/>
            <w:vAlign w:val="center"/>
          </w:tcPr>
          <w:p w14:paraId="3F61B3E8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3A5A1D47" w14:textId="77777777" w:rsidR="00F41EF8" w:rsidRPr="0060272E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мероприятия тематического характера.</w:t>
            </w:r>
          </w:p>
          <w:p w14:paraId="2E21F7DF" w14:textId="77777777" w:rsidR="00F41EF8" w:rsidRPr="0060272E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2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Моделирует ситуации.</w:t>
            </w:r>
          </w:p>
          <w:p w14:paraId="223FB1A3" w14:textId="54C002EC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25C79E5" w14:textId="77777777" w:rsidR="00F41EF8" w:rsidRPr="007E0517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мероприятия тематического характера.</w:t>
            </w:r>
          </w:p>
          <w:p w14:paraId="70BD0C66" w14:textId="77777777" w:rsidR="00F41EF8" w:rsidRPr="007E0517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Моделирует ситуации.</w:t>
            </w:r>
          </w:p>
          <w:p w14:paraId="008E7257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16306A2" w14:textId="77777777" w:rsidR="00F41EF8" w:rsidRPr="007E0517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Организует мероприятия тематического характера.</w:t>
            </w:r>
          </w:p>
          <w:p w14:paraId="3F02428D" w14:textId="77777777" w:rsidR="00F41EF8" w:rsidRPr="007E0517" w:rsidRDefault="00F41EF8" w:rsidP="00F41E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05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Моделирует ситуации.</w:t>
            </w:r>
          </w:p>
          <w:p w14:paraId="73C528F4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EF8" w14:paraId="3F73638E" w14:textId="77777777" w:rsidTr="004644F6">
        <w:trPr>
          <w:trHeight w:val="1426"/>
        </w:trPr>
        <w:tc>
          <w:tcPr>
            <w:tcW w:w="1723" w:type="dxa"/>
            <w:gridSpan w:val="2"/>
            <w:vAlign w:val="center"/>
          </w:tcPr>
          <w:p w14:paraId="2006203F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0ED8CF68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мероприятиях.</w:t>
            </w:r>
          </w:p>
          <w:p w14:paraId="2E997D75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Придерживается правил и норм.</w:t>
            </w:r>
          </w:p>
          <w:p w14:paraId="516EBF94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По отношению к окружающим тактичен, доброжелателен.</w:t>
            </w:r>
          </w:p>
          <w:p w14:paraId="20B874F2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Спорные ситуации решает словом.</w:t>
            </w:r>
          </w:p>
          <w:p w14:paraId="260FC81C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F6B3C22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мероприятиях.</w:t>
            </w:r>
          </w:p>
          <w:p w14:paraId="2FEEC47C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Придерживается правил и норм.</w:t>
            </w:r>
          </w:p>
          <w:p w14:paraId="75F4A49B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Выбирает способ своего поведения,  учитывая моральные нормы.</w:t>
            </w:r>
          </w:p>
          <w:p w14:paraId="455BCD2A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Спорные ситуации решает словом.</w:t>
            </w:r>
          </w:p>
          <w:p w14:paraId="467CAEFE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DDA8BA9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мероприятиях.</w:t>
            </w:r>
          </w:p>
          <w:p w14:paraId="742CD691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Придерживается правил и норм.</w:t>
            </w:r>
          </w:p>
          <w:p w14:paraId="77306266" w14:textId="77777777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Выбирает способ своего поведения,  учитывая моральные нормы.</w:t>
            </w:r>
          </w:p>
          <w:p w14:paraId="3852116D" w14:textId="1902B299" w:rsidR="00F41EF8" w:rsidRPr="0037467A" w:rsidRDefault="00F41EF8" w:rsidP="00F4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По отношению к окружающим тактичен, доброжелателен.</w:t>
            </w:r>
          </w:p>
        </w:tc>
      </w:tr>
      <w:tr w:rsidR="00F41EF8" w:rsidRPr="00283A2E" w14:paraId="6A825B31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61E1582D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D00A758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3D208B26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248702C7" w14:textId="77777777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</w:tr>
      <w:tr w:rsidR="00F41EF8" w:rsidRPr="00283A2E" w14:paraId="7DDF5223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25F14AE8" w14:textId="21F3538B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34D37389" w14:textId="0ED8CEF8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982" w:type="dxa"/>
            <w:gridSpan w:val="2"/>
            <w:vAlign w:val="center"/>
          </w:tcPr>
          <w:p w14:paraId="2F040CA9" w14:textId="2E88C0E8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49668A95" w14:textId="4F5D62B1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F41EF8" w:rsidRPr="00283A2E" w14:paraId="5B8B6BFA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7B5F0B03" w14:textId="4C9FF50B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08366D80" w14:textId="2F88918C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982" w:type="dxa"/>
            <w:gridSpan w:val="2"/>
          </w:tcPr>
          <w:p w14:paraId="2B138145" w14:textId="25446694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26530FA1" w14:textId="4C1FF084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F41EF8" w:rsidRPr="00283A2E" w14:paraId="0DA12775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0EBA4385" w14:textId="005ACD00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1ABCF5CC" w14:textId="367732B2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982" w:type="dxa"/>
            <w:gridSpan w:val="2"/>
          </w:tcPr>
          <w:p w14:paraId="5E2E5A97" w14:textId="15E0AB43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335637A3" w14:textId="6716EDF9" w:rsidR="00F41EF8" w:rsidRPr="0037467A" w:rsidRDefault="00F41EF8" w:rsidP="00F41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7A7372A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73873C1F" w14:textId="77777777" w:rsidR="000E08E4" w:rsidRPr="0021099A" w:rsidRDefault="000E08E4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43965B12" w14:textId="66FC849D" w:rsidR="000E08E4" w:rsidRPr="000E08E4" w:rsidRDefault="000E08E4" w:rsidP="000E08E4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Эмоционально-эстетическое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10"/>
        <w:gridCol w:w="4651"/>
        <w:gridCol w:w="2141"/>
        <w:gridCol w:w="2395"/>
        <w:gridCol w:w="587"/>
        <w:gridCol w:w="3949"/>
      </w:tblGrid>
      <w:tr w:rsidR="000E08E4" w:rsidRPr="00E51539" w14:paraId="3071C6A6" w14:textId="77777777" w:rsidTr="004644F6">
        <w:tc>
          <w:tcPr>
            <w:tcW w:w="1723" w:type="dxa"/>
            <w:gridSpan w:val="2"/>
          </w:tcPr>
          <w:p w14:paraId="7A309E99" w14:textId="77777777" w:rsidR="000E08E4" w:rsidRPr="00E51539" w:rsidRDefault="000E08E4" w:rsidP="004644F6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3641445A" w14:textId="77777777" w:rsidR="000E08E4" w:rsidRDefault="000E08E4" w:rsidP="004644F6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00E7F269" w14:textId="77777777" w:rsidR="000E08E4" w:rsidRPr="00E51539" w:rsidRDefault="000E08E4" w:rsidP="004644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5D4B6515" w14:textId="77777777" w:rsidR="000E08E4" w:rsidRPr="00E51539" w:rsidRDefault="000E08E4" w:rsidP="004644F6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0E08E4" w14:paraId="4A2287DC" w14:textId="77777777" w:rsidTr="009A23D6">
        <w:trPr>
          <w:trHeight w:val="796"/>
        </w:trPr>
        <w:tc>
          <w:tcPr>
            <w:tcW w:w="1723" w:type="dxa"/>
            <w:gridSpan w:val="2"/>
            <w:vAlign w:val="center"/>
          </w:tcPr>
          <w:p w14:paraId="17DEA274" w14:textId="77777777" w:rsidR="000E08E4" w:rsidRDefault="000E08E4" w:rsidP="004644F6">
            <w:pPr>
              <w:jc w:val="center"/>
            </w:pPr>
            <w:r>
              <w:t xml:space="preserve">Умения, способности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7E820B73" w14:textId="51A1A926" w:rsidR="0037467A" w:rsidRPr="00BC79E5" w:rsidRDefault="00831EAB" w:rsidP="00831EA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1.Умение у</w:t>
            </w:r>
            <w:r w:rsidR="0037467A" w:rsidRPr="00BC79E5">
              <w:rPr>
                <w:rFonts w:ascii="Times New Roman" w:hAnsi="Times New Roman" w:cs="Times New Roman"/>
                <w:sz w:val="24"/>
                <w:szCs w:val="24"/>
              </w:rPr>
              <w:t>знавать, воспринимать, описывать и эмоционально оценивать произведения искусства;</w:t>
            </w:r>
          </w:p>
          <w:p w14:paraId="74EC6B99" w14:textId="2B2B6323" w:rsidR="0037467A" w:rsidRPr="00BC79E5" w:rsidRDefault="00831EAB" w:rsidP="0037467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738D" w:rsidRPr="00BC79E5">
              <w:rPr>
                <w:rFonts w:ascii="Times New Roman" w:hAnsi="Times New Roman" w:cs="Times New Roman"/>
                <w:sz w:val="24"/>
                <w:szCs w:val="24"/>
              </w:rPr>
              <w:t>Способность видеть красоту окружающего мира.</w:t>
            </w:r>
          </w:p>
          <w:p w14:paraId="530AEEF1" w14:textId="78938C07" w:rsidR="009A23D6" w:rsidRPr="00BC79E5" w:rsidRDefault="00831EAB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3.Умение</w:t>
            </w:r>
            <w:r w:rsidR="00E67F09"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использовать разные средства выразительности того или иного вида искусства</w:t>
            </w:r>
          </w:p>
        </w:tc>
        <w:tc>
          <w:tcPr>
            <w:tcW w:w="4536" w:type="dxa"/>
            <w:gridSpan w:val="2"/>
          </w:tcPr>
          <w:p w14:paraId="3440A4D1" w14:textId="21B27F2D" w:rsidR="0041738D" w:rsidRPr="00BC79E5" w:rsidRDefault="00831EAB" w:rsidP="004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о</w:t>
            </w:r>
            <w:r w:rsidR="0041738D"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бсуждать и анализировать произведения искусства, выражая суждения о содержании, сюжетах и выразительных средствах</w:t>
            </w:r>
          </w:p>
          <w:p w14:paraId="00221D37" w14:textId="280C05D2" w:rsidR="0041738D" w:rsidRPr="00BC79E5" w:rsidRDefault="00831EAB" w:rsidP="004644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2.Умение э</w:t>
            </w:r>
            <w:r w:rsidR="0041738D"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стетически оценивать явления природы, событий окружающего мира</w:t>
            </w:r>
          </w:p>
          <w:p w14:paraId="657D733B" w14:textId="7106E6F4" w:rsidR="00E67F09" w:rsidRPr="00BC79E5" w:rsidRDefault="00831EAB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3.Умение</w:t>
            </w:r>
            <w:r w:rsidR="00E67F09" w:rsidRPr="00BC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воспринимать и использовать разные средства выразительности того или иного вида искусства</w:t>
            </w:r>
          </w:p>
        </w:tc>
        <w:tc>
          <w:tcPr>
            <w:tcW w:w="4536" w:type="dxa"/>
            <w:gridSpan w:val="2"/>
          </w:tcPr>
          <w:p w14:paraId="0B1A3410" w14:textId="5062EA75" w:rsidR="000E08E4" w:rsidRPr="00BC79E5" w:rsidRDefault="00831EAB" w:rsidP="00464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eastAsia="Times New Roman" w:hAnsi="Times New Roman" w:cs="Times New Roman"/>
                <w:sz w:val="24"/>
                <w:szCs w:val="24"/>
              </w:rPr>
              <w:t>1.Уменме д</w:t>
            </w:r>
            <w:r w:rsidR="004B75EB"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</w:t>
            </w:r>
            <w:r w:rsidR="004B75EB"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B75EB"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B75EB" w:rsidRPr="004B75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объективные </w:t>
            </w:r>
            <w:r w:rsidR="004B75EB"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нравственно-этические оценки.</w:t>
            </w:r>
          </w:p>
          <w:p w14:paraId="06DABD08" w14:textId="323A3347" w:rsidR="0041738D" w:rsidRPr="00BC79E5" w:rsidRDefault="00831EAB" w:rsidP="0041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2. Умение п</w:t>
            </w:r>
            <w:r w:rsidR="0041738D" w:rsidRPr="00BC79E5">
              <w:rPr>
                <w:rFonts w:ascii="Times New Roman" w:hAnsi="Times New Roman" w:cs="Times New Roman"/>
                <w:sz w:val="24"/>
                <w:szCs w:val="24"/>
              </w:rPr>
              <w:t>рименять художественные умения, знания и представления в процессе выполнения творческих работ</w:t>
            </w:r>
          </w:p>
          <w:p w14:paraId="18BA9CEA" w14:textId="7668512B" w:rsidR="0041738D" w:rsidRPr="00BC79E5" w:rsidRDefault="00E67F09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EAB" w:rsidRPr="00BC79E5"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мение активно вносить элементы прекрасного в быт, природу, собственный облик, в отношения с окружающими людьми.</w:t>
            </w:r>
          </w:p>
        </w:tc>
      </w:tr>
      <w:tr w:rsidR="00831EAB" w14:paraId="76C2B29C" w14:textId="77777777" w:rsidTr="009A23D6">
        <w:trPr>
          <w:trHeight w:val="837"/>
        </w:trPr>
        <w:tc>
          <w:tcPr>
            <w:tcW w:w="1723" w:type="dxa"/>
            <w:gridSpan w:val="2"/>
            <w:vAlign w:val="center"/>
          </w:tcPr>
          <w:p w14:paraId="29C2EE5F" w14:textId="77777777" w:rsidR="00831EAB" w:rsidRDefault="00831EAB" w:rsidP="00831EAB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651" w:type="dxa"/>
          </w:tcPr>
          <w:p w14:paraId="5D6C8294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  <w:p w14:paraId="26DA5B9B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14:paraId="363F781F" w14:textId="21F91C1B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Увлеченность.</w:t>
            </w:r>
          </w:p>
        </w:tc>
        <w:tc>
          <w:tcPr>
            <w:tcW w:w="4536" w:type="dxa"/>
            <w:gridSpan w:val="2"/>
          </w:tcPr>
          <w:p w14:paraId="6CB806A1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  <w:p w14:paraId="6AE351FC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14:paraId="3BF00D49" w14:textId="2DCD285C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Увлеченность.</w:t>
            </w:r>
          </w:p>
        </w:tc>
        <w:tc>
          <w:tcPr>
            <w:tcW w:w="4536" w:type="dxa"/>
            <w:gridSpan w:val="2"/>
          </w:tcPr>
          <w:p w14:paraId="329215FB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Индивидуальность.</w:t>
            </w:r>
          </w:p>
          <w:p w14:paraId="29621FBE" w14:textId="77777777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14:paraId="033A8310" w14:textId="34688288" w:rsidR="00831EAB" w:rsidRPr="00BC79E5" w:rsidRDefault="00831EAB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Креативность.</w:t>
            </w:r>
          </w:p>
        </w:tc>
      </w:tr>
      <w:tr w:rsidR="00831EAB" w14:paraId="1E41C9F0" w14:textId="77777777" w:rsidTr="006A521B">
        <w:trPr>
          <w:trHeight w:val="993"/>
        </w:trPr>
        <w:tc>
          <w:tcPr>
            <w:tcW w:w="1723" w:type="dxa"/>
            <w:gridSpan w:val="2"/>
            <w:vAlign w:val="center"/>
          </w:tcPr>
          <w:p w14:paraId="264AF48D" w14:textId="77777777" w:rsidR="00831EAB" w:rsidRDefault="00831EAB" w:rsidP="00831EAB">
            <w:pPr>
              <w:jc w:val="center"/>
            </w:pPr>
            <w:r>
              <w:t>Процедуры и критерии оценивания</w:t>
            </w:r>
          </w:p>
        </w:tc>
        <w:tc>
          <w:tcPr>
            <w:tcW w:w="4651" w:type="dxa"/>
          </w:tcPr>
          <w:p w14:paraId="09750699" w14:textId="23DC64CF" w:rsidR="00831EAB" w:rsidRPr="00BC79E5" w:rsidRDefault="00F84D87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художественно-эстетических способностей учащихся</w:t>
            </w:r>
            <w:r w:rsidR="00256920" w:rsidRPr="00BC7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04833" w14:textId="12676E8B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воспитанности школьников - эстетические потребности, эстетическое восприятие, эстетические чувства, эстетические оценки, креативность</w:t>
            </w:r>
          </w:p>
          <w:p w14:paraId="6153C666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Событийный мониторинг.</w:t>
            </w:r>
          </w:p>
          <w:p w14:paraId="65EF299E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Вовлеченность в творческий процесс.</w:t>
            </w:r>
          </w:p>
          <w:p w14:paraId="24948297" w14:textId="231C8830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</w:p>
        </w:tc>
        <w:tc>
          <w:tcPr>
            <w:tcW w:w="4536" w:type="dxa"/>
            <w:gridSpan w:val="2"/>
          </w:tcPr>
          <w:p w14:paraId="226E6D4B" w14:textId="098A90A9" w:rsidR="00831EAB" w:rsidRPr="00BC79E5" w:rsidRDefault="00F84D87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художественно-эстетических способностей учащихся</w:t>
            </w:r>
            <w:r w:rsidR="00256920" w:rsidRPr="00BC7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F387BA" w14:textId="2C9D3DCE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воспитанности школьников -эстетические потребности, эстетическое восприятие, эстетические чувства, эстетические оценки, креативность</w:t>
            </w:r>
          </w:p>
          <w:p w14:paraId="06AADCC4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Событийный мониторинг.</w:t>
            </w:r>
          </w:p>
          <w:p w14:paraId="63E3F7C9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Вовлеченность в творческий процесс.</w:t>
            </w:r>
          </w:p>
          <w:p w14:paraId="7062ABA0" w14:textId="3BA5B6C8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</w:p>
        </w:tc>
        <w:tc>
          <w:tcPr>
            <w:tcW w:w="4536" w:type="dxa"/>
            <w:gridSpan w:val="2"/>
          </w:tcPr>
          <w:p w14:paraId="22A583E7" w14:textId="591422A1" w:rsidR="00831EAB" w:rsidRPr="00BC79E5" w:rsidRDefault="00F84D87" w:rsidP="0083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художественно-эстетических способностей учащихся</w:t>
            </w:r>
            <w:r w:rsidR="00256920" w:rsidRPr="00BC7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3D53C" w14:textId="40EDF25A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proofErr w:type="spellStart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воспитанности школьников -эстетические потребности, эстетическое восприятие, эстетические чувства, эстетические оценки, креативность</w:t>
            </w:r>
          </w:p>
          <w:p w14:paraId="26780B28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Событийный мониторинг.</w:t>
            </w:r>
          </w:p>
          <w:p w14:paraId="6650C563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Вовлеченность в творческий процесс.</w:t>
            </w:r>
          </w:p>
          <w:p w14:paraId="145F11FD" w14:textId="43B14839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Продукты творческой деятельности.</w:t>
            </w:r>
          </w:p>
        </w:tc>
      </w:tr>
      <w:tr w:rsidR="00256920" w14:paraId="30C98C39" w14:textId="77777777" w:rsidTr="00EB32A2">
        <w:trPr>
          <w:trHeight w:val="366"/>
        </w:trPr>
        <w:tc>
          <w:tcPr>
            <w:tcW w:w="1723" w:type="dxa"/>
            <w:gridSpan w:val="2"/>
            <w:vAlign w:val="center"/>
          </w:tcPr>
          <w:p w14:paraId="5CECCA69" w14:textId="77777777" w:rsidR="00256920" w:rsidRDefault="00256920" w:rsidP="00256920">
            <w:pPr>
              <w:jc w:val="center"/>
            </w:pPr>
            <w: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68F51299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Свободное и тематическое рисование.</w:t>
            </w:r>
          </w:p>
          <w:p w14:paraId="1CD773AA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Упражнения подражательно-исполнительского и творческого характера.</w:t>
            </w:r>
          </w:p>
          <w:p w14:paraId="107D12CF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14:paraId="133E6D79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Выставки, концерты</w:t>
            </w:r>
          </w:p>
          <w:p w14:paraId="031E1044" w14:textId="2D9A56F4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работ: Подснежник, Чудотворцы</w:t>
            </w:r>
            <w:r w:rsidR="00BC79E5"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1F1">
              <w:rPr>
                <w:rFonts w:ascii="Times New Roman" w:hAnsi="Times New Roman" w:cs="Times New Roman"/>
                <w:sz w:val="24"/>
                <w:szCs w:val="24"/>
              </w:rPr>
              <w:t xml:space="preserve">, Волшебная бумага </w:t>
            </w:r>
            <w:r w:rsidR="00BC79E5" w:rsidRPr="00BC79E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536" w:type="dxa"/>
            <w:gridSpan w:val="2"/>
          </w:tcPr>
          <w:p w14:paraId="2D3D5F60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Свободное и тематическое рисование.</w:t>
            </w:r>
          </w:p>
          <w:p w14:paraId="2680B381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Упражнения подражательно-исполнительского и творческого характера.</w:t>
            </w:r>
          </w:p>
          <w:p w14:paraId="3273163C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14:paraId="53FFE357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Выставки, концерты</w:t>
            </w:r>
          </w:p>
          <w:p w14:paraId="126A98EB" w14:textId="77777777" w:rsidR="00BC79E5" w:rsidRDefault="00BC79E5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работ: Подснежник, Чудотворцы и т.д.</w:t>
            </w:r>
          </w:p>
          <w:p w14:paraId="3362A651" w14:textId="6860FDA2" w:rsidR="00EB32A2" w:rsidRPr="00BC79E5" w:rsidRDefault="00EB32A2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</w:tcPr>
          <w:p w14:paraId="2AB5E120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и тематическое рисование.</w:t>
            </w:r>
          </w:p>
          <w:p w14:paraId="1E8A52F5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Упражнения подражательно-исполнительского и творческого характера.</w:t>
            </w:r>
          </w:p>
          <w:p w14:paraId="3B9D3BAC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произведений.</w:t>
            </w:r>
          </w:p>
          <w:p w14:paraId="5EE42948" w14:textId="77777777" w:rsidR="00256920" w:rsidRPr="00BC79E5" w:rsidRDefault="00256920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Выставки, концерты</w:t>
            </w:r>
          </w:p>
          <w:p w14:paraId="40425726" w14:textId="77777777" w:rsidR="00BC79E5" w:rsidRDefault="00BC79E5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Конкурсы творческих работ: Подснежник, Чудотворцы и т.д.</w:t>
            </w:r>
          </w:p>
          <w:p w14:paraId="6A93524F" w14:textId="6420A7EC" w:rsidR="00EB32A2" w:rsidRPr="00BC79E5" w:rsidRDefault="00EB32A2" w:rsidP="002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9E5" w14:paraId="0FF16CB0" w14:textId="77777777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14:paraId="3F153349" w14:textId="77777777" w:rsidR="00BC79E5" w:rsidRDefault="00BC79E5" w:rsidP="00BC79E5">
            <w:pPr>
              <w:jc w:val="center"/>
            </w:pPr>
            <w: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7CD25DCD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  <w:r w:rsidRPr="001167D4">
              <w:rPr>
                <w:rFonts w:ascii="Times New Roman" w:hAnsi="Times New Roman" w:cs="Times New Roman"/>
              </w:rPr>
              <w:t>Подбирает формы и методы творческих занятий.</w:t>
            </w:r>
          </w:p>
          <w:p w14:paraId="2B5D436C" w14:textId="2D656C52" w:rsidR="00BC79E5" w:rsidRDefault="00BC79E5" w:rsidP="00BC79E5">
            <w:r w:rsidRPr="001167D4">
              <w:rPr>
                <w:rFonts w:ascii="Times New Roman" w:hAnsi="Times New Roman" w:cs="Times New Roman"/>
              </w:rPr>
              <w:t>Обучает начальным навыкам творчества, самостоятельным действиям в искусстве.</w:t>
            </w:r>
          </w:p>
        </w:tc>
        <w:tc>
          <w:tcPr>
            <w:tcW w:w="4536" w:type="dxa"/>
            <w:gridSpan w:val="2"/>
          </w:tcPr>
          <w:p w14:paraId="26F96087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  <w:r w:rsidRPr="001167D4">
              <w:rPr>
                <w:rFonts w:ascii="Times New Roman" w:hAnsi="Times New Roman" w:cs="Times New Roman"/>
              </w:rPr>
              <w:t>Стимулирует творческую активность.</w:t>
            </w:r>
          </w:p>
          <w:p w14:paraId="47F8F39C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  <w:r w:rsidRPr="001167D4">
              <w:rPr>
                <w:rFonts w:ascii="Times New Roman" w:hAnsi="Times New Roman" w:cs="Times New Roman"/>
              </w:rPr>
              <w:t>Подбирает формы и методы творческих занятий.</w:t>
            </w:r>
          </w:p>
          <w:p w14:paraId="34A675F9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</w:p>
          <w:p w14:paraId="33F06026" w14:textId="77777777" w:rsidR="00BC79E5" w:rsidRDefault="00BC79E5" w:rsidP="00BC79E5"/>
        </w:tc>
        <w:tc>
          <w:tcPr>
            <w:tcW w:w="4536" w:type="dxa"/>
            <w:gridSpan w:val="2"/>
          </w:tcPr>
          <w:p w14:paraId="7108A42D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  <w:r w:rsidRPr="001167D4">
              <w:rPr>
                <w:rFonts w:ascii="Times New Roman" w:hAnsi="Times New Roman" w:cs="Times New Roman"/>
              </w:rPr>
              <w:t>Стимулирует творческую активность.</w:t>
            </w:r>
          </w:p>
          <w:p w14:paraId="738F4090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  <w:r w:rsidRPr="001167D4">
              <w:rPr>
                <w:rFonts w:ascii="Times New Roman" w:hAnsi="Times New Roman" w:cs="Times New Roman"/>
              </w:rPr>
              <w:t>Подбирает формы и методы творческих занятий.</w:t>
            </w:r>
          </w:p>
          <w:p w14:paraId="59ACDC02" w14:textId="77777777" w:rsidR="00BC79E5" w:rsidRPr="001167D4" w:rsidRDefault="00BC79E5" w:rsidP="00BC79E5">
            <w:pPr>
              <w:rPr>
                <w:rFonts w:ascii="Times New Roman" w:hAnsi="Times New Roman" w:cs="Times New Roman"/>
              </w:rPr>
            </w:pPr>
          </w:p>
          <w:p w14:paraId="27A56A72" w14:textId="77777777" w:rsidR="00BC79E5" w:rsidRDefault="00BC79E5" w:rsidP="00BC79E5"/>
        </w:tc>
      </w:tr>
      <w:tr w:rsidR="00BC79E5" w14:paraId="29DD98E4" w14:textId="77777777" w:rsidTr="004644F6">
        <w:trPr>
          <w:trHeight w:val="1426"/>
        </w:trPr>
        <w:tc>
          <w:tcPr>
            <w:tcW w:w="1723" w:type="dxa"/>
            <w:gridSpan w:val="2"/>
            <w:vAlign w:val="center"/>
          </w:tcPr>
          <w:p w14:paraId="3BE3442D" w14:textId="77777777" w:rsidR="00BC79E5" w:rsidRDefault="00BC79E5" w:rsidP="00BC79E5">
            <w:pPr>
              <w:jc w:val="center"/>
            </w:pPr>
            <w: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2FC3BE4F" w14:textId="36A4E306" w:rsidR="00BC79E5" w:rsidRPr="00BC79E5" w:rsidRDefault="00BC79E5" w:rsidP="00BC79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1.Умеет узнавать, воспринимать, описывать и эмоционально оценивать произведения искусства;</w:t>
            </w:r>
          </w:p>
          <w:p w14:paraId="0368A216" w14:textId="42146C7E" w:rsidR="00BC79E5" w:rsidRPr="00BC79E5" w:rsidRDefault="00BC79E5" w:rsidP="00BC79E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2.Способен видеть красоту окружающего мира.</w:t>
            </w:r>
          </w:p>
          <w:p w14:paraId="22F22C26" w14:textId="77777777" w:rsidR="00BC79E5" w:rsidRPr="00BC79E5" w:rsidRDefault="00BC79E5" w:rsidP="00B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3.Умеет воспринимать и использовать разные средства выразительности того или иного вида искусства</w:t>
            </w:r>
          </w:p>
          <w:p w14:paraId="002AAFD5" w14:textId="00A83E4C" w:rsidR="00BC79E5" w:rsidRPr="00BC79E5" w:rsidRDefault="00BC79E5" w:rsidP="00B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C7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мероприятиях творческого характера.</w:t>
            </w:r>
          </w:p>
          <w:p w14:paraId="18BB3A95" w14:textId="3B19F0AE" w:rsidR="00BC79E5" w:rsidRPr="00BC79E5" w:rsidRDefault="00BC79E5" w:rsidP="00BC79E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BAED514" w14:textId="6812E8AD" w:rsidR="00BC79E5" w:rsidRPr="00BC79E5" w:rsidRDefault="00BC79E5" w:rsidP="00BC79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Умеет обсуждать и анализировать произведения искусства, выражая суждения о содержании, сюжетах и выразительных средствах</w:t>
            </w:r>
          </w:p>
          <w:p w14:paraId="1D3114F1" w14:textId="00EF8AD5" w:rsidR="00BC79E5" w:rsidRPr="00BC79E5" w:rsidRDefault="00BC79E5" w:rsidP="00BC79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Умеет эстетически оценивать явления природы, событий окружающего мира</w:t>
            </w:r>
          </w:p>
          <w:p w14:paraId="418DB73A" w14:textId="77777777" w:rsidR="00BC79E5" w:rsidRPr="00BC79E5" w:rsidRDefault="00BC79E5" w:rsidP="00BC79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Умеет</w:t>
            </w:r>
            <w:r w:rsidRPr="00BC79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воспринимать и использовать разные средства выразительности того или иного вида искусства</w:t>
            </w:r>
          </w:p>
          <w:p w14:paraId="1B258E87" w14:textId="035776F8" w:rsidR="00BC79E5" w:rsidRPr="00BC79E5" w:rsidRDefault="00BC79E5" w:rsidP="00BC79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4.Принимает участие в мероприятиях творческого характера.</w:t>
            </w:r>
          </w:p>
          <w:p w14:paraId="61C31D80" w14:textId="01C0190D" w:rsidR="00BC79E5" w:rsidRPr="00BC79E5" w:rsidRDefault="00BC79E5" w:rsidP="00BC79E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DF831EB" w14:textId="77777777" w:rsidR="00BC79E5" w:rsidRPr="00BC79E5" w:rsidRDefault="00BC79E5" w:rsidP="00BC7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Умеет</w:t>
            </w:r>
            <w:r w:rsidRPr="00BC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авать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75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объективные </w:t>
            </w:r>
            <w:r w:rsidRPr="004B75EB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нравственно-этические оценки.</w:t>
            </w:r>
          </w:p>
          <w:p w14:paraId="21EE11A2" w14:textId="4F76C271" w:rsidR="00BC79E5" w:rsidRPr="00BC79E5" w:rsidRDefault="00BC79E5" w:rsidP="00BC7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9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художественные умения, знания и представления в процессе выполнения творческих работ</w:t>
            </w:r>
          </w:p>
          <w:p w14:paraId="56E8A68A" w14:textId="77777777" w:rsidR="00BC79E5" w:rsidRPr="00BC79E5" w:rsidRDefault="00BC79E5" w:rsidP="00BC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 3. </w:t>
            </w:r>
            <w:r w:rsidRPr="00BC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  <w:r w:rsidRPr="00BC79E5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вносить элементы прекрасного в быт, природу, собственный облик, в отношения с окружающими людьми.</w:t>
            </w:r>
          </w:p>
          <w:p w14:paraId="7CB280A7" w14:textId="3D914F1B" w:rsidR="00BC79E5" w:rsidRPr="00BC79E5" w:rsidRDefault="00BC79E5" w:rsidP="00BC79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79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4.Принимает участие в мероприятиях творческого характера.</w:t>
            </w:r>
          </w:p>
          <w:p w14:paraId="154F9A42" w14:textId="0AD98C51" w:rsidR="00BC79E5" w:rsidRPr="00BC79E5" w:rsidRDefault="00BC79E5" w:rsidP="00BC79E5">
            <w:pPr>
              <w:rPr>
                <w:sz w:val="24"/>
                <w:szCs w:val="24"/>
              </w:rPr>
            </w:pPr>
          </w:p>
        </w:tc>
      </w:tr>
      <w:tr w:rsidR="00BC79E5" w:rsidRPr="00283A2E" w14:paraId="678FAA0E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5C24836E" w14:textId="77777777" w:rsidR="00BC79E5" w:rsidRPr="00283A2E" w:rsidRDefault="00BC79E5" w:rsidP="00BC79E5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7FD30CCA" w14:textId="77777777" w:rsidR="00BC79E5" w:rsidRPr="00283A2E" w:rsidRDefault="00BC79E5" w:rsidP="00BC79E5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5E9EAEEC" w14:textId="77777777" w:rsidR="00BC79E5" w:rsidRPr="00283A2E" w:rsidRDefault="00BC79E5" w:rsidP="00BC79E5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08A97239" w14:textId="77777777" w:rsidR="00BC79E5" w:rsidRPr="00283A2E" w:rsidRDefault="00BC79E5" w:rsidP="00BC79E5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285F58" w:rsidRPr="00283A2E" w14:paraId="0DCBB52E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0D7BC184" w14:textId="5A28EC1C" w:rsidR="00285F58" w:rsidRPr="00283A2E" w:rsidRDefault="00285F58" w:rsidP="00285F58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5FBBA40B" w14:textId="6EF6C29D" w:rsidR="00285F58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982" w:type="dxa"/>
            <w:gridSpan w:val="2"/>
            <w:vAlign w:val="center"/>
          </w:tcPr>
          <w:p w14:paraId="3C911196" w14:textId="0B94F614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245C8E4C" w14:textId="6CB10640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285F58" w:rsidRPr="00283A2E" w14:paraId="7C1F9444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5AF268B2" w14:textId="5E49ACCD" w:rsidR="00285F58" w:rsidRPr="00283A2E" w:rsidRDefault="00285F58" w:rsidP="00285F58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20A75D57" w14:textId="4B770F83" w:rsidR="00285F58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982" w:type="dxa"/>
            <w:gridSpan w:val="2"/>
          </w:tcPr>
          <w:p w14:paraId="4FB4A2EE" w14:textId="319AE2AB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5FDB5382" w14:textId="1DF677F0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285F58" w:rsidRPr="00283A2E" w14:paraId="667F07B9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6287E013" w14:textId="13640669" w:rsidR="00285F58" w:rsidRPr="00283A2E" w:rsidRDefault="00285F58" w:rsidP="00285F58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11AC1DFC" w14:textId="7F56A3E9" w:rsidR="00285F58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982" w:type="dxa"/>
            <w:gridSpan w:val="2"/>
          </w:tcPr>
          <w:p w14:paraId="1307014D" w14:textId="39DB2392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0EC995A8" w14:textId="26F070AE" w:rsidR="00285F58" w:rsidRPr="00283A2E" w:rsidRDefault="00285F58" w:rsidP="00285F58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32583F2A" w14:textId="77777777" w:rsidR="006A521B" w:rsidRPr="00283A2E" w:rsidRDefault="006A521B" w:rsidP="006A521B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p w14:paraId="0A5FA98F" w14:textId="77777777" w:rsidR="006A521B" w:rsidRPr="0021099A" w:rsidRDefault="006A521B" w:rsidP="009A23D6">
      <w:pPr>
        <w:spacing w:after="0" w:line="240" w:lineRule="auto"/>
        <w:rPr>
          <w:i/>
          <w:sz w:val="8"/>
          <w:szCs w:val="8"/>
        </w:rPr>
      </w:pPr>
      <w:r w:rsidRPr="0021099A">
        <w:rPr>
          <w:i/>
          <w:sz w:val="8"/>
          <w:szCs w:val="8"/>
        </w:rPr>
        <w:br w:type="page"/>
      </w:r>
    </w:p>
    <w:p w14:paraId="18460317" w14:textId="4DE5D3EA" w:rsidR="006A521B" w:rsidRPr="000E08E4" w:rsidRDefault="006A521B" w:rsidP="006A521B">
      <w:pPr>
        <w:spacing w:after="120"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Физиологическое</w:t>
      </w:r>
      <w:r w:rsidRPr="000E08E4">
        <w:rPr>
          <w:b/>
          <w:bCs/>
          <w:u w:val="single"/>
        </w:rPr>
        <w:t xml:space="preserve"> развитие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15"/>
        <w:gridCol w:w="309"/>
        <w:gridCol w:w="4612"/>
        <w:gridCol w:w="2129"/>
        <w:gridCol w:w="2377"/>
        <w:gridCol w:w="581"/>
        <w:gridCol w:w="3923"/>
      </w:tblGrid>
      <w:tr w:rsidR="006A521B" w:rsidRPr="00E51539" w14:paraId="38722E87" w14:textId="77777777" w:rsidTr="004644F6">
        <w:tc>
          <w:tcPr>
            <w:tcW w:w="1723" w:type="dxa"/>
            <w:gridSpan w:val="2"/>
          </w:tcPr>
          <w:p w14:paraId="50F14CA4" w14:textId="77777777" w:rsidR="006A521B" w:rsidRPr="00E51539" w:rsidRDefault="006A521B" w:rsidP="004644F6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651" w:type="dxa"/>
          </w:tcPr>
          <w:p w14:paraId="54160DC3" w14:textId="77777777" w:rsidR="006A521B" w:rsidRDefault="006A521B" w:rsidP="004644F6">
            <w:pPr>
              <w:jc w:val="center"/>
              <w:rPr>
                <w:b/>
              </w:rPr>
            </w:pPr>
            <w:r>
              <w:rPr>
                <w:b/>
              </w:rPr>
              <w:t>Дети 7</w:t>
            </w:r>
            <w:r w:rsidRPr="00E51539">
              <w:rPr>
                <w:b/>
              </w:rPr>
              <w:t>-9</w:t>
            </w:r>
            <w:r>
              <w:rPr>
                <w:b/>
              </w:rPr>
              <w:t xml:space="preserve"> лет</w:t>
            </w:r>
          </w:p>
        </w:tc>
        <w:tc>
          <w:tcPr>
            <w:tcW w:w="4536" w:type="dxa"/>
            <w:gridSpan w:val="2"/>
          </w:tcPr>
          <w:p w14:paraId="6D1AD80A" w14:textId="77777777" w:rsidR="006A521B" w:rsidRPr="00E51539" w:rsidRDefault="006A521B" w:rsidP="004644F6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Подростки </w:t>
            </w:r>
            <w:r w:rsidRPr="00E51539">
              <w:rPr>
                <w:b/>
              </w:rPr>
              <w:t>10-1</w:t>
            </w:r>
            <w:r>
              <w:rPr>
                <w:b/>
              </w:rPr>
              <w:t>4 лет</w:t>
            </w:r>
          </w:p>
        </w:tc>
        <w:tc>
          <w:tcPr>
            <w:tcW w:w="4536" w:type="dxa"/>
            <w:gridSpan w:val="2"/>
          </w:tcPr>
          <w:p w14:paraId="39DEEE8B" w14:textId="77777777" w:rsidR="006A521B" w:rsidRPr="00E51539" w:rsidRDefault="006A521B" w:rsidP="004644F6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6A521B" w14:paraId="707E4BE5" w14:textId="77777777" w:rsidTr="006A521B">
        <w:trPr>
          <w:trHeight w:val="796"/>
        </w:trPr>
        <w:tc>
          <w:tcPr>
            <w:tcW w:w="1723" w:type="dxa"/>
            <w:gridSpan w:val="2"/>
            <w:vAlign w:val="center"/>
          </w:tcPr>
          <w:p w14:paraId="0F6FB754" w14:textId="77777777" w:rsidR="006A521B" w:rsidRPr="00E82BF0" w:rsidRDefault="006A521B" w:rsidP="0046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 xml:space="preserve">Умения, способности </w:t>
            </w:r>
            <w:r w:rsidRPr="00E82BF0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5A87CF12" w14:textId="1C6F4282" w:rsidR="00292AAE" w:rsidRPr="00E82BF0" w:rsidRDefault="00292AAE" w:rsidP="00292A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Умение соблюдать правила личной гигиены</w:t>
            </w:r>
          </w:p>
          <w:p w14:paraId="0A0A5907" w14:textId="7F401873" w:rsidR="00292AAE" w:rsidRPr="00E82BF0" w:rsidRDefault="00292AAE" w:rsidP="00292A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2.первичное ознакомление со здоровым образом жизни, </w:t>
            </w:r>
          </w:p>
          <w:p w14:paraId="4BD8D387" w14:textId="2BF2FBAD" w:rsidR="006A521B" w:rsidRPr="00E82BF0" w:rsidRDefault="00292AAE" w:rsidP="00292AA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3.Формирование первоначальных жизненно важных двигательных умений и навыков.</w:t>
            </w:r>
          </w:p>
        </w:tc>
        <w:tc>
          <w:tcPr>
            <w:tcW w:w="4536" w:type="dxa"/>
            <w:gridSpan w:val="2"/>
          </w:tcPr>
          <w:p w14:paraId="3391E7B5" w14:textId="31E5D598" w:rsidR="00311CC4" w:rsidRPr="00E82BF0" w:rsidRDefault="00311CC4" w:rsidP="00311CC4">
            <w:pPr>
              <w:tabs>
                <w:tab w:val="left" w:pos="563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1.Умение адекватно использовать знания о позитивных и негативных факторах, влияющих на здоровье;</w:t>
            </w:r>
          </w:p>
          <w:p w14:paraId="7F72E5A3" w14:textId="7F2994F8" w:rsidR="00311CC4" w:rsidRPr="00E82BF0" w:rsidRDefault="00311CC4" w:rsidP="00311CC4">
            <w:pPr>
              <w:tabs>
                <w:tab w:val="left" w:pos="486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2.Способность рационально организовать физическую и интеллектуальную деятельность;</w:t>
            </w:r>
          </w:p>
          <w:p w14:paraId="47100AB0" w14:textId="0E70CA16" w:rsidR="00311CC4" w:rsidRPr="00E82BF0" w:rsidRDefault="00311CC4" w:rsidP="00311CC4">
            <w:pPr>
              <w:tabs>
                <w:tab w:val="left" w:pos="630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умений позитивного коммуникативного общения с окружающими.</w:t>
            </w:r>
          </w:p>
          <w:p w14:paraId="5837BCDB" w14:textId="77777777" w:rsidR="006A521B" w:rsidRPr="00E82BF0" w:rsidRDefault="006A521B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57502017" w14:textId="1469D4DB" w:rsidR="00311CC4" w:rsidRPr="00E82BF0" w:rsidRDefault="00311CC4" w:rsidP="00311CC4">
            <w:pPr>
              <w:tabs>
                <w:tab w:val="left" w:pos="457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      </w:r>
          </w:p>
          <w:p w14:paraId="7F450608" w14:textId="178E08BB" w:rsidR="00311CC4" w:rsidRPr="00E82BF0" w:rsidRDefault="00311CC4" w:rsidP="00311CC4">
            <w:pPr>
              <w:tabs>
                <w:tab w:val="left" w:pos="486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противостоять негативным факторам, приводящим к ухудшению здоровья;</w:t>
            </w:r>
          </w:p>
          <w:p w14:paraId="6D54FD17" w14:textId="25652230" w:rsidR="006A521B" w:rsidRPr="00E82BF0" w:rsidRDefault="00311CC4" w:rsidP="004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рационально организовать физическую и интеллектуальную деятельность</w:t>
            </w:r>
          </w:p>
        </w:tc>
      </w:tr>
      <w:tr w:rsidR="00ED4711" w14:paraId="4CD71BE3" w14:textId="77777777" w:rsidTr="006A521B">
        <w:trPr>
          <w:trHeight w:val="835"/>
        </w:trPr>
        <w:tc>
          <w:tcPr>
            <w:tcW w:w="1723" w:type="dxa"/>
            <w:gridSpan w:val="2"/>
            <w:vAlign w:val="center"/>
          </w:tcPr>
          <w:p w14:paraId="383289CD" w14:textId="77777777" w:rsidR="00ED4711" w:rsidRPr="00E82BF0" w:rsidRDefault="00ED4711" w:rsidP="00ED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личности </w:t>
            </w:r>
            <w:r w:rsidRPr="00E82BF0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3-х)</w:t>
            </w:r>
          </w:p>
        </w:tc>
        <w:tc>
          <w:tcPr>
            <w:tcW w:w="4651" w:type="dxa"/>
          </w:tcPr>
          <w:p w14:paraId="46F3D3A6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Воля.</w:t>
            </w:r>
          </w:p>
          <w:p w14:paraId="130B6591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14:paraId="05DD4FD3" w14:textId="3744327C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</w:tc>
        <w:tc>
          <w:tcPr>
            <w:tcW w:w="4536" w:type="dxa"/>
            <w:gridSpan w:val="2"/>
          </w:tcPr>
          <w:p w14:paraId="4E518B79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Воля.</w:t>
            </w:r>
          </w:p>
          <w:p w14:paraId="2960854A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14:paraId="164BF6AB" w14:textId="76E623AC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</w:tc>
        <w:tc>
          <w:tcPr>
            <w:tcW w:w="4536" w:type="dxa"/>
            <w:gridSpan w:val="2"/>
          </w:tcPr>
          <w:p w14:paraId="75F37BBC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Воля.</w:t>
            </w:r>
          </w:p>
          <w:p w14:paraId="18DEDE0D" w14:textId="77777777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14:paraId="7B42CD9E" w14:textId="38F94ADA" w:rsidR="00ED4711" w:rsidRPr="00E82BF0" w:rsidRDefault="00ED4711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</w:tc>
      </w:tr>
      <w:tr w:rsidR="00ED4711" w14:paraId="42FD3DBC" w14:textId="77777777" w:rsidTr="006A521B">
        <w:trPr>
          <w:trHeight w:val="989"/>
        </w:trPr>
        <w:tc>
          <w:tcPr>
            <w:tcW w:w="1723" w:type="dxa"/>
            <w:gridSpan w:val="2"/>
            <w:vAlign w:val="center"/>
          </w:tcPr>
          <w:p w14:paraId="7355A61C" w14:textId="77777777" w:rsidR="00ED4711" w:rsidRPr="00E82BF0" w:rsidRDefault="00ED4711" w:rsidP="00ED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4651" w:type="dxa"/>
          </w:tcPr>
          <w:p w14:paraId="068346A1" w14:textId="77777777" w:rsidR="00ED4711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Анкеты по формированию здорового образа жизни</w:t>
            </w:r>
          </w:p>
          <w:p w14:paraId="37C29363" w14:textId="77777777" w:rsidR="005D2D33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Наблюдение</w:t>
            </w:r>
          </w:p>
          <w:p w14:paraId="37D2676D" w14:textId="006CDEF7" w:rsidR="005D2D33" w:rsidRPr="00E82BF0" w:rsidRDefault="005D2D33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Индивидуальная карта обучающегося</w:t>
            </w:r>
          </w:p>
        </w:tc>
        <w:tc>
          <w:tcPr>
            <w:tcW w:w="4536" w:type="dxa"/>
            <w:gridSpan w:val="2"/>
          </w:tcPr>
          <w:p w14:paraId="5201BA61" w14:textId="77777777" w:rsidR="00ED4711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Анкеты по формированию здорового образа жизни</w:t>
            </w:r>
          </w:p>
          <w:p w14:paraId="6E8F0FD6" w14:textId="77777777" w:rsidR="005D2D33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Наблюдение</w:t>
            </w:r>
          </w:p>
          <w:p w14:paraId="1DD67FC4" w14:textId="7B55FB1E" w:rsidR="005D2D33" w:rsidRPr="00E82BF0" w:rsidRDefault="005D2D33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Индивидуальная карта обучающегося</w:t>
            </w:r>
          </w:p>
        </w:tc>
        <w:tc>
          <w:tcPr>
            <w:tcW w:w="4536" w:type="dxa"/>
            <w:gridSpan w:val="2"/>
          </w:tcPr>
          <w:p w14:paraId="6949A9B4" w14:textId="77777777" w:rsidR="00ED4711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Анкеты по формированию здорового образа жизни</w:t>
            </w:r>
          </w:p>
          <w:p w14:paraId="2083FCD8" w14:textId="77777777" w:rsidR="005D2D33" w:rsidRPr="00E82BF0" w:rsidRDefault="005D2D33" w:rsidP="00ED4711">
            <w:pPr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Наблюдение</w:t>
            </w:r>
          </w:p>
          <w:p w14:paraId="48F03A66" w14:textId="0287B926" w:rsidR="005D2D33" w:rsidRPr="00E82BF0" w:rsidRDefault="005D2D33" w:rsidP="00E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DejaVu Sans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Индивидуальная карта обучающегося</w:t>
            </w:r>
          </w:p>
        </w:tc>
      </w:tr>
      <w:tr w:rsidR="00ED4711" w14:paraId="4C66EFF8" w14:textId="77777777" w:rsidTr="004644F6">
        <w:trPr>
          <w:trHeight w:val="1411"/>
        </w:trPr>
        <w:tc>
          <w:tcPr>
            <w:tcW w:w="1723" w:type="dxa"/>
            <w:gridSpan w:val="2"/>
            <w:vAlign w:val="center"/>
          </w:tcPr>
          <w:p w14:paraId="0836379B" w14:textId="77777777" w:rsidR="00ED4711" w:rsidRPr="00E82BF0" w:rsidRDefault="00ED4711" w:rsidP="00ED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Формы организации и способы формирующей деятельности</w:t>
            </w:r>
          </w:p>
        </w:tc>
        <w:tc>
          <w:tcPr>
            <w:tcW w:w="4651" w:type="dxa"/>
          </w:tcPr>
          <w:p w14:paraId="2250C1DD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0F29F43C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44031C36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  <w:p w14:paraId="465E1AD5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233847B4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  <w:p w14:paraId="41239490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  <w:p w14:paraId="37C0FB22" w14:textId="77777777" w:rsidR="00ED4711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6C5029F9" w14:textId="77777777" w:rsidR="000C3AE7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14:paraId="7F7CD6A2" w14:textId="77777777" w:rsidR="002F17E0" w:rsidRPr="002F17E0" w:rsidRDefault="002F17E0" w:rsidP="002F17E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2F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17E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Соревнования «Мама, папа, я – спортивная семья»</w:t>
            </w:r>
          </w:p>
          <w:p w14:paraId="22FFF4C6" w14:textId="42FC64A7" w:rsidR="002F17E0" w:rsidRPr="00E82BF0" w:rsidRDefault="002F17E0" w:rsidP="0070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7E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</w:t>
            </w:r>
            <w:r w:rsidRPr="002F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Спорта в рамках недели Школы</w:t>
            </w:r>
          </w:p>
        </w:tc>
        <w:tc>
          <w:tcPr>
            <w:tcW w:w="4536" w:type="dxa"/>
            <w:gridSpan w:val="2"/>
          </w:tcPr>
          <w:p w14:paraId="6976E6D7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1182AF28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06DDC3B1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14:paraId="04A9047E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  <w:p w14:paraId="631E092C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1252CE0E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  <w:p w14:paraId="0DB7A63D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  <w:p w14:paraId="316E9E74" w14:textId="77777777" w:rsidR="00ED4711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2AE05226" w14:textId="77777777" w:rsidR="000C3AE7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14:paraId="1DB1BC01" w14:textId="77777777" w:rsidR="002F17E0" w:rsidRPr="002F17E0" w:rsidRDefault="002F17E0" w:rsidP="002F17E0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2F17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2F17E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Соревнования «Мама, папа, я – спортивная семья»</w:t>
            </w:r>
          </w:p>
          <w:p w14:paraId="12548ED8" w14:textId="77777777" w:rsidR="002F17E0" w:rsidRDefault="002F17E0" w:rsidP="007074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E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-</w:t>
            </w:r>
            <w:r w:rsidRPr="002F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Спорта в рамках недели Школы</w:t>
            </w:r>
          </w:p>
          <w:p w14:paraId="505E2400" w14:textId="408F3126" w:rsidR="007074AF" w:rsidRPr="00E82BF0" w:rsidRDefault="007074AF" w:rsidP="0070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 во </w:t>
            </w:r>
            <w:r w:rsidRPr="007074AF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  <w:tc>
          <w:tcPr>
            <w:tcW w:w="4536" w:type="dxa"/>
            <w:gridSpan w:val="2"/>
          </w:tcPr>
          <w:p w14:paraId="3A736C64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14:paraId="791210D1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60901D9A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  <w:p w14:paraId="13CC8ACB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  <w:p w14:paraId="28F54C2A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6577A67F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дни здоровья, спортивные мероприятия</w:t>
            </w:r>
          </w:p>
          <w:p w14:paraId="3A3B3BAA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конкурсы рисунков, плакатов, мини-сочинений, выпуск газет, листовок</w:t>
            </w:r>
          </w:p>
          <w:p w14:paraId="58F50B0C" w14:textId="77777777" w:rsidR="00ED4711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14:paraId="6A0B160D" w14:textId="77777777" w:rsidR="000C3AE7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  <w:p w14:paraId="1D281E0D" w14:textId="77777777" w:rsidR="002F17E0" w:rsidRDefault="002F17E0" w:rsidP="002F17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E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-</w:t>
            </w:r>
            <w:r w:rsidRPr="002F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Спорта в рамках юбилейной недели Школы</w:t>
            </w:r>
          </w:p>
          <w:p w14:paraId="4697E632" w14:textId="712B5824" w:rsidR="007074AF" w:rsidRPr="00E82BF0" w:rsidRDefault="007074AF" w:rsidP="002F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участие  во </w:t>
            </w:r>
            <w:r w:rsidRPr="007074AF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Всероссийских спортивных игр школьников «Президентские спортивные игры»</w:t>
            </w:r>
          </w:p>
        </w:tc>
      </w:tr>
      <w:tr w:rsidR="000C3AE7" w14:paraId="5C56627C" w14:textId="77777777" w:rsidTr="0021099A">
        <w:trPr>
          <w:trHeight w:val="1284"/>
        </w:trPr>
        <w:tc>
          <w:tcPr>
            <w:tcW w:w="1723" w:type="dxa"/>
            <w:gridSpan w:val="2"/>
            <w:vAlign w:val="center"/>
          </w:tcPr>
          <w:p w14:paraId="2410D4D6" w14:textId="77777777" w:rsidR="000C3AE7" w:rsidRPr="00E82BF0" w:rsidRDefault="000C3AE7" w:rsidP="000C3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 формирования (действия педагога)</w:t>
            </w:r>
          </w:p>
        </w:tc>
        <w:tc>
          <w:tcPr>
            <w:tcW w:w="4651" w:type="dxa"/>
          </w:tcPr>
          <w:p w14:paraId="62A0FBEB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Подбирает формы и методы физической активности.</w:t>
            </w:r>
          </w:p>
          <w:p w14:paraId="54ED4501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Пропагандирует ЗОЖ.</w:t>
            </w:r>
          </w:p>
          <w:p w14:paraId="34C1E41E" w14:textId="2D7D2103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Информирует о  правилах гигиены.</w:t>
            </w:r>
          </w:p>
        </w:tc>
        <w:tc>
          <w:tcPr>
            <w:tcW w:w="4536" w:type="dxa"/>
            <w:gridSpan w:val="2"/>
          </w:tcPr>
          <w:p w14:paraId="34684E47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Подбирает формы и методы физической активности.</w:t>
            </w:r>
          </w:p>
          <w:p w14:paraId="208FB9A2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Пропагандирует ЗОЖ.</w:t>
            </w:r>
          </w:p>
          <w:p w14:paraId="0D592C97" w14:textId="44D14C66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Информирует о  правилах гигиены.</w:t>
            </w:r>
          </w:p>
        </w:tc>
        <w:tc>
          <w:tcPr>
            <w:tcW w:w="4536" w:type="dxa"/>
            <w:gridSpan w:val="2"/>
          </w:tcPr>
          <w:p w14:paraId="2C6CC903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Подбирает формы и методы физической активности.</w:t>
            </w:r>
          </w:p>
          <w:p w14:paraId="64683767" w14:textId="77777777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Пропагандирует ЗОЖ.</w:t>
            </w:r>
          </w:p>
          <w:p w14:paraId="31106098" w14:textId="0D2256EB" w:rsidR="000C3AE7" w:rsidRPr="00E82BF0" w:rsidRDefault="000C3AE7" w:rsidP="000C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Информирует о  правилах гигиены.</w:t>
            </w:r>
          </w:p>
        </w:tc>
      </w:tr>
      <w:tr w:rsidR="001130F1" w14:paraId="72B63BF4" w14:textId="77777777" w:rsidTr="004644F6">
        <w:trPr>
          <w:trHeight w:val="1426"/>
        </w:trPr>
        <w:tc>
          <w:tcPr>
            <w:tcW w:w="1723" w:type="dxa"/>
            <w:gridSpan w:val="2"/>
            <w:vAlign w:val="center"/>
          </w:tcPr>
          <w:p w14:paraId="790D22E2" w14:textId="77777777" w:rsidR="001130F1" w:rsidRPr="00E82BF0" w:rsidRDefault="001130F1" w:rsidP="0011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формирования (действия школьника)</w:t>
            </w:r>
          </w:p>
        </w:tc>
        <w:tc>
          <w:tcPr>
            <w:tcW w:w="4651" w:type="dxa"/>
          </w:tcPr>
          <w:p w14:paraId="6E808BF2" w14:textId="12D75F6C" w:rsidR="001130F1" w:rsidRPr="00E82BF0" w:rsidRDefault="001130F1" w:rsidP="001130F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Умеет соблюдать правила личной гигиены</w:t>
            </w:r>
          </w:p>
          <w:p w14:paraId="5485AD29" w14:textId="292158C5" w:rsidR="001130F1" w:rsidRPr="00E82BF0" w:rsidRDefault="001130F1" w:rsidP="001130F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2.Соблюдает режим дня </w:t>
            </w:r>
          </w:p>
          <w:p w14:paraId="08003144" w14:textId="43566567" w:rsidR="001130F1" w:rsidRPr="00E82BF0" w:rsidRDefault="001130F1" w:rsidP="0011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3.Сформированы первоначальные жизненно важные двигательные умения и навыки.</w:t>
            </w:r>
          </w:p>
        </w:tc>
        <w:tc>
          <w:tcPr>
            <w:tcW w:w="4536" w:type="dxa"/>
            <w:gridSpan w:val="2"/>
          </w:tcPr>
          <w:p w14:paraId="66B87334" w14:textId="7B36614A" w:rsidR="001130F1" w:rsidRPr="00E82BF0" w:rsidRDefault="001130F1" w:rsidP="001130F1">
            <w:pPr>
              <w:tabs>
                <w:tab w:val="left" w:pos="563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1.Умеет адекватно использовать знания о позитивных и негативных факторах, влияющих на здоровье;</w:t>
            </w:r>
          </w:p>
          <w:p w14:paraId="4D28838E" w14:textId="2C1D4047" w:rsidR="001130F1" w:rsidRPr="00E82BF0" w:rsidRDefault="001130F1" w:rsidP="001130F1">
            <w:pPr>
              <w:tabs>
                <w:tab w:val="left" w:pos="486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2.Способен рационально организовать физическую и интеллектуальную деятельность;</w:t>
            </w:r>
          </w:p>
          <w:p w14:paraId="264BCD7B" w14:textId="4E83CC79" w:rsidR="001130F1" w:rsidRPr="00E82BF0" w:rsidRDefault="001130F1" w:rsidP="001130F1">
            <w:pPr>
              <w:tabs>
                <w:tab w:val="left" w:pos="630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3.Сформировано умение позитивного коммуникативного общения с окружающими.</w:t>
            </w:r>
          </w:p>
          <w:p w14:paraId="0A6EA63E" w14:textId="77777777" w:rsidR="001130F1" w:rsidRPr="00E82BF0" w:rsidRDefault="001130F1" w:rsidP="001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516BAEE" w14:textId="2FE8CC86" w:rsidR="001130F1" w:rsidRPr="00E82BF0" w:rsidRDefault="001130F1" w:rsidP="001130F1">
            <w:pPr>
              <w:tabs>
                <w:tab w:val="left" w:pos="457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1.Способен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      </w:r>
          </w:p>
          <w:p w14:paraId="140E0EBC" w14:textId="542029EF" w:rsidR="001130F1" w:rsidRPr="00E82BF0" w:rsidRDefault="001130F1" w:rsidP="001130F1">
            <w:pPr>
              <w:tabs>
                <w:tab w:val="left" w:pos="486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2.Умеет противостоять негативным факторам, приводящим к ухудшению здоровья;</w:t>
            </w:r>
          </w:p>
          <w:p w14:paraId="51EC5643" w14:textId="7A1CFC02" w:rsidR="001130F1" w:rsidRPr="00E82BF0" w:rsidRDefault="001130F1" w:rsidP="0011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3.Способен рационально организовать физическую и интеллектуальную деятельность</w:t>
            </w:r>
          </w:p>
        </w:tc>
      </w:tr>
      <w:tr w:rsidR="001130F1" w:rsidRPr="00283A2E" w14:paraId="481BDDA4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3FA0DB93" w14:textId="77777777" w:rsidR="001130F1" w:rsidRPr="00283A2E" w:rsidRDefault="001130F1" w:rsidP="001130F1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102" w:type="dxa"/>
            <w:gridSpan w:val="3"/>
            <w:vAlign w:val="center"/>
          </w:tcPr>
          <w:p w14:paraId="19147677" w14:textId="77777777" w:rsidR="001130F1" w:rsidRPr="00283A2E" w:rsidRDefault="001130F1" w:rsidP="001130F1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 Имя Отчество </w:t>
            </w:r>
          </w:p>
        </w:tc>
        <w:tc>
          <w:tcPr>
            <w:tcW w:w="2982" w:type="dxa"/>
            <w:gridSpan w:val="2"/>
            <w:vAlign w:val="center"/>
          </w:tcPr>
          <w:p w14:paraId="41116176" w14:textId="77777777" w:rsidR="001130F1" w:rsidRPr="00283A2E" w:rsidRDefault="001130F1" w:rsidP="001130F1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3949" w:type="dxa"/>
            <w:vAlign w:val="center"/>
          </w:tcPr>
          <w:p w14:paraId="52D4C87A" w14:textId="77777777" w:rsidR="001130F1" w:rsidRPr="00283A2E" w:rsidRDefault="001130F1" w:rsidP="001130F1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013F54" w:rsidRPr="00283A2E" w14:paraId="4E8C9687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7012B6F0" w14:textId="1FA145E2" w:rsidR="00013F54" w:rsidRPr="00283A2E" w:rsidRDefault="00013F54" w:rsidP="00013F54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190117A4" w14:textId="0902ACFF" w:rsidR="00013F54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982" w:type="dxa"/>
            <w:gridSpan w:val="2"/>
            <w:vAlign w:val="center"/>
          </w:tcPr>
          <w:p w14:paraId="59F4AB32" w14:textId="46B36776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1A5874FC" w14:textId="6B94F5E0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013F54" w:rsidRPr="00283A2E" w14:paraId="46EEAB79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02778E9D" w14:textId="4CA994AD" w:rsidR="00013F54" w:rsidRPr="00283A2E" w:rsidRDefault="00013F54" w:rsidP="00013F54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3FA6E125" w14:textId="20B985E5" w:rsidR="00013F54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982" w:type="dxa"/>
            <w:gridSpan w:val="2"/>
          </w:tcPr>
          <w:p w14:paraId="0018268F" w14:textId="08525BE4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398BE576" w14:textId="5A9BE80F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013F54" w:rsidRPr="00283A2E" w14:paraId="01384282" w14:textId="77777777" w:rsidTr="004644F6">
        <w:trPr>
          <w:trHeight w:val="324"/>
        </w:trPr>
        <w:tc>
          <w:tcPr>
            <w:tcW w:w="1413" w:type="dxa"/>
            <w:vAlign w:val="center"/>
          </w:tcPr>
          <w:p w14:paraId="4D350CA2" w14:textId="2A226410" w:rsidR="00013F54" w:rsidRPr="00283A2E" w:rsidRDefault="00013F54" w:rsidP="00013F54">
            <w:pPr>
              <w:jc w:val="center"/>
              <w:rPr>
                <w:i/>
                <w:sz w:val="16"/>
                <w:szCs w:val="16"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2" w:type="dxa"/>
            <w:gridSpan w:val="3"/>
            <w:vAlign w:val="center"/>
          </w:tcPr>
          <w:p w14:paraId="07328E3A" w14:textId="046580C6" w:rsidR="00013F54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982" w:type="dxa"/>
            <w:gridSpan w:val="2"/>
          </w:tcPr>
          <w:p w14:paraId="398705B6" w14:textId="4509DFEE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3949" w:type="dxa"/>
            <w:vAlign w:val="center"/>
          </w:tcPr>
          <w:p w14:paraId="0BF2EB44" w14:textId="26E0898D" w:rsidR="00013F54" w:rsidRPr="00283A2E" w:rsidRDefault="00013F54" w:rsidP="00013F54">
            <w:pPr>
              <w:jc w:val="center"/>
              <w:rPr>
                <w:i/>
              </w:rPr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48BF1A13" w14:textId="6296EB04" w:rsidR="000E08E4" w:rsidRPr="009A23D6" w:rsidRDefault="006A521B" w:rsidP="009A23D6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0E08E4" w:rsidRPr="009A23D6" w:rsidSect="001C2BA4">
      <w:headerReference w:type="default" r:id="rId10"/>
      <w:pgSz w:w="16838" w:h="11906" w:orient="landscape"/>
      <w:pgMar w:top="720" w:right="720" w:bottom="720" w:left="720" w:header="567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73DC5" w14:textId="77777777" w:rsidR="00B55342" w:rsidRDefault="00B55342" w:rsidP="00E51539">
      <w:pPr>
        <w:spacing w:after="0" w:line="240" w:lineRule="auto"/>
      </w:pPr>
      <w:r>
        <w:separator/>
      </w:r>
    </w:p>
  </w:endnote>
  <w:endnote w:type="continuationSeparator" w:id="0">
    <w:p w14:paraId="643884CA" w14:textId="77777777" w:rsidR="00B55342" w:rsidRDefault="00B55342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959E" w14:textId="77777777" w:rsidR="00B55342" w:rsidRDefault="00B55342" w:rsidP="00E51539">
      <w:pPr>
        <w:spacing w:after="0" w:line="240" w:lineRule="auto"/>
      </w:pPr>
      <w:r>
        <w:separator/>
      </w:r>
    </w:p>
  </w:footnote>
  <w:footnote w:type="continuationSeparator" w:id="0">
    <w:p w14:paraId="0927319F" w14:textId="77777777" w:rsidR="00B55342" w:rsidRDefault="00B55342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9364" w14:textId="1BCB63F8" w:rsidR="004644F6" w:rsidRDefault="004644F6" w:rsidP="00E33782">
    <w:pPr>
      <w:pStyle w:val="a4"/>
      <w:tabs>
        <w:tab w:val="clear" w:pos="4677"/>
        <w:tab w:val="clear" w:pos="9355"/>
        <w:tab w:val="right" w:pos="8364"/>
      </w:tabs>
    </w:pPr>
    <w:r w:rsidRPr="00670011">
      <w:rPr>
        <w:b/>
        <w:sz w:val="24"/>
        <w:szCs w:val="24"/>
      </w:rPr>
      <w:t>Карта</w:t>
    </w:r>
    <w:r w:rsidRPr="00270295">
      <w:rPr>
        <w:b/>
        <w:bCs/>
        <w:sz w:val="24"/>
        <w:szCs w:val="24"/>
      </w:rPr>
      <w:t xml:space="preserve"> дополнительного образования</w:t>
    </w:r>
    <w:r w:rsidRPr="00BC0832">
      <w:rPr>
        <w:sz w:val="24"/>
        <w:szCs w:val="24"/>
      </w:rPr>
      <w:t xml:space="preserve"> по формированию ключевых результатов.</w:t>
    </w:r>
    <w:r w:rsidRPr="00270295">
      <w:rPr>
        <w:b/>
        <w:bCs/>
        <w:sz w:val="24"/>
        <w:szCs w:val="24"/>
      </w:rPr>
      <w:t xml:space="preserve"> </w:t>
    </w:r>
    <w:r w:rsidRPr="00270295">
      <w:rPr>
        <w:b/>
        <w:bCs/>
        <w:sz w:val="24"/>
        <w:szCs w:val="24"/>
      </w:rPr>
      <w:tab/>
      <w:t xml:space="preserve"> </w:t>
    </w:r>
    <w:r w:rsidRPr="00270295">
      <w:rPr>
        <w:b/>
        <w:bCs/>
        <w:sz w:val="24"/>
        <w:szCs w:val="24"/>
      </w:rPr>
      <w:tab/>
      <w:t>Образовательная организация</w:t>
    </w:r>
    <w:r>
      <w:t xml:space="preserve"> _МАОУ СШ № 141</w:t>
    </w:r>
  </w:p>
  <w:p w14:paraId="3BCA77BB" w14:textId="25AFDDAE" w:rsidR="004644F6" w:rsidRDefault="004644F6" w:rsidP="009A23D6">
    <w:pPr>
      <w:pStyle w:val="a4"/>
      <w:spacing w:before="120"/>
    </w:pPr>
    <w:r>
      <w:t>Ответственное лицо (Фамилия Имя Отчество, должность) _Беккер Г.Ю. –заместитель директор по воспитательной работе</w:t>
    </w:r>
  </w:p>
  <w:p w14:paraId="720D6996" w14:textId="65859973" w:rsidR="004644F6" w:rsidRDefault="004644F6" w:rsidP="0021099A">
    <w:pPr>
      <w:pStyle w:val="a4"/>
      <w:spacing w:before="120" w:after="120"/>
    </w:pPr>
    <w:r>
      <w:t>Решение педагогичес</w:t>
    </w:r>
    <w:r w:rsidR="00FD2C60">
      <w:t>кого (методического) совета №  6 ( метод</w:t>
    </w:r>
    <w:proofErr w:type="gramStart"/>
    <w:r w:rsidR="00FD2C60">
      <w:t>.</w:t>
    </w:r>
    <w:proofErr w:type="gramEnd"/>
    <w:r w:rsidR="00FD2C60">
      <w:t xml:space="preserve"> </w:t>
    </w:r>
    <w:proofErr w:type="gramStart"/>
    <w:r w:rsidR="00FD2C60">
      <w:t>с</w:t>
    </w:r>
    <w:proofErr w:type="gramEnd"/>
    <w:r w:rsidR="00FD2C60">
      <w:t>овет)    от    23 ноября         2021</w:t>
    </w:r>
    <w:r>
      <w:t xml:space="preserve"> года о качествах и умениях в дополнительном образовании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D97"/>
    <w:multiLevelType w:val="hybridMultilevel"/>
    <w:tmpl w:val="FF14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1FB"/>
    <w:multiLevelType w:val="hybridMultilevel"/>
    <w:tmpl w:val="D84C91D2"/>
    <w:lvl w:ilvl="0" w:tplc="AF54C77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8ABA98D2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4956EBD6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24926598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03229042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999EDD60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6E82CF98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B6D6DD48"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9EB05626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abstractNum w:abstractNumId="2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138C"/>
    <w:multiLevelType w:val="hybridMultilevel"/>
    <w:tmpl w:val="3936152A"/>
    <w:lvl w:ilvl="0" w:tplc="3362955A">
      <w:start w:val="5"/>
      <w:numFmt w:val="decimal"/>
      <w:lvlText w:val="%1."/>
      <w:lvlJc w:val="left"/>
      <w:pPr>
        <w:ind w:left="426" w:hanging="34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40CF742">
      <w:numFmt w:val="bullet"/>
      <w:lvlText w:val="•"/>
      <w:lvlJc w:val="left"/>
      <w:pPr>
        <w:ind w:left="731" w:hanging="344"/>
      </w:pPr>
      <w:rPr>
        <w:rFonts w:hint="default"/>
        <w:lang w:val="ru-RU" w:eastAsia="en-US" w:bidi="ar-SA"/>
      </w:rPr>
    </w:lvl>
    <w:lvl w:ilvl="2" w:tplc="32E016E8">
      <w:numFmt w:val="bullet"/>
      <w:lvlText w:val="•"/>
      <w:lvlJc w:val="left"/>
      <w:pPr>
        <w:ind w:left="1043" w:hanging="344"/>
      </w:pPr>
      <w:rPr>
        <w:rFonts w:hint="default"/>
        <w:lang w:val="ru-RU" w:eastAsia="en-US" w:bidi="ar-SA"/>
      </w:rPr>
    </w:lvl>
    <w:lvl w:ilvl="3" w:tplc="1C8A613C">
      <w:numFmt w:val="bullet"/>
      <w:lvlText w:val="•"/>
      <w:lvlJc w:val="left"/>
      <w:pPr>
        <w:ind w:left="1354" w:hanging="344"/>
      </w:pPr>
      <w:rPr>
        <w:rFonts w:hint="default"/>
        <w:lang w:val="ru-RU" w:eastAsia="en-US" w:bidi="ar-SA"/>
      </w:rPr>
    </w:lvl>
    <w:lvl w:ilvl="4" w:tplc="BE541F74">
      <w:numFmt w:val="bullet"/>
      <w:lvlText w:val="•"/>
      <w:lvlJc w:val="left"/>
      <w:pPr>
        <w:ind w:left="1666" w:hanging="344"/>
      </w:pPr>
      <w:rPr>
        <w:rFonts w:hint="default"/>
        <w:lang w:val="ru-RU" w:eastAsia="en-US" w:bidi="ar-SA"/>
      </w:rPr>
    </w:lvl>
    <w:lvl w:ilvl="5" w:tplc="FB70B216">
      <w:numFmt w:val="bullet"/>
      <w:lvlText w:val="•"/>
      <w:lvlJc w:val="left"/>
      <w:pPr>
        <w:ind w:left="1978" w:hanging="344"/>
      </w:pPr>
      <w:rPr>
        <w:rFonts w:hint="default"/>
        <w:lang w:val="ru-RU" w:eastAsia="en-US" w:bidi="ar-SA"/>
      </w:rPr>
    </w:lvl>
    <w:lvl w:ilvl="6" w:tplc="9A2E507A">
      <w:numFmt w:val="bullet"/>
      <w:lvlText w:val="•"/>
      <w:lvlJc w:val="left"/>
      <w:pPr>
        <w:ind w:left="2289" w:hanging="344"/>
      </w:pPr>
      <w:rPr>
        <w:rFonts w:hint="default"/>
        <w:lang w:val="ru-RU" w:eastAsia="en-US" w:bidi="ar-SA"/>
      </w:rPr>
    </w:lvl>
    <w:lvl w:ilvl="7" w:tplc="A88ED694">
      <w:numFmt w:val="bullet"/>
      <w:lvlText w:val="•"/>
      <w:lvlJc w:val="left"/>
      <w:pPr>
        <w:ind w:left="2601" w:hanging="344"/>
      </w:pPr>
      <w:rPr>
        <w:rFonts w:hint="default"/>
        <w:lang w:val="ru-RU" w:eastAsia="en-US" w:bidi="ar-SA"/>
      </w:rPr>
    </w:lvl>
    <w:lvl w:ilvl="8" w:tplc="8892C9B2">
      <w:numFmt w:val="bullet"/>
      <w:lvlText w:val="•"/>
      <w:lvlJc w:val="left"/>
      <w:pPr>
        <w:ind w:left="2912" w:hanging="344"/>
      </w:pPr>
      <w:rPr>
        <w:rFonts w:hint="default"/>
        <w:lang w:val="ru-RU" w:eastAsia="en-US" w:bidi="ar-SA"/>
      </w:rPr>
    </w:lvl>
  </w:abstractNum>
  <w:abstractNum w:abstractNumId="4">
    <w:nsid w:val="4BCE6D01"/>
    <w:multiLevelType w:val="hybridMultilevel"/>
    <w:tmpl w:val="22F22320"/>
    <w:lvl w:ilvl="0" w:tplc="C67E8280">
      <w:start w:val="4"/>
      <w:numFmt w:val="decimal"/>
      <w:lvlText w:val="%1."/>
      <w:lvlJc w:val="left"/>
      <w:pPr>
        <w:ind w:left="426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9D2BA72">
      <w:numFmt w:val="bullet"/>
      <w:lvlText w:val="•"/>
      <w:lvlJc w:val="left"/>
      <w:pPr>
        <w:ind w:left="731" w:hanging="331"/>
      </w:pPr>
      <w:rPr>
        <w:rFonts w:hint="default"/>
        <w:lang w:val="ru-RU" w:eastAsia="en-US" w:bidi="ar-SA"/>
      </w:rPr>
    </w:lvl>
    <w:lvl w:ilvl="2" w:tplc="5366D4B8">
      <w:numFmt w:val="bullet"/>
      <w:lvlText w:val="•"/>
      <w:lvlJc w:val="left"/>
      <w:pPr>
        <w:ind w:left="1043" w:hanging="331"/>
      </w:pPr>
      <w:rPr>
        <w:rFonts w:hint="default"/>
        <w:lang w:val="ru-RU" w:eastAsia="en-US" w:bidi="ar-SA"/>
      </w:rPr>
    </w:lvl>
    <w:lvl w:ilvl="3" w:tplc="54E2E4BE">
      <w:numFmt w:val="bullet"/>
      <w:lvlText w:val="•"/>
      <w:lvlJc w:val="left"/>
      <w:pPr>
        <w:ind w:left="1354" w:hanging="331"/>
      </w:pPr>
      <w:rPr>
        <w:rFonts w:hint="default"/>
        <w:lang w:val="ru-RU" w:eastAsia="en-US" w:bidi="ar-SA"/>
      </w:rPr>
    </w:lvl>
    <w:lvl w:ilvl="4" w:tplc="D56644B8">
      <w:numFmt w:val="bullet"/>
      <w:lvlText w:val="•"/>
      <w:lvlJc w:val="left"/>
      <w:pPr>
        <w:ind w:left="1666" w:hanging="331"/>
      </w:pPr>
      <w:rPr>
        <w:rFonts w:hint="default"/>
        <w:lang w:val="ru-RU" w:eastAsia="en-US" w:bidi="ar-SA"/>
      </w:rPr>
    </w:lvl>
    <w:lvl w:ilvl="5" w:tplc="D4B8368C">
      <w:numFmt w:val="bullet"/>
      <w:lvlText w:val="•"/>
      <w:lvlJc w:val="left"/>
      <w:pPr>
        <w:ind w:left="1978" w:hanging="331"/>
      </w:pPr>
      <w:rPr>
        <w:rFonts w:hint="default"/>
        <w:lang w:val="ru-RU" w:eastAsia="en-US" w:bidi="ar-SA"/>
      </w:rPr>
    </w:lvl>
    <w:lvl w:ilvl="6" w:tplc="1FE2A4F8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7" w:tplc="4ACE1256">
      <w:numFmt w:val="bullet"/>
      <w:lvlText w:val="•"/>
      <w:lvlJc w:val="left"/>
      <w:pPr>
        <w:ind w:left="2601" w:hanging="331"/>
      </w:pPr>
      <w:rPr>
        <w:rFonts w:hint="default"/>
        <w:lang w:val="ru-RU" w:eastAsia="en-US" w:bidi="ar-SA"/>
      </w:rPr>
    </w:lvl>
    <w:lvl w:ilvl="8" w:tplc="C8BA4092">
      <w:numFmt w:val="bullet"/>
      <w:lvlText w:val="•"/>
      <w:lvlJc w:val="left"/>
      <w:pPr>
        <w:ind w:left="2912" w:hanging="331"/>
      </w:pPr>
      <w:rPr>
        <w:rFonts w:hint="default"/>
        <w:lang w:val="ru-RU" w:eastAsia="en-US" w:bidi="ar-SA"/>
      </w:rPr>
    </w:lvl>
  </w:abstractNum>
  <w:abstractNum w:abstractNumId="5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508D4"/>
    <w:multiLevelType w:val="hybridMultilevel"/>
    <w:tmpl w:val="A5D0B980"/>
    <w:lvl w:ilvl="0" w:tplc="FC5C1A96">
      <w:start w:val="1"/>
      <w:numFmt w:val="decimal"/>
      <w:lvlText w:val="%1."/>
      <w:lvlJc w:val="left"/>
      <w:pPr>
        <w:ind w:left="426" w:hanging="34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461880F6">
      <w:numFmt w:val="bullet"/>
      <w:lvlText w:val="•"/>
      <w:lvlJc w:val="left"/>
      <w:pPr>
        <w:ind w:left="731" w:hanging="344"/>
      </w:pPr>
      <w:rPr>
        <w:rFonts w:hint="default"/>
        <w:lang w:val="ru-RU" w:eastAsia="en-US" w:bidi="ar-SA"/>
      </w:rPr>
    </w:lvl>
    <w:lvl w:ilvl="2" w:tplc="EC3E91C0">
      <w:numFmt w:val="bullet"/>
      <w:lvlText w:val="•"/>
      <w:lvlJc w:val="left"/>
      <w:pPr>
        <w:ind w:left="1043" w:hanging="344"/>
      </w:pPr>
      <w:rPr>
        <w:rFonts w:hint="default"/>
        <w:lang w:val="ru-RU" w:eastAsia="en-US" w:bidi="ar-SA"/>
      </w:rPr>
    </w:lvl>
    <w:lvl w:ilvl="3" w:tplc="F2BA8FF8">
      <w:numFmt w:val="bullet"/>
      <w:lvlText w:val="•"/>
      <w:lvlJc w:val="left"/>
      <w:pPr>
        <w:ind w:left="1354" w:hanging="344"/>
      </w:pPr>
      <w:rPr>
        <w:rFonts w:hint="default"/>
        <w:lang w:val="ru-RU" w:eastAsia="en-US" w:bidi="ar-SA"/>
      </w:rPr>
    </w:lvl>
    <w:lvl w:ilvl="4" w:tplc="94CA961E">
      <w:numFmt w:val="bullet"/>
      <w:lvlText w:val="•"/>
      <w:lvlJc w:val="left"/>
      <w:pPr>
        <w:ind w:left="1666" w:hanging="344"/>
      </w:pPr>
      <w:rPr>
        <w:rFonts w:hint="default"/>
        <w:lang w:val="ru-RU" w:eastAsia="en-US" w:bidi="ar-SA"/>
      </w:rPr>
    </w:lvl>
    <w:lvl w:ilvl="5" w:tplc="8F9E03F0">
      <w:numFmt w:val="bullet"/>
      <w:lvlText w:val="•"/>
      <w:lvlJc w:val="left"/>
      <w:pPr>
        <w:ind w:left="1978" w:hanging="344"/>
      </w:pPr>
      <w:rPr>
        <w:rFonts w:hint="default"/>
        <w:lang w:val="ru-RU" w:eastAsia="en-US" w:bidi="ar-SA"/>
      </w:rPr>
    </w:lvl>
    <w:lvl w:ilvl="6" w:tplc="7764DCA0">
      <w:numFmt w:val="bullet"/>
      <w:lvlText w:val="•"/>
      <w:lvlJc w:val="left"/>
      <w:pPr>
        <w:ind w:left="2289" w:hanging="344"/>
      </w:pPr>
      <w:rPr>
        <w:rFonts w:hint="default"/>
        <w:lang w:val="ru-RU" w:eastAsia="en-US" w:bidi="ar-SA"/>
      </w:rPr>
    </w:lvl>
    <w:lvl w:ilvl="7" w:tplc="5F6E9300">
      <w:numFmt w:val="bullet"/>
      <w:lvlText w:val="•"/>
      <w:lvlJc w:val="left"/>
      <w:pPr>
        <w:ind w:left="2601" w:hanging="344"/>
      </w:pPr>
      <w:rPr>
        <w:rFonts w:hint="default"/>
        <w:lang w:val="ru-RU" w:eastAsia="en-US" w:bidi="ar-SA"/>
      </w:rPr>
    </w:lvl>
    <w:lvl w:ilvl="8" w:tplc="05A878A6">
      <w:numFmt w:val="bullet"/>
      <w:lvlText w:val="•"/>
      <w:lvlJc w:val="left"/>
      <w:pPr>
        <w:ind w:left="2912" w:hanging="344"/>
      </w:pPr>
      <w:rPr>
        <w:rFonts w:hint="default"/>
        <w:lang w:val="ru-RU" w:eastAsia="en-US" w:bidi="ar-SA"/>
      </w:rPr>
    </w:lvl>
  </w:abstractNum>
  <w:abstractNum w:abstractNumId="7">
    <w:nsid w:val="72197128"/>
    <w:multiLevelType w:val="hybridMultilevel"/>
    <w:tmpl w:val="C5EECD98"/>
    <w:lvl w:ilvl="0" w:tplc="CB42240C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58036E0">
      <w:numFmt w:val="bullet"/>
      <w:lvlText w:val="•"/>
      <w:lvlJc w:val="left"/>
      <w:pPr>
        <w:ind w:left="745" w:hanging="284"/>
      </w:pPr>
      <w:rPr>
        <w:rFonts w:hint="default"/>
        <w:lang w:val="ru-RU" w:eastAsia="en-US" w:bidi="ar-SA"/>
      </w:rPr>
    </w:lvl>
    <w:lvl w:ilvl="2" w:tplc="A6465912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3" w:tplc="7FE03E80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4" w:tplc="3FB46852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7152E4D2">
      <w:numFmt w:val="bullet"/>
      <w:lvlText w:val="•"/>
      <w:lvlJc w:val="left"/>
      <w:pPr>
        <w:ind w:left="2047" w:hanging="284"/>
      </w:pPr>
      <w:rPr>
        <w:rFonts w:hint="default"/>
        <w:lang w:val="ru-RU" w:eastAsia="en-US" w:bidi="ar-SA"/>
      </w:rPr>
    </w:lvl>
    <w:lvl w:ilvl="6" w:tplc="F9CCCB16">
      <w:numFmt w:val="bullet"/>
      <w:lvlText w:val="•"/>
      <w:lvlJc w:val="left"/>
      <w:pPr>
        <w:ind w:left="2373" w:hanging="284"/>
      </w:pPr>
      <w:rPr>
        <w:rFonts w:hint="default"/>
        <w:lang w:val="ru-RU" w:eastAsia="en-US" w:bidi="ar-SA"/>
      </w:rPr>
    </w:lvl>
    <w:lvl w:ilvl="7" w:tplc="88C6B766"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8" w:tplc="520883C2">
      <w:numFmt w:val="bullet"/>
      <w:lvlText w:val="•"/>
      <w:lvlJc w:val="left"/>
      <w:pPr>
        <w:ind w:left="302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052D5"/>
    <w:rsid w:val="00013F54"/>
    <w:rsid w:val="00015703"/>
    <w:rsid w:val="000461F1"/>
    <w:rsid w:val="00060F4E"/>
    <w:rsid w:val="00095C1C"/>
    <w:rsid w:val="000C3AE7"/>
    <w:rsid w:val="000D0267"/>
    <w:rsid w:val="000D5753"/>
    <w:rsid w:val="000E08E4"/>
    <w:rsid w:val="001130F1"/>
    <w:rsid w:val="00141BD1"/>
    <w:rsid w:val="001709A5"/>
    <w:rsid w:val="0018158D"/>
    <w:rsid w:val="001C2BA4"/>
    <w:rsid w:val="0021099A"/>
    <w:rsid w:val="00211322"/>
    <w:rsid w:val="00211561"/>
    <w:rsid w:val="00227A71"/>
    <w:rsid w:val="00256920"/>
    <w:rsid w:val="00270295"/>
    <w:rsid w:val="002724F7"/>
    <w:rsid w:val="00283A2E"/>
    <w:rsid w:val="00285F58"/>
    <w:rsid w:val="00292AAE"/>
    <w:rsid w:val="002B36E3"/>
    <w:rsid w:val="002F17E0"/>
    <w:rsid w:val="0031083E"/>
    <w:rsid w:val="00311CC4"/>
    <w:rsid w:val="00350C90"/>
    <w:rsid w:val="0037467A"/>
    <w:rsid w:val="003A7009"/>
    <w:rsid w:val="003E0CCD"/>
    <w:rsid w:val="003E1202"/>
    <w:rsid w:val="0041738D"/>
    <w:rsid w:val="004217C3"/>
    <w:rsid w:val="004644F6"/>
    <w:rsid w:val="00472C4C"/>
    <w:rsid w:val="00476AA8"/>
    <w:rsid w:val="00491737"/>
    <w:rsid w:val="004A1972"/>
    <w:rsid w:val="004B75EB"/>
    <w:rsid w:val="004F5E82"/>
    <w:rsid w:val="00502AB0"/>
    <w:rsid w:val="005D2D33"/>
    <w:rsid w:val="005E411D"/>
    <w:rsid w:val="0060272E"/>
    <w:rsid w:val="00624A5B"/>
    <w:rsid w:val="00670011"/>
    <w:rsid w:val="006745D2"/>
    <w:rsid w:val="006A521B"/>
    <w:rsid w:val="007074AF"/>
    <w:rsid w:val="007303DA"/>
    <w:rsid w:val="00741E21"/>
    <w:rsid w:val="00745D26"/>
    <w:rsid w:val="0076735E"/>
    <w:rsid w:val="007D57AA"/>
    <w:rsid w:val="007E0517"/>
    <w:rsid w:val="00805127"/>
    <w:rsid w:val="00831EAB"/>
    <w:rsid w:val="00837F1E"/>
    <w:rsid w:val="008754DB"/>
    <w:rsid w:val="00877605"/>
    <w:rsid w:val="008C67C1"/>
    <w:rsid w:val="00915FDB"/>
    <w:rsid w:val="0097798B"/>
    <w:rsid w:val="009A23D6"/>
    <w:rsid w:val="009A2E9D"/>
    <w:rsid w:val="009B3132"/>
    <w:rsid w:val="00A5289C"/>
    <w:rsid w:val="00A6131B"/>
    <w:rsid w:val="00A873D1"/>
    <w:rsid w:val="00A92F45"/>
    <w:rsid w:val="00B042B1"/>
    <w:rsid w:val="00B55342"/>
    <w:rsid w:val="00B637E3"/>
    <w:rsid w:val="00B76091"/>
    <w:rsid w:val="00B87554"/>
    <w:rsid w:val="00B905BB"/>
    <w:rsid w:val="00BC0832"/>
    <w:rsid w:val="00BC79E5"/>
    <w:rsid w:val="00BE57C6"/>
    <w:rsid w:val="00C75F30"/>
    <w:rsid w:val="00C83BA9"/>
    <w:rsid w:val="00CB42E4"/>
    <w:rsid w:val="00D12B81"/>
    <w:rsid w:val="00D616FF"/>
    <w:rsid w:val="00DA3164"/>
    <w:rsid w:val="00E0445E"/>
    <w:rsid w:val="00E07239"/>
    <w:rsid w:val="00E33782"/>
    <w:rsid w:val="00E51539"/>
    <w:rsid w:val="00E67F09"/>
    <w:rsid w:val="00E82BF0"/>
    <w:rsid w:val="00EB32A2"/>
    <w:rsid w:val="00EC07CA"/>
    <w:rsid w:val="00ED4711"/>
    <w:rsid w:val="00F41EF8"/>
    <w:rsid w:val="00F84D87"/>
    <w:rsid w:val="00FC7E56"/>
    <w:rsid w:val="00FD0BE5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7B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0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095C1C"/>
    <w:rPr>
      <w:b/>
      <w:bCs/>
      <w:spacing w:val="0"/>
    </w:rPr>
  </w:style>
  <w:style w:type="paragraph" w:styleId="ac">
    <w:name w:val="Normal (Web)"/>
    <w:basedOn w:val="a"/>
    <w:uiPriority w:val="99"/>
    <w:unhideWhenUsed/>
    <w:rsid w:val="000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4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73D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05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095C1C"/>
    <w:rPr>
      <w:b/>
      <w:bCs/>
      <w:spacing w:val="0"/>
    </w:rPr>
  </w:style>
  <w:style w:type="paragraph" w:styleId="ac">
    <w:name w:val="Normal (Web)"/>
    <w:basedOn w:val="a"/>
    <w:uiPriority w:val="99"/>
    <w:unhideWhenUsed/>
    <w:rsid w:val="0009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74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natalja-ilinichna-andrievskaja/chas-zanimatelnoi-matemat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Галина Юрьевна Беккер</cp:lastModifiedBy>
  <cp:revision>54</cp:revision>
  <cp:lastPrinted>2019-10-14T08:45:00Z</cp:lastPrinted>
  <dcterms:created xsi:type="dcterms:W3CDTF">2020-10-20T05:18:00Z</dcterms:created>
  <dcterms:modified xsi:type="dcterms:W3CDTF">2021-11-29T07:39:00Z</dcterms:modified>
</cp:coreProperties>
</file>