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FD61" w14:textId="77777777"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733215" w14:textId="77777777"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14:paraId="1754F9D1" w14:textId="77777777"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1475EA">
        <w:rPr>
          <w:rFonts w:ascii="Times New Roman" w:hAnsi="Times New Roman" w:cs="Times New Roman"/>
          <w:sz w:val="24"/>
          <w:szCs w:val="24"/>
        </w:rPr>
        <w:t>______2020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14:paraId="32008485" w14:textId="77777777"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774C5C">
        <w:rPr>
          <w:rFonts w:ascii="Times New Roman" w:hAnsi="Times New Roman" w:cs="Times New Roman"/>
          <w:b/>
          <w:sz w:val="24"/>
          <w:szCs w:val="24"/>
        </w:rPr>
        <w:t>контексты развития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8A1A1" w14:textId="77777777"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</w:r>
      <w:r w:rsidR="001475EA">
        <w:rPr>
          <w:rFonts w:ascii="Times New Roman" w:hAnsi="Times New Roman" w:cs="Times New Roman"/>
          <w:b/>
          <w:sz w:val="24"/>
          <w:szCs w:val="24"/>
        </w:rPr>
        <w:t>на 2020</w:t>
      </w:r>
      <w:r w:rsidR="00774C5C">
        <w:rPr>
          <w:rFonts w:ascii="Times New Roman" w:hAnsi="Times New Roman" w:cs="Times New Roman"/>
          <w:b/>
          <w:sz w:val="24"/>
          <w:szCs w:val="24"/>
        </w:rPr>
        <w:t>-202</w:t>
      </w:r>
      <w:r w:rsidR="001475EA">
        <w:rPr>
          <w:rFonts w:ascii="Times New Roman" w:hAnsi="Times New Roman" w:cs="Times New Roman"/>
          <w:b/>
          <w:sz w:val="24"/>
          <w:szCs w:val="24"/>
        </w:rPr>
        <w:t>1</w:t>
      </w:r>
      <w:r w:rsidR="00774C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F8D89FB" w14:textId="5A7AE0ED" w:rsidR="009767EB" w:rsidRPr="00E539A1" w:rsidRDefault="00774C5C" w:rsidP="004D68EB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логике формулы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2385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52385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онкурентоспособность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23F362FD" w14:textId="77777777" w:rsidR="009767EB" w:rsidRPr="00E539A1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774C5C">
        <w:rPr>
          <w:rFonts w:ascii="Times New Roman" w:hAnsi="Times New Roman" w:cs="Times New Roman"/>
          <w:sz w:val="24"/>
          <w:szCs w:val="24"/>
        </w:rPr>
        <w:t xml:space="preserve">приоритетно </w:t>
      </w:r>
      <w:r w:rsidRPr="00E539A1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="00774C5C">
        <w:rPr>
          <w:rFonts w:ascii="Times New Roman" w:hAnsi="Times New Roman" w:cs="Times New Roman"/>
          <w:sz w:val="24"/>
          <w:szCs w:val="24"/>
        </w:rPr>
        <w:t xml:space="preserve">личностных результатов как качеств личности </w:t>
      </w:r>
      <w:r w:rsidRPr="00E539A1">
        <w:rPr>
          <w:rFonts w:ascii="Times New Roman" w:hAnsi="Times New Roman" w:cs="Times New Roman"/>
          <w:sz w:val="24"/>
          <w:szCs w:val="24"/>
        </w:rPr>
        <w:t>и метапредметных результатов</w:t>
      </w:r>
      <w:r w:rsidR="00774C5C">
        <w:rPr>
          <w:rFonts w:ascii="Times New Roman" w:hAnsi="Times New Roman" w:cs="Times New Roman"/>
          <w:sz w:val="24"/>
          <w:szCs w:val="24"/>
        </w:rPr>
        <w:t xml:space="preserve"> как общих универсальных умений</w:t>
      </w:r>
      <w:r w:rsidRPr="00E539A1"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предметов;</w:t>
      </w:r>
    </w:p>
    <w:p w14:paraId="4B2940AD" w14:textId="77777777" w:rsidR="00110CBB" w:rsidRPr="00110CBB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CB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110C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110CB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</w:t>
      </w:r>
      <w:r w:rsidR="00774C5C" w:rsidRPr="00110CBB">
        <w:rPr>
          <w:rFonts w:ascii="Times New Roman" w:hAnsi="Times New Roman" w:cs="Times New Roman"/>
          <w:sz w:val="24"/>
          <w:szCs w:val="24"/>
        </w:rPr>
        <w:t xml:space="preserve"> и направленностью на достижение образовательных результатов</w:t>
      </w:r>
      <w:r w:rsidRPr="00110CBB">
        <w:rPr>
          <w:rFonts w:ascii="Times New Roman" w:hAnsi="Times New Roman" w:cs="Times New Roman"/>
          <w:sz w:val="24"/>
          <w:szCs w:val="24"/>
        </w:rPr>
        <w:t>;</w:t>
      </w:r>
    </w:p>
    <w:p w14:paraId="08A3129B" w14:textId="77777777" w:rsidR="007E2BC1" w:rsidRPr="00110CBB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CB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11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110CB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деятельности.</w:t>
      </w:r>
    </w:p>
    <w:p w14:paraId="730D6B0B" w14:textId="77777777" w:rsidR="004D68EB" w:rsidRPr="004C3B15" w:rsidRDefault="004D68EB" w:rsidP="004D68EB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A211C0" w14:paraId="248107FE" w14:textId="77777777" w:rsidTr="00EC53DD">
        <w:tc>
          <w:tcPr>
            <w:tcW w:w="2784" w:type="dxa"/>
            <w:vAlign w:val="center"/>
          </w:tcPr>
          <w:p w14:paraId="64D081AD" w14:textId="77777777" w:rsidR="00311504" w:rsidRPr="00A211C0" w:rsidRDefault="00311504" w:rsidP="001475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</w:t>
            </w:r>
            <w:r w:rsidR="00774C5C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1475EA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A211C0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77777777" w:rsidR="00311504" w:rsidRPr="00A211C0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60" w:type="dxa"/>
            <w:vAlign w:val="center"/>
          </w:tcPr>
          <w:p w14:paraId="4855F411" w14:textId="77777777" w:rsidR="00311504" w:rsidRPr="00A211C0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A211C0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A211C0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406343" w:rsidRPr="00A211C0" w14:paraId="483E6100" w14:textId="77777777" w:rsidTr="00EC53DD">
        <w:tc>
          <w:tcPr>
            <w:tcW w:w="15446" w:type="dxa"/>
            <w:gridSpan w:val="4"/>
            <w:vAlign w:val="center"/>
          </w:tcPr>
          <w:p w14:paraId="74C51833" w14:textId="77777777" w:rsidR="00406343" w:rsidRPr="00A211C0" w:rsidRDefault="00406343" w:rsidP="0040634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4C7E93" w:rsidRPr="00A211C0" w14:paraId="346E1651" w14:textId="77777777" w:rsidTr="00EC53DD">
        <w:tc>
          <w:tcPr>
            <w:tcW w:w="2784" w:type="dxa"/>
          </w:tcPr>
          <w:p w14:paraId="1C1C1C3D" w14:textId="77777777" w:rsidR="00423A1F" w:rsidRPr="00A211C0" w:rsidRDefault="00423A1F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условия для становления личностных качеств и формирования способностей, отражаемых в ключевых социально-нормативных возрастных характеристиках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</w:p>
          <w:p w14:paraId="7D73FE76" w14:textId="77777777" w:rsidR="00423A1F" w:rsidRPr="00A211C0" w:rsidRDefault="00423A1F" w:rsidP="007A353B">
            <w:pPr>
              <w:ind w:left="-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</w:tcPr>
          <w:p w14:paraId="65F5FECF" w14:textId="38C98239" w:rsidR="001475EA" w:rsidRPr="00A211C0" w:rsidRDefault="00423A1F" w:rsidP="00E12065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</w:t>
            </w:r>
            <w:r w:rsidR="00D57B3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взаимное соответствие </w:t>
            </w:r>
            <w:r w:rsidR="001475E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и способов педагогической деятельности, направленных на становление приоритетно формируемых качеств и способностей, характеризующих </w:t>
            </w:r>
            <w:r w:rsidR="001475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293D347A" w14:textId="77777777" w:rsidR="001475EA" w:rsidRPr="00A211C0" w:rsidRDefault="001475EA" w:rsidP="001475EA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ноябрь 20</w:t>
            </w:r>
            <w:r w:rsidR="008D3F88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C12E7AA" w14:textId="77777777" w:rsidR="00A62FE2" w:rsidRPr="00A211C0" w:rsidRDefault="00544C96" w:rsidP="00E12065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показатели </w:t>
            </w:r>
            <w:r w:rsidR="00D57B3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деятельности,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7B3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становление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ключевых личностных качеств и способностей как </w:t>
            </w:r>
            <w:r w:rsidR="00A62FE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="00A62FE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</w:t>
            </w:r>
            <w:r w:rsidR="00C046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C4E3933" w14:textId="77777777" w:rsidR="00A62FE2" w:rsidRPr="00A211C0" w:rsidRDefault="00F5359F" w:rsidP="00A62FE2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ноябрь 20</w:t>
            </w:r>
            <w:r w:rsidR="008D3F88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FF54E92" w14:textId="4C60CDF1" w:rsidR="00423A1F" w:rsidRPr="00A211C0" w:rsidRDefault="008D3F88" w:rsidP="00E12065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</w:t>
            </w:r>
            <w:r w:rsidR="003153B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ионно-управленческие условия для 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</w:t>
            </w:r>
            <w:r w:rsidR="003153B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формируемых 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качеств и способностей, характеризующих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 ребёнка к начальному этапу школьного периода жизни.</w:t>
            </w:r>
          </w:p>
          <w:p w14:paraId="50D3E006" w14:textId="77777777" w:rsidR="00423A1F" w:rsidRPr="00A211C0" w:rsidRDefault="00423A1F" w:rsidP="00FA3457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3153BC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сентябрь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A3457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2020 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июнь 202</w:t>
            </w:r>
            <w:r w:rsidR="00FA3457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6B462DBA" w14:textId="77777777" w:rsidR="001C3CAE" w:rsidRPr="00A211C0" w:rsidRDefault="001C3CAE" w:rsidP="001C3CAE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Цикл рефлексивно-аналитических семинаров</w:t>
            </w:r>
          </w:p>
          <w:p w14:paraId="7E5539D1" w14:textId="77777777" w:rsidR="001C3CAE" w:rsidRPr="00A211C0" w:rsidRDefault="001C3CAE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семинаров по результатам уточненного взаимного соответствия форм и способов педагогической деятельности, направленных на становление приоритетно формируемых личностных качеств и способностей, характеризующих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269813DE" w14:textId="77777777" w:rsidR="001C3CAE" w:rsidRPr="00A211C0" w:rsidRDefault="001C3CAE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2020)</w:t>
            </w:r>
          </w:p>
          <w:p w14:paraId="333EF8C0" w14:textId="77777777" w:rsidR="00E5562B" w:rsidRPr="00A211C0" w:rsidRDefault="001C3CAE" w:rsidP="00E5562B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ДОУ по выделенным основным показателям педагогической деятельности, направленной на становление ключевых личностных качеств и способностей как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11D9B412" w14:textId="77777777" w:rsidR="001C3CAE" w:rsidRPr="00A211C0" w:rsidRDefault="001C3CAE" w:rsidP="001C3CAE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2020)</w:t>
            </w:r>
          </w:p>
          <w:p w14:paraId="67DDD39B" w14:textId="77777777" w:rsidR="00423A1F" w:rsidRPr="00A211C0" w:rsidRDefault="00423A1F" w:rsidP="00291995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40BBC92" w14:textId="77777777" w:rsidR="00423A1F" w:rsidRPr="00A211C0" w:rsidRDefault="00423A1F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 центра дошкольного образования КИМЦ</w:t>
            </w:r>
          </w:p>
          <w:p w14:paraId="114E1006" w14:textId="77777777" w:rsidR="00423A1F" w:rsidRPr="00A211C0" w:rsidRDefault="00425C1E" w:rsidP="00B33B88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423A1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23A1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AC967A1" w14:textId="77777777" w:rsidR="00423A1F" w:rsidRPr="00A211C0" w:rsidRDefault="00423A1F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в Дорожной карте</w:t>
            </w:r>
          </w:p>
          <w:p w14:paraId="1B998733" w14:textId="77777777" w:rsidR="00423A1F" w:rsidRPr="00A211C0" w:rsidRDefault="00423A1F" w:rsidP="0031298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(январь, июнь, август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E45ECE" w14:textId="77777777" w:rsidR="00423A1F" w:rsidRPr="00A211C0" w:rsidRDefault="00423A1F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возможностей ДОУ по предоставлению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для способствования раннему развитию детей в возрасте до 3 лет, получающих дошкольное образование в семье.</w:t>
            </w:r>
          </w:p>
          <w:p w14:paraId="3315F647" w14:textId="77777777" w:rsidR="00423A1F" w:rsidRPr="00A211C0" w:rsidRDefault="00423A1F" w:rsidP="002919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95DBEE" w14:textId="77777777" w:rsidR="00423A1F" w:rsidRPr="00A211C0" w:rsidRDefault="00423A1F" w:rsidP="00D1381F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организационно-правовой и финансовой поддержки по реализации возможностей ДОУ в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предоставлении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методической и консультативной помощи родителям детей в возрасте до 3 лет, получающих дошкольное образование в семье, на безвозмездной для них основе.</w:t>
            </w:r>
          </w:p>
          <w:p w14:paraId="4C232701" w14:textId="77777777" w:rsidR="00423A1F" w:rsidRPr="00A211C0" w:rsidRDefault="00423A1F" w:rsidP="002919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B9C40C7" w14:textId="77777777" w:rsidR="00423A1F" w:rsidRPr="00A211C0" w:rsidRDefault="00423A1F" w:rsidP="002919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A211C0" w14:paraId="603ACCD6" w14:textId="77777777" w:rsidTr="00EC53DD">
        <w:tc>
          <w:tcPr>
            <w:tcW w:w="2784" w:type="dxa"/>
          </w:tcPr>
          <w:p w14:paraId="7E5AFD5C" w14:textId="77777777" w:rsidR="00423A1F" w:rsidRPr="00A211C0" w:rsidRDefault="00423A1F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внутреннюю систему оценки качества дошкольного образования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03B6ADC2" w14:textId="77777777" w:rsidR="00423A1F" w:rsidRPr="00A211C0" w:rsidRDefault="00F33FE1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A345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становления и 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формируемости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345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возрастны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="00FA345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="00C0465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349E5B" w14:textId="77777777" w:rsidR="00423A1F" w:rsidRPr="00A211C0" w:rsidRDefault="00423A1F" w:rsidP="00DB4BF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</w:t>
            </w:r>
            <w:r w:rsidR="00C6495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7ABC95A" w14:textId="77777777" w:rsidR="00423A1F" w:rsidRPr="00A211C0" w:rsidRDefault="00FA3457" w:rsidP="0052753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критерии, показывающие степень сформированности ключевых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способностей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</w:t>
            </w:r>
            <w:r w:rsidR="00C046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4582F53" w14:textId="77777777" w:rsidR="00423A1F" w:rsidRPr="00A211C0" w:rsidRDefault="00423A1F" w:rsidP="009719A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2020)</w:t>
            </w:r>
          </w:p>
        </w:tc>
        <w:tc>
          <w:tcPr>
            <w:tcW w:w="5103" w:type="dxa"/>
          </w:tcPr>
          <w:p w14:paraId="261C74BF" w14:textId="77777777" w:rsidR="009719A5" w:rsidRPr="00A211C0" w:rsidRDefault="009719A5" w:rsidP="00D1381F">
            <w:pPr>
              <w:pStyle w:val="a4"/>
              <w:numPr>
                <w:ilvl w:val="0"/>
                <w:numId w:val="10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методическому сопровождению инициативных ДОУ, совершенствующих ВСОКО</w:t>
            </w:r>
          </w:p>
          <w:p w14:paraId="2CB784F3" w14:textId="77777777" w:rsidR="00423A1F" w:rsidRPr="00A211C0" w:rsidRDefault="009719A5" w:rsidP="0042096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</w:tc>
        <w:tc>
          <w:tcPr>
            <w:tcW w:w="3260" w:type="dxa"/>
            <w:vMerge/>
          </w:tcPr>
          <w:p w14:paraId="177435A6" w14:textId="77777777" w:rsidR="00423A1F" w:rsidRPr="00A211C0" w:rsidRDefault="00423A1F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A211C0" w14:paraId="062D18CB" w14:textId="77777777" w:rsidTr="00EC53DD">
        <w:tc>
          <w:tcPr>
            <w:tcW w:w="2784" w:type="dxa"/>
          </w:tcPr>
          <w:p w14:paraId="4AD11C09" w14:textId="77777777" w:rsidR="00423A1F" w:rsidRPr="00A211C0" w:rsidRDefault="00672960" w:rsidP="00C64950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арсенал педагогов по реализации 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дошкольного образования с акцентом на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r w:rsidR="00C6495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эффективных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и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деятельности</w:t>
            </w:r>
            <w:r w:rsidR="009B144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обеспечивающих развитие каждого ребёнка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</w:t>
            </w:r>
            <w:r w:rsidR="009B144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9B144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ДО.</w:t>
            </w:r>
          </w:p>
        </w:tc>
        <w:tc>
          <w:tcPr>
            <w:tcW w:w="4299" w:type="dxa"/>
          </w:tcPr>
          <w:p w14:paraId="532D6D7E" w14:textId="77777777" w:rsidR="00423A1F" w:rsidRPr="00A211C0" w:rsidRDefault="00423A1F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ДОУ формы и способы педагогической деятельности с точки зрения </w:t>
            </w:r>
            <w:r w:rsidR="002A25D0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становления личностных качеств и достижения формируемых способностей в соответствии с </w:t>
            </w:r>
            <w:r w:rsidR="002A25D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="002A25D0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0CE6E04" w14:textId="77777777" w:rsidR="00423A1F" w:rsidRPr="00A211C0" w:rsidRDefault="00423A1F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</w:t>
            </w:r>
            <w:r w:rsidR="002A25D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5F50DD" w14:textId="77777777" w:rsidR="005B4DF0" w:rsidRPr="00A211C0" w:rsidRDefault="005B4DF0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поиск и в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недр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наиболее продуктивных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  <w:p w14:paraId="15AE1E15" w14:textId="77777777" w:rsidR="004C1838" w:rsidRPr="00A211C0" w:rsidRDefault="004C1838" w:rsidP="004C183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2021 – июнь 2021)</w:t>
            </w:r>
          </w:p>
          <w:p w14:paraId="53C4BF67" w14:textId="77777777" w:rsidR="00423A1F" w:rsidRPr="00A211C0" w:rsidRDefault="005B4DF0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423A1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вести новшества в формах, способах и содержании педагогической деятельности в рамках применяемых образовательных программ</w:t>
            </w:r>
            <w:r w:rsidR="00423A1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14:paraId="3DEFBFF7" w14:textId="77777777" w:rsidR="00423A1F" w:rsidRPr="00A211C0" w:rsidRDefault="00423A1F" w:rsidP="001D03CE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1A42FA3" w14:textId="77777777" w:rsidR="00423A1F" w:rsidRPr="00A211C0" w:rsidRDefault="00423A1F" w:rsidP="004B3604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Вести мониторинг</w:t>
            </w:r>
            <w:r w:rsidR="004C1838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отражающий становление личностных качеств и достижения формируемых способностей </w:t>
            </w:r>
            <w:r w:rsidR="004C1838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 каждого ребёнка в сопоставлении с </w:t>
            </w:r>
            <w:r w:rsidR="004C1838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соответствующего уровня развития.</w:t>
            </w:r>
          </w:p>
          <w:p w14:paraId="02C44FF1" w14:textId="77777777" w:rsidR="00423A1F" w:rsidRPr="00A211C0" w:rsidRDefault="00423A1F" w:rsidP="004C183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C183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03B8E38" w14:textId="77777777" w:rsidR="00465134" w:rsidRPr="00A211C0" w:rsidRDefault="00465134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тиражирования лучших образовательных практик дошкольного образования</w:t>
            </w:r>
          </w:p>
          <w:p w14:paraId="47CBC0A1" w14:textId="77777777" w:rsidR="00465134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 – июнь 2021)</w:t>
            </w:r>
          </w:p>
          <w:p w14:paraId="6EA9B980" w14:textId="77777777" w:rsidR="00465134" w:rsidRPr="00A211C0" w:rsidRDefault="00465134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</w:t>
            </w:r>
          </w:p>
          <w:p w14:paraId="003E5B9D" w14:textId="77777777" w:rsidR="00465134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2021)</w:t>
            </w:r>
          </w:p>
          <w:p w14:paraId="734D501A" w14:textId="77777777" w:rsidR="00465134" w:rsidRPr="00A211C0" w:rsidRDefault="00465134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Сопровождение методической деятельности в рамках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работы ГМО, РМШ, Городских базовых площадок, Творческих групп.</w:t>
            </w:r>
          </w:p>
          <w:p w14:paraId="7806ECE1" w14:textId="77777777" w:rsidR="00465134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 – июнь 2021)</w:t>
            </w:r>
          </w:p>
          <w:p w14:paraId="3CBA707F" w14:textId="77777777" w:rsidR="00465134" w:rsidRPr="00A211C0" w:rsidRDefault="00465134" w:rsidP="00D1381F">
            <w:pPr>
              <w:pStyle w:val="a4"/>
              <w:numPr>
                <w:ilvl w:val="0"/>
                <w:numId w:val="7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методических рекомендаций для ДОУ: </w:t>
            </w:r>
          </w:p>
          <w:p w14:paraId="577A7C3F" w14:textId="77777777" w:rsidR="00465134" w:rsidRPr="00A211C0" w:rsidRDefault="00465134" w:rsidP="00D1381F">
            <w:pPr>
              <w:pStyle w:val="a4"/>
              <w:numPr>
                <w:ilvl w:val="0"/>
                <w:numId w:val="103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созданию условий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становления личностных качеств и формирования способностей, отражаемых в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ребёнка к начальному этапу школьного периода жизни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0FD5B00" w14:textId="77777777" w:rsidR="00465134" w:rsidRPr="00A211C0" w:rsidRDefault="00465134" w:rsidP="00D1381F">
            <w:pPr>
              <w:pStyle w:val="a4"/>
              <w:numPr>
                <w:ilvl w:val="0"/>
                <w:numId w:val="103"/>
              </w:numPr>
              <w:ind w:left="60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формам и способам оценивания степени сформированности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личностных качеств и способностей в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298C7DE" w14:textId="77777777" w:rsidR="00423A1F" w:rsidRPr="00A211C0" w:rsidRDefault="00465134" w:rsidP="00DB7E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2021)</w:t>
            </w:r>
          </w:p>
        </w:tc>
        <w:tc>
          <w:tcPr>
            <w:tcW w:w="3260" w:type="dxa"/>
            <w:vMerge/>
          </w:tcPr>
          <w:p w14:paraId="1A388AAF" w14:textId="77777777" w:rsidR="00423A1F" w:rsidRPr="00A211C0" w:rsidRDefault="00423A1F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7AC0" w:rsidRPr="00A211C0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77777777" w:rsidR="00E87AC0" w:rsidRPr="00A211C0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A211C0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77777777" w:rsidR="00311504" w:rsidRPr="00A211C0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7777777" w:rsidR="00311504" w:rsidRPr="00A211C0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A211C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BCE0A" w14:textId="77777777" w:rsidR="00412C8F" w:rsidRPr="00A211C0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14:paraId="2C4C51F1" w14:textId="77777777" w:rsidR="00311504" w:rsidRPr="00A211C0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11504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A211C0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A211C0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77777777" w:rsidR="00412C8F" w:rsidRPr="00A211C0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14:paraId="4B824D74" w14:textId="77777777" w:rsidR="004A4A70" w:rsidRPr="00A211C0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77777777" w:rsidR="00311504" w:rsidRPr="00A211C0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293B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61900D6C" w14:textId="77777777" w:rsidR="00A10D4F" w:rsidRPr="00A211C0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Определить на 2020-2021 учебный год в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>тельных результатов, выделив не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более 3-х качеств личности и </w:t>
            </w:r>
            <w:r w:rsidR="007A6605" w:rsidRPr="00A211C0">
              <w:rPr>
                <w:rFonts w:ascii="Times New Roman" w:hAnsi="Times New Roman" w:cs="Times New Roman"/>
                <w:sz w:val="20"/>
                <w:szCs w:val="20"/>
              </w:rPr>
              <w:t>не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более 3-х общих универсальных умений (способностей)</w:t>
            </w:r>
            <w:r w:rsidR="00FB0FBA" w:rsidRPr="00A211C0">
              <w:rPr>
                <w:rFonts w:ascii="Times New Roman" w:hAnsi="Times New Roman" w:cs="Times New Roman"/>
                <w:sz w:val="20"/>
                <w:szCs w:val="20"/>
              </w:rPr>
              <w:t>, с учётом рекомендаций «ядерной» группы результатов КСКО.</w:t>
            </w:r>
          </w:p>
          <w:p w14:paraId="6E5FD45A" w14:textId="77777777" w:rsidR="00A10D4F" w:rsidRPr="00A211C0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2020).</w:t>
            </w:r>
          </w:p>
          <w:p w14:paraId="6D628504" w14:textId="77777777" w:rsidR="008A59DA" w:rsidRPr="00A211C0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общих универсальных </w:t>
            </w:r>
            <w:r w:rsidR="002A4202"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(способностей)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0BB0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70BB0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795E243" w14:textId="77777777" w:rsidR="008A59DA" w:rsidRPr="00A211C0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70BB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160F43" w14:textId="77777777" w:rsidR="00353C76" w:rsidRPr="00A211C0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602C3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602C3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="00D56E27"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45EFA" w14:textId="77777777" w:rsidR="00353C76" w:rsidRPr="00A211C0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602C36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CC43F0" w14:textId="77777777" w:rsidR="0066173F" w:rsidRPr="00A211C0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A211C0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02C36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73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0756FAA0" w14:textId="77777777" w:rsidR="00353C76" w:rsidRPr="00A211C0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602C36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02C36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D97496" w14:textId="77777777" w:rsidR="00311504" w:rsidRPr="00A211C0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A21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A211C0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</w:t>
            </w:r>
            <w:r w:rsidR="00353C76"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14:paraId="675A7BA0" w14:textId="77777777" w:rsidR="00311504" w:rsidRPr="00A211C0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CF6FF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31150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77777777" w:rsidR="00CF6FF4" w:rsidRPr="00A211C0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A211C0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A211C0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умений (способностей) по итогам формирования в 2020-2021 учебном году.</w:t>
            </w:r>
          </w:p>
          <w:p w14:paraId="2B38FBCE" w14:textId="77777777" w:rsidR="00A546B9" w:rsidRPr="00A211C0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CF679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77777777" w:rsidR="00840506" w:rsidRPr="00A211C0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влияние формируемых качеств личности и общих универсальных умений (способностей) на результаты освоения содержания учебных предметов по</w:t>
            </w:r>
            <w:r w:rsidR="00840506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итог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840506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0506"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F6FF4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506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385FC354" w14:textId="77777777" w:rsidR="00311504" w:rsidRPr="00A211C0" w:rsidRDefault="002421E5" w:rsidP="00CF6792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CF679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31150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D54794" w14:textId="2BA6029D" w:rsidR="00043F31" w:rsidRPr="00A211C0" w:rsidRDefault="00925E57" w:rsidP="00925E57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выделенных на 2020-2021 учебный год ключевых личностных качеств, общих универсальных умений и навыков работы в цифровой среде как образовательных результатов, актуальных для формирования у обучающихся общеобразовательных организаций согласно ФГОС общего образования и перспектив цифровизации образования</w:t>
            </w:r>
            <w:r w:rsidR="00751BB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D27DF58" w14:textId="77777777" w:rsidR="00925E57" w:rsidRPr="00A211C0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6DAFFFFE" w14:textId="77777777" w:rsidR="00925E57" w:rsidRPr="00A211C0" w:rsidRDefault="00925E57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</w:t>
            </w:r>
            <w:r w:rsidR="00C1254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форм и способов образовательной деятельности, используемых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254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для формирования ключевых личностных качеств, общих универсальных умений и навыков работы в цифровой среде, выделенных общеобразовательными организациями на 2020-2021 учебный год.</w:t>
            </w:r>
          </w:p>
          <w:p w14:paraId="13FCA8FD" w14:textId="77777777" w:rsidR="00C12543" w:rsidRPr="00A211C0" w:rsidRDefault="00C12543" w:rsidP="00C125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5EEBB32C" w14:textId="77777777" w:rsidR="00C12543" w:rsidRPr="00A211C0" w:rsidRDefault="00C12543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показателей образовательного процесса, выделенных общеобразовательными организациями для целенаправленного формирования ключевых личностных качеств, общих универсальных умений и навыков работы в цифровой среде</w:t>
            </w:r>
            <w:r w:rsidR="00CF679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34580D8" w14:textId="77777777" w:rsidR="00CF6792" w:rsidRPr="00A211C0" w:rsidRDefault="00CF6792" w:rsidP="00CF679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6C6C9A7C" w14:textId="77777777" w:rsidR="00C57FC9" w:rsidRPr="00A211C0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Цикл рефлексивно-аналитических и образовательных семинаров с руководителями общеобразовательных организаций и их заместителями по учебно-воспитательной работе по формированию образовательных результатов</w:t>
            </w:r>
            <w:r w:rsidR="003A59C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2020-2021 учебном году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6F73D8" w14:textId="77777777" w:rsidR="00C57FC9" w:rsidRPr="00A211C0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апрель 2021).</w:t>
            </w:r>
          </w:p>
          <w:p w14:paraId="57BBF56B" w14:textId="77777777" w:rsidR="00C57FC9" w:rsidRPr="00A211C0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об</w:t>
            </w:r>
            <w:r w:rsidR="003A59C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организаций по итогам формирования образовательных результатов</w:t>
            </w:r>
            <w:r w:rsidR="003A59C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2020-2021 учебном году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C2DC71" w14:textId="77777777" w:rsidR="00CF6792" w:rsidRPr="00A211C0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2020)</w:t>
            </w:r>
          </w:p>
        </w:tc>
        <w:tc>
          <w:tcPr>
            <w:tcW w:w="3260" w:type="dxa"/>
          </w:tcPr>
          <w:p w14:paraId="2E8FBB56" w14:textId="77777777" w:rsidR="00311504" w:rsidRPr="00A211C0" w:rsidRDefault="00311504" w:rsidP="00D1381F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25C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  <w:p w14:paraId="5B129560" w14:textId="77777777" w:rsidR="00E978FA" w:rsidRPr="00A211C0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4A4121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A41E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F97A7C" w14:textId="77777777" w:rsidR="00311504" w:rsidRPr="00A211C0" w:rsidRDefault="00311504" w:rsidP="00D1381F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</w:t>
            </w:r>
            <w:r w:rsidR="004A412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«Достижение образовательных результатов»</w:t>
            </w:r>
          </w:p>
          <w:p w14:paraId="67DCD57D" w14:textId="77777777" w:rsidR="0029153C" w:rsidRPr="00A211C0" w:rsidRDefault="00425C1E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4A4121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A4121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F712B9" w14:textId="77777777" w:rsidR="004A4121" w:rsidRPr="00A211C0" w:rsidRDefault="0029153C" w:rsidP="00D1381F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4A4121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внешних процедур оценивания (ВПР, КДР, ОГЭ, ЕГЭ)</w:t>
            </w:r>
          </w:p>
          <w:p w14:paraId="2A9615C8" w14:textId="77777777" w:rsidR="004A4121" w:rsidRPr="00A211C0" w:rsidRDefault="004A4121" w:rsidP="004A412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CE5393" w14:textId="77777777" w:rsidR="0029153C" w:rsidRPr="00A211C0" w:rsidRDefault="004A4121" w:rsidP="00D1381F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29153C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меропри</w:t>
            </w:r>
            <w:r w:rsidR="00425C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ятий на 2020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25C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формированию системы</w:t>
            </w:r>
            <w:r w:rsidR="0011152C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результатов, 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</w:t>
            </w:r>
            <w:r w:rsidR="00425C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1115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14:paraId="386917E7" w14:textId="77777777" w:rsidR="0029153C" w:rsidRPr="00A211C0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C6C92B" w14:textId="77777777" w:rsidR="00311504" w:rsidRPr="00A211C0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A211C0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77777777" w:rsidR="00A56358" w:rsidRPr="00A211C0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образовательного процесса для улучшения результатов обучения по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каждому учебному предмету </w:t>
            </w:r>
          </w:p>
        </w:tc>
        <w:tc>
          <w:tcPr>
            <w:tcW w:w="4299" w:type="dxa"/>
          </w:tcPr>
          <w:p w14:paraId="5074CF6F" w14:textId="77777777" w:rsidR="00A56358" w:rsidRPr="00A211C0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Проанализировать динамику результатов выполнения ВПР, ОГЭ, ЕГЭ и отметок, выставленных педагогами, по итогам 2016-2020 гг. в материалах информационно-аналитических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сборников</w:t>
            </w:r>
            <w:r w:rsidR="001529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8" w:history="1">
              <w:r w:rsidRPr="00A211C0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9" w:history="1">
              <w:r w:rsidR="00813FD9" w:rsidRPr="00A211C0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77777777" w:rsidR="000145E3" w:rsidRPr="00A211C0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14:paraId="30EE1695" w14:textId="77777777" w:rsidR="00A56358" w:rsidRPr="00A211C0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семинары методических объединений по 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77777777" w:rsidR="000145E3" w:rsidRPr="00A211C0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2020).</w:t>
            </w:r>
          </w:p>
          <w:p w14:paraId="4A72DF2A" w14:textId="77777777" w:rsidR="000145E3" w:rsidRPr="00A211C0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лан мероприятий по повышению качества обучения (</w:t>
            </w:r>
            <w:r w:rsidR="00B6211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удержанию «хорошего» уровня) с ориентиром на средний балл 4,00 по итогам года согласно КСКО.</w:t>
            </w:r>
          </w:p>
          <w:p w14:paraId="33E81A50" w14:textId="77777777" w:rsidR="00E96225" w:rsidRPr="00A211C0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2020).</w:t>
            </w:r>
          </w:p>
          <w:p w14:paraId="6A46308C" w14:textId="26D062B3" w:rsidR="00E96225" w:rsidRPr="00A211C0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принятым на уровне региона понятием «функциональная грамотность»</w:t>
            </w:r>
            <w:r w:rsidR="00751BB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предлагаемыми формами и способами формирования на основе подготовленных и опубликованных учебных и диагностических материалов.</w:t>
            </w:r>
          </w:p>
          <w:p w14:paraId="21C1619F" w14:textId="77777777" w:rsidR="00E96225" w:rsidRPr="00A211C0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12CAE6C8" w14:textId="77777777" w:rsidR="00303864" w:rsidRPr="00A211C0" w:rsidRDefault="0030386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Стимулировать </w:t>
            </w:r>
            <w:r w:rsidR="003C62DB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форм и способов формирования </w:t>
            </w:r>
            <w:r w:rsidR="00845B48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и их разумное применение </w:t>
            </w:r>
            <w:r w:rsidR="003C62DB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77777777" w:rsidR="003C62DB" w:rsidRPr="00A211C0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2021)</w:t>
            </w:r>
          </w:p>
          <w:p w14:paraId="7939595C" w14:textId="77777777" w:rsidR="00E96225" w:rsidRPr="00A211C0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28262645" w14:textId="77777777" w:rsidR="005C32B4" w:rsidRPr="00A211C0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="00A1692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14:paraId="5A96E4AE" w14:textId="77777777" w:rsidR="005C32B4" w:rsidRPr="00A211C0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CFC937" w14:textId="77777777" w:rsidR="005C32B4" w:rsidRPr="00A211C0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  <w:p w14:paraId="6367334C" w14:textId="77777777" w:rsidR="005C32B4" w:rsidRPr="00A211C0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разработки и реализации индивидуальных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программ школьников, проявивших выдающиеся способности.</w:t>
            </w:r>
          </w:p>
          <w:p w14:paraId="0927CF2B" w14:textId="77777777" w:rsidR="00750046" w:rsidRPr="00A211C0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57434EF4" w14:textId="77777777" w:rsidR="00750046" w:rsidRPr="00A211C0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сопровождение реализации индивидуальных образовательных программ школьников с выдающимися способностями для получения опыта с перспективой более широкого применения при освоении основных программ основного и среднего образования.</w:t>
            </w:r>
          </w:p>
          <w:p w14:paraId="4C38D888" w14:textId="77777777" w:rsidR="00E96225" w:rsidRPr="00A211C0" w:rsidRDefault="00704289" w:rsidP="0070428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103" w:type="dxa"/>
          </w:tcPr>
          <w:p w14:paraId="3BD7B6D8" w14:textId="77777777" w:rsidR="00834257" w:rsidRPr="00A211C0" w:rsidRDefault="00834257" w:rsidP="00D1381F">
            <w:pPr>
              <w:pStyle w:val="a4"/>
              <w:numPr>
                <w:ilvl w:val="0"/>
                <w:numId w:val="10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Содействие обучению групп/команд учителей современным подходам к формированию функциональной грамотности обучающихся на основе подготовленных и опубликованных учебных и диагностических материалов.</w:t>
            </w:r>
          </w:p>
          <w:p w14:paraId="5D8E4359" w14:textId="77777777" w:rsidR="00834257" w:rsidRPr="00A211C0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2020 – апрель 2021)</w:t>
            </w:r>
          </w:p>
          <w:p w14:paraId="35BAA717" w14:textId="77777777" w:rsidR="00E96225" w:rsidRPr="00A211C0" w:rsidRDefault="00E96225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 с заместителями директоров по ознакомлению с принятым на уровне региона понятием «функциональная грамотность» и с предлагаемыми формами и способами формирования на основе подготовленных и опубликованных учебных и диагностических материалов.</w:t>
            </w:r>
          </w:p>
          <w:p w14:paraId="54A8FD90" w14:textId="77777777" w:rsidR="00E96225" w:rsidRPr="00A211C0" w:rsidRDefault="00E96225" w:rsidP="00E9622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72145FD7" w14:textId="77777777" w:rsidR="005C32B4" w:rsidRPr="00A211C0" w:rsidRDefault="005C32B4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показателей процесса формирования функциональной грамотности и критериев степени сформированости.</w:t>
            </w:r>
          </w:p>
          <w:p w14:paraId="12ADB5D7" w14:textId="77777777" w:rsidR="005C32B4" w:rsidRPr="00A211C0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2D25C0F7" w14:textId="77777777" w:rsidR="005C32B4" w:rsidRPr="00A211C0" w:rsidRDefault="005C32B4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 с заместителями директоров по организации мониторинга формирования функциональной грамотности.</w:t>
            </w:r>
          </w:p>
          <w:p w14:paraId="1C687EA0" w14:textId="77777777" w:rsidR="005C32B4" w:rsidRPr="00A211C0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6FCE911F" w14:textId="489B27AB" w:rsidR="00A1692E" w:rsidRPr="00A211C0" w:rsidRDefault="00A1692E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сведений, полученных от образовательных организаций, по формированию функциональной грамотности</w:t>
            </w:r>
            <w:r w:rsidR="00751BB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сопоставлении с результатами обучения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2A239A9" w14:textId="77777777" w:rsidR="00A1692E" w:rsidRPr="00A211C0" w:rsidRDefault="00A1692E" w:rsidP="00A169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="00CD3256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август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2021)</w:t>
            </w:r>
          </w:p>
          <w:p w14:paraId="048AFBB7" w14:textId="69A3AC45" w:rsidR="00834257" w:rsidRPr="00A211C0" w:rsidRDefault="00834257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индивидуальных образовательных программ в </w:t>
            </w:r>
            <w:r w:rsidR="00645EC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освоении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45EC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школьниками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образовательных программ основного и среднего общего образования.</w:t>
            </w:r>
          </w:p>
          <w:p w14:paraId="62E73D7F" w14:textId="77777777" w:rsidR="00834257" w:rsidRPr="00A211C0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5C2F1CCF" w14:textId="57A9A16A" w:rsidR="00E52B45" w:rsidRPr="00A211C0" w:rsidRDefault="00E52B45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ежемесячных теоретических и практических семинаров по сопровождению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муниципальных инновационных базовых площадок по внедрению новой системы внутриклассного оценивания (формирующее оценивание)</w:t>
            </w:r>
            <w:r w:rsidR="00751BBF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710BB7" w14:textId="77777777" w:rsidR="00E52B45" w:rsidRPr="00A211C0" w:rsidRDefault="00E52B45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  <w:p w14:paraId="09DB2F25" w14:textId="45D55AC1" w:rsidR="00E52B45" w:rsidRPr="00A211C0" w:rsidRDefault="00E52B45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мероприятий по обмену опытом муниципальных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инновационных базовых площадок по внедрению новой системы внутриклассного оценивания (формирующее оценивание)</w:t>
            </w:r>
            <w:r w:rsidR="00751BBF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C52BE" w14:textId="77777777" w:rsidR="00D24913" w:rsidRPr="00A211C0" w:rsidRDefault="00E52B45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2021)</w:t>
            </w:r>
            <w:r w:rsidR="00D2491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EF149F" w14:textId="250765BF" w:rsidR="00A56358" w:rsidRPr="00A211C0" w:rsidRDefault="00D24913" w:rsidP="00D1381F">
            <w:pPr>
              <w:pStyle w:val="a4"/>
              <w:numPr>
                <w:ilvl w:val="0"/>
                <w:numId w:val="10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реализация муниципальной программы повышения качества образования в школах с низкими учебными результатами</w:t>
            </w:r>
            <w:r w:rsidR="00751BBF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F6EA2E" w14:textId="77777777" w:rsidR="00D24913" w:rsidRPr="00A211C0" w:rsidRDefault="00D24913" w:rsidP="00D2491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3E82DF6C" w14:textId="77777777" w:rsidR="00D24913" w:rsidRPr="00A211C0" w:rsidRDefault="00D24913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C1FDB0" w14:textId="77777777" w:rsidR="00A56358" w:rsidRPr="00A211C0" w:rsidRDefault="00A56358" w:rsidP="00D1381F">
            <w:pPr>
              <w:pStyle w:val="a4"/>
              <w:numPr>
                <w:ilvl w:val="0"/>
                <w:numId w:val="22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A211C0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77777777" w:rsidR="00311504" w:rsidRPr="00A211C0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объективность оценивания образовательных результатов</w:t>
            </w:r>
            <w:r w:rsidR="007E32F8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A211C0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A211C0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C56A5C" w:rsidRPr="00A211C0">
              <w:rPr>
                <w:rFonts w:ascii="Times New Roman" w:hAnsi="Times New Roman" w:cs="Times New Roman"/>
                <w:sz w:val="20"/>
                <w:szCs w:val="20"/>
              </w:rPr>
              <w:t>процесса.</w:t>
            </w:r>
          </w:p>
        </w:tc>
        <w:tc>
          <w:tcPr>
            <w:tcW w:w="4299" w:type="dxa"/>
          </w:tcPr>
          <w:p w14:paraId="02D3290B" w14:textId="77777777" w:rsidR="00DD2019" w:rsidRPr="00A211C0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77777777" w:rsidR="00DD2019" w:rsidRPr="00A211C0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DD2019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B60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DD2019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77777777" w:rsidR="00311504" w:rsidRPr="00A211C0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2020-2021 учебный год</w:t>
            </w:r>
            <w:r w:rsidR="00866C2C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49F85" w14:textId="77777777" w:rsidR="005D5818" w:rsidRPr="00A211C0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2021)</w:t>
            </w:r>
          </w:p>
          <w:p w14:paraId="18C8AEE6" w14:textId="77777777" w:rsidR="005D5818" w:rsidRPr="00A211C0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7777777" w:rsidR="00311504" w:rsidRPr="00A211C0" w:rsidRDefault="00DD2019" w:rsidP="005D5818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5D5818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31150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87F0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B60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31150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E11A520" w14:textId="77777777" w:rsidR="00E5562B" w:rsidRPr="00A211C0" w:rsidRDefault="00621BDD" w:rsidP="00D1381F">
            <w:pPr>
              <w:pStyle w:val="a4"/>
              <w:numPr>
                <w:ilvl w:val="0"/>
                <w:numId w:val="99"/>
              </w:numPr>
              <w:tabs>
                <w:tab w:val="left" w:pos="289"/>
              </w:tabs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объективности оценивания образовательных результатов и качестве мониторинга образовательного процесса согласно ВСОКО</w:t>
            </w:r>
          </w:p>
          <w:p w14:paraId="35F8A41A" w14:textId="77777777" w:rsidR="00A30AA6" w:rsidRPr="00A211C0" w:rsidRDefault="00621BDD" w:rsidP="005254A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(июнь - август 2021)</w:t>
            </w:r>
          </w:p>
        </w:tc>
        <w:tc>
          <w:tcPr>
            <w:tcW w:w="3260" w:type="dxa"/>
          </w:tcPr>
          <w:p w14:paraId="1EBC4D71" w14:textId="77777777" w:rsidR="00321D14" w:rsidRPr="00A211C0" w:rsidRDefault="00321D14" w:rsidP="00D1381F">
            <w:pPr>
              <w:pStyle w:val="a4"/>
              <w:numPr>
                <w:ilvl w:val="0"/>
                <w:numId w:val="114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</w:t>
            </w:r>
            <w:r w:rsidR="0043635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поставленных задач </w:t>
            </w:r>
          </w:p>
          <w:p w14:paraId="38F3B348" w14:textId="77777777" w:rsidR="00321D14" w:rsidRPr="00A211C0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</w:t>
            </w:r>
            <w:r w:rsidR="005254AD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83192B7" w14:textId="77777777" w:rsidR="00311504" w:rsidRPr="00A211C0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7" w:rsidRPr="00A211C0" w14:paraId="61CF007A" w14:textId="77777777" w:rsidTr="00EC53DD">
        <w:trPr>
          <w:trHeight w:val="706"/>
        </w:trPr>
        <w:tc>
          <w:tcPr>
            <w:tcW w:w="2784" w:type="dxa"/>
          </w:tcPr>
          <w:p w14:paraId="5E350DAA" w14:textId="77777777" w:rsidR="00834257" w:rsidRPr="00A211C0" w:rsidRDefault="00834257" w:rsidP="00F20D2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в части целенаправленного формирования приоритетно выделяемых качеств личности как </w:t>
            </w:r>
            <w:r w:rsidR="00F20D2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результатов. </w:t>
            </w:r>
          </w:p>
        </w:tc>
        <w:tc>
          <w:tcPr>
            <w:tcW w:w="4299" w:type="dxa"/>
          </w:tcPr>
          <w:p w14:paraId="7033A559" w14:textId="6DD93983" w:rsidR="00E52F86" w:rsidRPr="00A211C0" w:rsidRDefault="00E52F86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Определить не более 3-х личностных качеств и не более 3-х социальных умений</w:t>
            </w:r>
            <w:r w:rsidR="001963D0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рекомендаций «ядерной» группы результатов КСКО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, для целенаправленного формирования </w:t>
            </w:r>
            <w:r w:rsidR="000B61D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2020-2021 учебном году </w:t>
            </w:r>
            <w:r w:rsidR="000B61D4" w:rsidRPr="00A211C0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E1BFC" w14:textId="461E4A4C" w:rsidR="00E52F86" w:rsidRPr="00A211C0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2020)</w:t>
            </w:r>
          </w:p>
          <w:p w14:paraId="652B5858" w14:textId="1F31F8C5" w:rsidR="00977508" w:rsidRPr="00A211C0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 2020-2021 учебный год.</w:t>
            </w:r>
          </w:p>
          <w:p w14:paraId="3CB19F04" w14:textId="77777777" w:rsidR="00977508" w:rsidRPr="00A211C0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2020)</w:t>
            </w:r>
          </w:p>
          <w:p w14:paraId="5B8214F5" w14:textId="77777777" w:rsidR="00DD2962" w:rsidRPr="00A211C0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Составить и утвердить на педагогическом (методическом) совете план мероприятий на 2020-2021 учебный год по обеспечению целенаправленного формирования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14:paraId="286AD9CA" w14:textId="77777777" w:rsidR="00DD2962" w:rsidRPr="00A211C0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2020)</w:t>
            </w:r>
          </w:p>
          <w:p w14:paraId="02AAFFA6" w14:textId="0916DB1B" w:rsidR="00FE6BAC" w:rsidRPr="00A211C0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977508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2020-2021 учебного года возможности применённых средств воспитательной работы для целенаправленного формирования </w:t>
            </w:r>
            <w:r w:rsidR="00F04751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умений.</w:t>
            </w:r>
          </w:p>
          <w:p w14:paraId="751E3A26" w14:textId="77777777" w:rsidR="00FE6BAC" w:rsidRPr="00A211C0" w:rsidRDefault="00FE6BAC" w:rsidP="00FE6BAC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  <w:p w14:paraId="562B2BBF" w14:textId="1FB3D4EB" w:rsidR="00834257" w:rsidRPr="00A211C0" w:rsidRDefault="001A360C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рабоч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календарный план воспитательной работы образовательной организации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</w:t>
            </w:r>
            <w:r w:rsidR="008D6B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воспитания и </w:t>
            </w:r>
            <w:r w:rsidR="008D6B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4103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римерного календарного плана воспитательной работы</w:t>
            </w:r>
            <w:r w:rsidR="00984EE8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выделяя приоритеты в формируемых качествах личности.</w:t>
            </w:r>
          </w:p>
          <w:p w14:paraId="2AA9A4DE" w14:textId="36EE7689" w:rsidR="0049333B" w:rsidRPr="00A211C0" w:rsidRDefault="0049333B" w:rsidP="0049333B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1 сентября 2021 года)</w:t>
            </w:r>
          </w:p>
          <w:p w14:paraId="6843B5BF" w14:textId="77777777" w:rsidR="009B26E0" w:rsidRPr="00A211C0" w:rsidRDefault="009B26E0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образовательную программу образовательной организации в соответствие с Законом «Об образовании в РФ», дополняя и усил</w:t>
            </w:r>
            <w:r w:rsidR="0049333B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воспитательны</w:t>
            </w:r>
            <w:r w:rsidR="0049333B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</w:t>
            </w:r>
            <w:r w:rsidR="0049333B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образовательного процесса с выделением приоритетно формируемых качеств личности.</w:t>
            </w:r>
          </w:p>
          <w:p w14:paraId="345A08A0" w14:textId="75D12C40" w:rsidR="0019205C" w:rsidRPr="00A211C0" w:rsidRDefault="0019205C" w:rsidP="006746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1 сентября 2021 года)</w:t>
            </w:r>
          </w:p>
        </w:tc>
        <w:tc>
          <w:tcPr>
            <w:tcW w:w="5103" w:type="dxa"/>
          </w:tcPr>
          <w:p w14:paraId="7852C59A" w14:textId="3F285C51" w:rsidR="000B61D4" w:rsidRPr="00A211C0" w:rsidRDefault="000B61D4" w:rsidP="00E12065">
            <w:pPr>
              <w:pStyle w:val="a4"/>
              <w:numPr>
                <w:ilvl w:val="0"/>
                <w:numId w:val="5"/>
              </w:numPr>
              <w:ind w:left="317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ключевых личностных качеств и социальных умений, выделенных для целенаправленного формирования в 2020-2021 учебном году средствами воспитательной работы.</w:t>
            </w:r>
          </w:p>
          <w:p w14:paraId="3A56D37D" w14:textId="2BDC6377" w:rsidR="000B61D4" w:rsidRPr="00A211C0" w:rsidRDefault="000B61D4" w:rsidP="000B61D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7D09C21B" w14:textId="1D91AAD1" w:rsidR="00834257" w:rsidRPr="00A211C0" w:rsidRDefault="001A360C" w:rsidP="00E12065">
            <w:pPr>
              <w:pStyle w:val="a4"/>
              <w:numPr>
                <w:ilvl w:val="0"/>
                <w:numId w:val="5"/>
              </w:numPr>
              <w:ind w:left="317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серии семинаров для заместителей директоров по воспитательной работе по разработке рабочих программ воспитания </w:t>
            </w:r>
            <w:r w:rsidR="008D6B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календарных планов воспитательной работы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Примерной программы </w:t>
            </w:r>
            <w:r w:rsidR="008D6BEA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воспитания и Примерного календарного плана воспитательной работы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имеющегося опыта апробации в образовательных организациях Красноярска и Красноярского края.</w:t>
            </w:r>
          </w:p>
          <w:p w14:paraId="7A6879CB" w14:textId="77777777" w:rsidR="001A360C" w:rsidRPr="00A211C0" w:rsidRDefault="001A360C" w:rsidP="001A360C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4F4C62CC" w14:textId="488A1CA0" w:rsidR="001A360C" w:rsidRPr="00A211C0" w:rsidRDefault="0049333B" w:rsidP="00E12065">
            <w:pPr>
              <w:pStyle w:val="a4"/>
              <w:numPr>
                <w:ilvl w:val="0"/>
                <w:numId w:val="5"/>
              </w:numPr>
              <w:ind w:left="317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Методическое сопровождение </w:t>
            </w:r>
            <w:r w:rsidR="00D561F3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в образовательных организациях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программ воспитания и календарных планов воспитательной работы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1567D8" w14:textId="0CCE3969" w:rsidR="0049333B" w:rsidRPr="00A211C0" w:rsidRDefault="0049333B" w:rsidP="00674681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август 2021)</w:t>
            </w:r>
          </w:p>
        </w:tc>
        <w:tc>
          <w:tcPr>
            <w:tcW w:w="3260" w:type="dxa"/>
          </w:tcPr>
          <w:p w14:paraId="08EEB697" w14:textId="7A7D7EB2" w:rsidR="00DD2962" w:rsidRPr="00A211C0" w:rsidRDefault="00DD2962" w:rsidP="00DD2962">
            <w:pPr>
              <w:pStyle w:val="a4"/>
              <w:numPr>
                <w:ilvl w:val="0"/>
                <w:numId w:val="21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возможного достижения планируемых образовательных результатов в воспитательной работе.</w:t>
            </w:r>
          </w:p>
          <w:p w14:paraId="713D9020" w14:textId="48DF6B96" w:rsidR="00834257" w:rsidRPr="00A211C0" w:rsidRDefault="00DD2962" w:rsidP="00DD2962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– август 2021)</w:t>
            </w:r>
          </w:p>
        </w:tc>
      </w:tr>
      <w:tr w:rsidR="004C7E93" w:rsidRPr="00A211C0" w14:paraId="33ECF35D" w14:textId="77777777" w:rsidTr="00EC53DD">
        <w:trPr>
          <w:trHeight w:val="706"/>
        </w:trPr>
        <w:tc>
          <w:tcPr>
            <w:tcW w:w="2784" w:type="dxa"/>
          </w:tcPr>
          <w:p w14:paraId="5D52350A" w14:textId="77777777" w:rsidR="00B62DE5" w:rsidRPr="00A211C0" w:rsidRDefault="00B62DE5" w:rsidP="00834257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деятельности на основе проявления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инициативно-ответственного действия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35C9AFFA" w14:textId="77777777" w:rsidR="00B62DE5" w:rsidRPr="00A211C0" w:rsidRDefault="00B62DE5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77777777" w:rsidR="00B62DE5" w:rsidRPr="00A211C0" w:rsidRDefault="00B62DE5" w:rsidP="00BC274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157989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157989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61E180" w14:textId="77777777" w:rsidR="00B62DE5" w:rsidRPr="00A211C0" w:rsidRDefault="00B62DE5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уровне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A211C0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4B229" w14:textId="77777777" w:rsidR="00B62DE5" w:rsidRPr="00A211C0" w:rsidRDefault="00FC0F59" w:rsidP="00BC274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</w:t>
            </w:r>
            <w:r w:rsidR="00B62DE5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B62DE5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77777777" w:rsidR="00B62DE5" w:rsidRPr="00A211C0" w:rsidRDefault="00B62DE5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Способствовать </w:t>
            </w:r>
            <w:r w:rsidR="00FE4CD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школьников, а также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</w:t>
            </w:r>
            <w:r w:rsidR="00FA48E3" w:rsidRPr="00A211C0">
              <w:rPr>
                <w:rFonts w:ascii="Times New Roman" w:hAnsi="Times New Roman" w:cs="Times New Roman"/>
                <w:sz w:val="20"/>
                <w:szCs w:val="20"/>
              </w:rPr>
              <w:t>с формированием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позитивной гражданской позиции </w:t>
            </w:r>
            <w:r w:rsidR="00FA48E3" w:rsidRPr="00A211C0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="00FE4CD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853D52D" w14:textId="77777777" w:rsidR="00163053" w:rsidRPr="00A211C0" w:rsidRDefault="00B62DE5" w:rsidP="000968F0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0968F0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0968F0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103" w:type="dxa"/>
          </w:tcPr>
          <w:p w14:paraId="67370E02" w14:textId="0DE77281" w:rsidR="00C74D25" w:rsidRPr="00A211C0" w:rsidRDefault="00C74D25" w:rsidP="00720CC7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lastRenderedPageBreak/>
              <w:t>Определение перечня основных предметных олимпиад, творческих конкурсов и соревнований, предоставляющих многообразие возможностей достижения успеха и реализации потребностей, талантов и способностей школьников.</w:t>
            </w:r>
          </w:p>
          <w:p w14:paraId="0320684D" w14:textId="1B4805F2" w:rsidR="00720CC7" w:rsidRPr="00A211C0" w:rsidRDefault="00720CC7" w:rsidP="00720CC7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– ноябрь 2020)</w:t>
            </w:r>
          </w:p>
          <w:p w14:paraId="1EFB57D4" w14:textId="5E6C81B4" w:rsidR="00C74D25" w:rsidRPr="00A211C0" w:rsidRDefault="00C74D25" w:rsidP="00720CC7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t>Осуществление мониторинга участия и достижений школьников в предметных олимпиадах, творческих конкурсах, соревнованиях, образовательных и социально значимых мероприятиях муниципального, регионального, федерального и международного уровней</w:t>
            </w:r>
            <w:r w:rsidR="00845737" w:rsidRPr="00A211C0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B6528C6" w14:textId="77777777" w:rsidR="00C74D25" w:rsidRPr="00A211C0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lastRenderedPageBreak/>
              <w:t>(октябрь 2020 – июнь 2021)</w:t>
            </w:r>
          </w:p>
          <w:p w14:paraId="62D9F5B7" w14:textId="77777777" w:rsidR="00C74D25" w:rsidRPr="00A211C0" w:rsidRDefault="00C74D25" w:rsidP="00720CC7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t>Выявление и распространение практик и технологий воспитания и социализации воспитанников и обучающихся, в том числе по формированию у детей и молодежи гражданской позиции.</w:t>
            </w:r>
          </w:p>
          <w:p w14:paraId="5EB459C0" w14:textId="760EE585" w:rsidR="00C74D25" w:rsidRPr="00A211C0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</w:t>
            </w:r>
            <w:r w:rsidR="004044A4"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4044A4"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4D354572" w14:textId="5D47D87E" w:rsidR="00C74D25" w:rsidRPr="00A211C0" w:rsidRDefault="00C74D25" w:rsidP="00720CC7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t xml:space="preserve">Методическая поддержка и сопровождение городских мероприятий </w:t>
            </w:r>
            <w:r w:rsidR="004044A4" w:rsidRPr="00A211C0">
              <w:rPr>
                <w:rFonts w:ascii="Times New Roman" w:eastAsia="Calibri" w:hAnsi="Times New Roman" w:cs="Times New Roman"/>
                <w:sz w:val="20"/>
              </w:rPr>
              <w:t>при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044A4" w:rsidRPr="00A211C0">
              <w:rPr>
                <w:rFonts w:ascii="Times New Roman" w:eastAsia="Calibri" w:hAnsi="Times New Roman" w:cs="Times New Roman"/>
                <w:sz w:val="20"/>
              </w:rPr>
              <w:t xml:space="preserve">участии 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обучающи</w:t>
            </w:r>
            <w:r w:rsidR="004044A4" w:rsidRPr="00A211C0">
              <w:rPr>
                <w:rFonts w:ascii="Times New Roman" w:eastAsia="Calibri" w:hAnsi="Times New Roman" w:cs="Times New Roman"/>
                <w:sz w:val="20"/>
              </w:rPr>
              <w:t>х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ся с решением задач</w:t>
            </w:r>
            <w:r w:rsidR="003832C3" w:rsidRPr="00A211C0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 xml:space="preserve"> проверки </w:t>
            </w:r>
            <w:r w:rsidR="003832C3" w:rsidRPr="00A211C0">
              <w:rPr>
                <w:rFonts w:ascii="Times New Roman" w:eastAsia="Calibri" w:hAnsi="Times New Roman" w:cs="Times New Roman"/>
                <w:sz w:val="20"/>
              </w:rPr>
              <w:t xml:space="preserve">уровня устойчивости и </w:t>
            </w:r>
            <w:r w:rsidR="00BD470E" w:rsidRPr="00A211C0">
              <w:rPr>
                <w:rFonts w:ascii="Times New Roman" w:eastAsia="Calibri" w:hAnsi="Times New Roman" w:cs="Times New Roman"/>
                <w:sz w:val="20"/>
              </w:rPr>
              <w:t xml:space="preserve">анализом </w:t>
            </w:r>
            <w:r w:rsidR="003832C3" w:rsidRPr="00A211C0">
              <w:rPr>
                <w:rFonts w:ascii="Times New Roman" w:eastAsia="Calibri" w:hAnsi="Times New Roman" w:cs="Times New Roman"/>
                <w:sz w:val="20"/>
              </w:rPr>
              <w:t xml:space="preserve">степени сформированности личностных качеств и общих умений социального взаимодействия как 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результатов</w:t>
            </w:r>
            <w:r w:rsidR="003832C3" w:rsidRPr="00A211C0">
              <w:rPr>
                <w:rFonts w:ascii="Times New Roman" w:eastAsia="Calibri" w:hAnsi="Times New Roman" w:cs="Times New Roman"/>
                <w:sz w:val="20"/>
              </w:rPr>
              <w:t xml:space="preserve"> образования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09229BED" w14:textId="41CE3BC8" w:rsidR="00C74D25" w:rsidRPr="00A211C0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2020</w:t>
            </w:r>
            <w:r w:rsidR="00995F48"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2021</w:t>
            </w: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FD064AC" w14:textId="3B6D8562" w:rsidR="00720CC7" w:rsidRPr="00A211C0" w:rsidRDefault="00720CC7" w:rsidP="00D1381F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t>Координация реализующихся городских воспитательных массовых мероприятий с обучающимися образовательных организаций муниципальной системы образования города Красноярска</w:t>
            </w:r>
          </w:p>
          <w:p w14:paraId="73A2CB61" w14:textId="1EB392CB" w:rsidR="00720CC7" w:rsidRPr="00A211C0" w:rsidRDefault="00720CC7" w:rsidP="00720CC7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2020 – май 2021)</w:t>
            </w:r>
          </w:p>
          <w:p w14:paraId="6325DA77" w14:textId="4C80447E" w:rsidR="00E52B45" w:rsidRPr="00A211C0" w:rsidRDefault="00E52B45" w:rsidP="00D1381F">
            <w:pPr>
              <w:pStyle w:val="a4"/>
              <w:numPr>
                <w:ilvl w:val="0"/>
                <w:numId w:val="107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Организационное и методическое сопровождение школьного и муниципального этапов предметных олимпиад</w:t>
            </w:r>
            <w:r w:rsidR="00560D86" w:rsidRPr="00A21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конкурсов </w:t>
            </w:r>
            <w:r w:rsidR="00560D86" w:rsidRPr="00A211C0">
              <w:rPr>
                <w:rFonts w:ascii="Times New Roman" w:hAnsi="Times New Roman" w:cs="Times New Roman"/>
                <w:sz w:val="20"/>
                <w:szCs w:val="20"/>
              </w:rPr>
              <w:t>и соревнований</w:t>
            </w:r>
            <w:r w:rsidR="004D6591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3AED22" w14:textId="77777777" w:rsidR="00E52B45" w:rsidRPr="00A211C0" w:rsidRDefault="00E52B45" w:rsidP="00C74D25">
            <w:pPr>
              <w:ind w:left="598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 – июнь 2021)</w:t>
            </w:r>
          </w:p>
          <w:p w14:paraId="7F144172" w14:textId="7CA837F4" w:rsidR="00845737" w:rsidRPr="00A211C0" w:rsidRDefault="00845737" w:rsidP="00D1381F">
            <w:pPr>
              <w:pStyle w:val="a4"/>
              <w:numPr>
                <w:ilvl w:val="0"/>
                <w:numId w:val="107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A211C0">
              <w:rPr>
                <w:rFonts w:ascii="Times New Roman" w:hAnsi="Times New Roman"/>
                <w:sz w:val="20"/>
                <w:szCs w:val="20"/>
              </w:rPr>
              <w:t>Организация проведения Всероссийской олимпиады школьников (школьный и муниципальный этап)</w:t>
            </w:r>
            <w:r w:rsidR="00742B2B" w:rsidRPr="00A211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0D2C6B" w14:textId="749B81C4" w:rsidR="00977508" w:rsidRPr="00A211C0" w:rsidRDefault="00845737" w:rsidP="00674681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2020).</w:t>
            </w:r>
          </w:p>
        </w:tc>
        <w:tc>
          <w:tcPr>
            <w:tcW w:w="3260" w:type="dxa"/>
          </w:tcPr>
          <w:p w14:paraId="126DB20E" w14:textId="77777777" w:rsidR="00B62DE5" w:rsidRPr="00A211C0" w:rsidRDefault="00B62DE5" w:rsidP="00C958D6">
            <w:pPr>
              <w:pStyle w:val="a4"/>
              <w:numPr>
                <w:ilvl w:val="0"/>
                <w:numId w:val="12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Утверждение приказом ГУО администрации г. Красноярска перечня основных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олимпиад, творческих конкурсов и соревнований, предоставляющих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достижения успеха и реализации потребностей, талантов и способностей школьников</w:t>
            </w:r>
          </w:p>
          <w:p w14:paraId="15548ADF" w14:textId="77777777" w:rsidR="00B62DE5" w:rsidRPr="00A211C0" w:rsidRDefault="00B62DE5" w:rsidP="00BC274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ноября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76040EF" w14:textId="77777777" w:rsidR="00B62DE5" w:rsidRPr="00A211C0" w:rsidRDefault="00B62DE5" w:rsidP="00C958D6">
            <w:pPr>
              <w:pStyle w:val="a4"/>
              <w:numPr>
                <w:ilvl w:val="0"/>
                <w:numId w:val="12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Создание условий развития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задатков, талантов, склонностей и способностей школьников для достижения значимых результатов на региональном, федеральном и международном уровнях.</w:t>
            </w:r>
          </w:p>
          <w:p w14:paraId="72A80C4E" w14:textId="77777777" w:rsidR="00A13042" w:rsidRPr="00A211C0" w:rsidRDefault="00425C1E" w:rsidP="00425C1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</w:t>
            </w:r>
            <w:r w:rsidR="00A13042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13042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5687D" w:rsidRPr="00A211C0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77777777" w:rsidR="0005687D" w:rsidRPr="00A211C0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</w:tc>
      </w:tr>
      <w:tr w:rsidR="004C7E93" w:rsidRPr="00A211C0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77777777" w:rsidR="00524D72" w:rsidRPr="00A211C0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1449D3EB" w:rsidR="00524D72" w:rsidRPr="00A211C0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A211C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A211C0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77777777" w:rsidR="00524D72" w:rsidRPr="00A211C0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524D7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503A9519" w:rsidR="00524D72" w:rsidRPr="00A211C0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A211C0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1B52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77777777" w:rsidR="00524D72" w:rsidRPr="00A211C0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</w:t>
            </w:r>
            <w:r w:rsidR="00524D7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100B7A91" w:rsidR="00524D72" w:rsidRPr="00A211C0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Составить и утвердить на педагогическом (методическом) совете план мероприятий на 20</w:t>
            </w:r>
            <w:r w:rsidR="002E1B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E1B5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A211C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77777777" w:rsidR="00524D72" w:rsidRPr="00A211C0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183C7894" w:rsidR="00454171" w:rsidRPr="00A211C0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A21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73E11" w:rsidRPr="00A21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A211C0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77777777" w:rsidR="00454171" w:rsidRPr="00A211C0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A5041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5C1D7B36" w:rsidR="00454171" w:rsidRPr="00A211C0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2020-2021 учебного года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A211C0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A211C0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77777777" w:rsidR="00454171" w:rsidRPr="00A211C0" w:rsidRDefault="00454171" w:rsidP="00A50414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041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5ACA016D" w:rsidR="00925E57" w:rsidRPr="00A211C0" w:rsidRDefault="00925E57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и анализ ключевых личностных качеств, умений как образовательных результатов, выделенных для формирования </w:t>
            </w:r>
            <w:r w:rsidR="0085668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школьников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 программах дополнительного образования</w:t>
            </w:r>
            <w:r w:rsidR="0085668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2020-2021 учебном году.</w:t>
            </w:r>
          </w:p>
          <w:p w14:paraId="2038BB4B" w14:textId="77777777" w:rsidR="00524D72" w:rsidRPr="00A211C0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14:paraId="3B75F321" w14:textId="2DDC48F1" w:rsidR="00A875DF" w:rsidRPr="00A211C0" w:rsidRDefault="00A875DF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образования.</w:t>
            </w:r>
          </w:p>
          <w:p w14:paraId="36FD0C62" w14:textId="77777777" w:rsidR="00A875DF" w:rsidRPr="00A211C0" w:rsidRDefault="00A875DF" w:rsidP="00A875D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2021)</w:t>
            </w:r>
          </w:p>
          <w:p w14:paraId="24D0EBD0" w14:textId="12A591D6" w:rsidR="00A875DF" w:rsidRPr="00A211C0" w:rsidRDefault="00A875DF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показателей образовательного процесса, </w:t>
            </w:r>
            <w:r w:rsidR="00C92A9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осуществляемого при реализации программ дополнительного образования,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A9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отражающих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целенаправленно</w:t>
            </w:r>
            <w:r w:rsidR="00C92A9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сть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ключевых </w:t>
            </w:r>
            <w:r w:rsidR="00C92A9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умений.</w:t>
            </w:r>
          </w:p>
          <w:p w14:paraId="7DF346BA" w14:textId="77777777" w:rsidR="009C1D5D" w:rsidRPr="00A211C0" w:rsidRDefault="009C1D5D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март 2021)</w:t>
            </w:r>
          </w:p>
          <w:p w14:paraId="78ED484D" w14:textId="77777777" w:rsidR="009C1D5D" w:rsidRPr="00A211C0" w:rsidRDefault="009C1D5D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рефлексивно-аналитических и образовательных семинаров с заместителями </w:t>
            </w:r>
            <w:r w:rsidR="00C57FC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по воспитательной деятельности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образовательных результатов</w:t>
            </w:r>
            <w:r w:rsidR="00C57FC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образования.</w:t>
            </w:r>
          </w:p>
          <w:p w14:paraId="41FBA031" w14:textId="77777777" w:rsidR="009C1D5D" w:rsidRPr="00A211C0" w:rsidRDefault="009C1D5D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апрель 2021).</w:t>
            </w:r>
          </w:p>
          <w:p w14:paraId="6D3D5921" w14:textId="77777777" w:rsidR="009C1D5D" w:rsidRPr="00A211C0" w:rsidRDefault="003309E3" w:rsidP="00D1381F">
            <w:pPr>
              <w:pStyle w:val="a4"/>
              <w:numPr>
                <w:ilvl w:val="0"/>
                <w:numId w:val="1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</w:t>
            </w:r>
            <w:r w:rsidR="009C1D5D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бразовательных организаций по итогам формирования образовательных результатов</w:t>
            </w:r>
            <w:r w:rsidR="00C57FC9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образования.</w:t>
            </w:r>
          </w:p>
          <w:p w14:paraId="65914551" w14:textId="77777777" w:rsidR="00A875DF" w:rsidRPr="00A211C0" w:rsidRDefault="009C1D5D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2020)</w:t>
            </w:r>
          </w:p>
        </w:tc>
        <w:tc>
          <w:tcPr>
            <w:tcW w:w="3260" w:type="dxa"/>
          </w:tcPr>
          <w:p w14:paraId="111D17DC" w14:textId="77777777" w:rsidR="00524D72" w:rsidRPr="00A211C0" w:rsidRDefault="00D65504" w:rsidP="00D1381F">
            <w:pPr>
              <w:pStyle w:val="a4"/>
              <w:numPr>
                <w:ilvl w:val="0"/>
                <w:numId w:val="21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возможного достижения планируемых образовательных результатов в программах дополнительного образования</w:t>
            </w:r>
          </w:p>
          <w:p w14:paraId="242907D3" w14:textId="77777777" w:rsidR="00D65504" w:rsidRPr="00A211C0" w:rsidRDefault="00D65504" w:rsidP="00425C1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– август 202</w:t>
            </w:r>
            <w:r w:rsidR="00425C1E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C7E93" w:rsidRPr="00A211C0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13EF5F37" w:rsidR="00B4537D" w:rsidRPr="00A211C0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системе дополнительного образования</w:t>
            </w:r>
            <w:r w:rsidR="0091745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901410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2011586B" w:rsidR="00E54778" w:rsidRPr="00A211C0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для детей и взрослых в различных видах творческой, научно-исследовательской, социально-значимой деятельности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77777777" w:rsidR="00E54778" w:rsidRPr="00A211C0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77777777" w:rsidR="00E54778" w:rsidRPr="00A211C0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Увеличить охват детей с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A21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в возрасте от 5 до 18 лет программами дополнительного образования, создавая зоны успешности</w:t>
            </w:r>
          </w:p>
          <w:p w14:paraId="34D63508" w14:textId="77777777" w:rsidR="00311504" w:rsidRPr="00A211C0" w:rsidRDefault="00E54778" w:rsidP="003057CA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3057CA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BD5384" w14:textId="69244277" w:rsidR="00E5562B" w:rsidRPr="00A211C0" w:rsidRDefault="00742B2B" w:rsidP="00D1381F">
            <w:pPr>
              <w:pStyle w:val="a4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директоров учреждений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заместителей директоров общеобразовательных организаций по воспитательной работе об организации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  <w:p w14:paraId="2F16C71E" w14:textId="1F7E2E5B" w:rsidR="00742B2B" w:rsidRPr="00A211C0" w:rsidRDefault="00742B2B" w:rsidP="00742B2B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апрель 2021)</w:t>
            </w:r>
          </w:p>
          <w:p w14:paraId="270229E5" w14:textId="6729BDB1" w:rsidR="00742B2B" w:rsidRPr="00A211C0" w:rsidRDefault="00742B2B" w:rsidP="00D1381F">
            <w:pPr>
              <w:pStyle w:val="a4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директоров учреждений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заместителей директоров общеобразовательных организаций по воспитательной работе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создании условий при реализации программ дополнительного образования для детей с ОВЗ, детей инвалидов.</w:t>
            </w:r>
          </w:p>
          <w:p w14:paraId="3239C01A" w14:textId="30888D2F" w:rsidR="001345ED" w:rsidRPr="00A211C0" w:rsidRDefault="00742B2B" w:rsidP="00F61013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апрель 2021)</w:t>
            </w:r>
          </w:p>
        </w:tc>
        <w:tc>
          <w:tcPr>
            <w:tcW w:w="3260" w:type="dxa"/>
          </w:tcPr>
          <w:p w14:paraId="6C8B746B" w14:textId="77777777" w:rsidR="00BF667B" w:rsidRPr="00A211C0" w:rsidRDefault="00BF667B" w:rsidP="00D1381F">
            <w:pPr>
              <w:pStyle w:val="a4"/>
              <w:numPr>
                <w:ilvl w:val="0"/>
                <w:numId w:val="2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</w:t>
            </w:r>
            <w:r w:rsidR="00833C2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ения задач, решаемых в дополнительном образовании</w:t>
            </w:r>
          </w:p>
          <w:p w14:paraId="3CFE17F2" w14:textId="77777777" w:rsidR="00BF667B" w:rsidRPr="00A211C0" w:rsidRDefault="00BF667B" w:rsidP="00833C2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833C2C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833C2C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AE9681E" w14:textId="77777777" w:rsidR="00311504" w:rsidRPr="00A211C0" w:rsidRDefault="00311504" w:rsidP="00833C2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BA599E" w14:textId="77777777" w:rsidR="00D33E75" w:rsidRPr="00D33E75" w:rsidRDefault="00D33E75" w:rsidP="00D33E75">
      <w:pPr>
        <w:spacing w:after="0" w:line="240" w:lineRule="auto"/>
        <w:rPr>
          <w:sz w:val="16"/>
          <w:szCs w:val="16"/>
        </w:rPr>
      </w:pPr>
      <w:r w:rsidRPr="00D33E75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E281D" w:rsidRPr="00A211C0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A211C0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</w:t>
            </w:r>
            <w:r w:rsidR="00B92362"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A211C0" w14:paraId="67E7A7F5" w14:textId="77777777" w:rsidTr="00EC53DD">
        <w:trPr>
          <w:trHeight w:val="983"/>
        </w:trPr>
        <w:tc>
          <w:tcPr>
            <w:tcW w:w="2784" w:type="dxa"/>
          </w:tcPr>
          <w:p w14:paraId="39AAC77F" w14:textId="77777777" w:rsidR="003E281D" w:rsidRPr="00A211C0" w:rsidRDefault="00E2085E" w:rsidP="002D110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</w:t>
            </w:r>
            <w:r w:rsidR="002E536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к образовательной и социально полезной деятельности </w:t>
            </w:r>
            <w:r w:rsidR="002D11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</w:t>
            </w:r>
            <w:r w:rsidR="002D11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10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зон детской возрастной успешности</w:t>
            </w:r>
            <w:r w:rsidR="002D11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успеха</w:t>
            </w:r>
            <w:r w:rsidR="002D11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1106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163A47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7B43631" w14:textId="77777777" w:rsidR="0033287E" w:rsidRPr="00A211C0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в освоении образовательных программ, особенностей развития, социальной адаптации и поведении обучающихся с разработкой рекомендаций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77777777" w:rsidR="0033287E" w:rsidRPr="00A211C0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сен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тябрь – декабрь 20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3DB4FB7" w14:textId="77777777" w:rsidR="0033287E" w:rsidRPr="00A211C0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в соответствии с разработанными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</w:t>
            </w:r>
            <w:r w:rsidR="00A9398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8DF56B" w14:textId="77777777" w:rsidR="0033287E" w:rsidRPr="00A211C0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40D1731" w14:textId="77777777" w:rsidR="003E281D" w:rsidRPr="00A211C0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7034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учреждений, учреждений дополнительного</w:t>
            </w:r>
            <w:r w:rsidR="00B9236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с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  <w:r w:rsidR="00B9236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37703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психолого-педагогической, медицинской и социальной помощи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9236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7034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мотивации детей к образовательной и социально полезной деятельности</w:t>
            </w:r>
            <w:r w:rsidR="00B9236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создание зон детской возрастной успешности</w:t>
            </w:r>
            <w:r w:rsidR="00A93982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77777777" w:rsidR="00377034" w:rsidRPr="00A211C0" w:rsidRDefault="009750E5" w:rsidP="0086380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691237E1" w14:textId="7DB6D762" w:rsidR="00742B2B" w:rsidRPr="00A211C0" w:rsidRDefault="00742B2B" w:rsidP="00D1381F">
            <w:pPr>
              <w:pStyle w:val="a4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Серия рефлексивно-аналитических семинаров по содержанию деятельности психолого-педагогических консилиумов с участием специалистов ЦППМСП.</w:t>
            </w:r>
          </w:p>
          <w:p w14:paraId="7AF6ABE5" w14:textId="7E8E8F3B" w:rsidR="00742B2B" w:rsidRPr="00A211C0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2020)</w:t>
            </w:r>
          </w:p>
          <w:p w14:paraId="642D6561" w14:textId="3AA3D11D" w:rsidR="00742B2B" w:rsidRPr="00A211C0" w:rsidRDefault="00742B2B" w:rsidP="00D1381F">
            <w:pPr>
              <w:pStyle w:val="a4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психолого-педагогических служб образовательных организаций и сотрудничества со специалистами ЦППМиСП.</w:t>
            </w:r>
          </w:p>
          <w:p w14:paraId="69D69F66" w14:textId="511AF164" w:rsidR="003E281D" w:rsidRPr="00A211C0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2020</w:t>
            </w:r>
            <w:r w:rsidR="009D0C16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, апрель 2021,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июнь 202</w:t>
            </w:r>
            <w:r w:rsidR="009D0C16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9ADED3C" w14:textId="77777777" w:rsidR="00872CC4" w:rsidRPr="00A211C0" w:rsidRDefault="00872CC4" w:rsidP="00D1381F">
            <w:pPr>
              <w:pStyle w:val="a4"/>
              <w:numPr>
                <w:ilvl w:val="0"/>
                <w:numId w:val="17"/>
              </w:numPr>
              <w:ind w:left="147" w:hanging="19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0730730" w14:textId="77777777" w:rsidR="003E281D" w:rsidRPr="00A211C0" w:rsidRDefault="00872CC4" w:rsidP="00425C1E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A211C0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77777777" w:rsidR="007335C0" w:rsidRPr="00A211C0" w:rsidRDefault="007335C0" w:rsidP="00014ADC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необходимых умений детей с ОВЗ и </w:t>
            </w:r>
            <w:r w:rsidR="00014ADC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для их самоопределения в возможности освоения </w:t>
            </w:r>
            <w:r w:rsidR="009D6E26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6A0AB112" w:rsidR="00B35001" w:rsidRPr="00A211C0" w:rsidRDefault="009D6E2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соответствии с нозологическими группами</w:t>
            </w:r>
            <w:r w:rsidR="007335C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 и </w:t>
            </w:r>
            <w:r w:rsidR="00E65464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="007335C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развития у них качеств личности и умений, необходимых для самоопределения в профессиональной деятельности</w:t>
            </w:r>
            <w:r w:rsidR="00B35001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предоставлением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77777777" w:rsidR="002B38A3" w:rsidRPr="00A211C0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4BA27358" w:rsidR="007335C0" w:rsidRPr="00A211C0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детей с ОВЗ и </w:t>
            </w:r>
            <w:r w:rsidR="00E65464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в </w:t>
            </w:r>
            <w:r w:rsidR="009B788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«Абилимпикс»</w:t>
            </w:r>
            <w:r w:rsidR="00A9398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19C66D67" w:rsidR="00B40F24" w:rsidRPr="00A211C0" w:rsidRDefault="00B40F24" w:rsidP="0086380E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86380E"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47B8C31C" w:rsidR="00014ADC" w:rsidRPr="00A211C0" w:rsidRDefault="008F77EE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ери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по вопросам организации профориентационной работы с детьми с ОВЗ и детьми-инвалидами</w:t>
            </w:r>
            <w:r w:rsidR="00913130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в учреждениях дополнительного образования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42D416" w14:textId="77777777" w:rsidR="00014ADC" w:rsidRPr="00A211C0" w:rsidRDefault="00014ADC" w:rsidP="00014AD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май 2021)</w:t>
            </w:r>
          </w:p>
          <w:p w14:paraId="26E33EAE" w14:textId="31D171BB" w:rsidR="00292B77" w:rsidRPr="00A211C0" w:rsidRDefault="00292B77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Серия обучающих семинаров по профориентационному сопровождению (для педагогов-психологов)</w:t>
            </w:r>
          </w:p>
          <w:p w14:paraId="31E83B56" w14:textId="77777777" w:rsidR="00292B77" w:rsidRPr="00A211C0" w:rsidRDefault="00292B77" w:rsidP="00292B7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2020)</w:t>
            </w:r>
          </w:p>
          <w:p w14:paraId="6CC3608E" w14:textId="78C7DFD7" w:rsidR="00E70344" w:rsidRPr="00A211C0" w:rsidRDefault="008F77EE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опровождение реализации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модели профориентационной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инвалидами 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деятельности муниципальных базовых площадок.</w:t>
            </w:r>
          </w:p>
          <w:p w14:paraId="1E5C174E" w14:textId="77777777" w:rsidR="00014ADC" w:rsidRPr="00A211C0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E7034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DF6DE95" w14:textId="77777777" w:rsidR="00E70344" w:rsidRPr="00A211C0" w:rsidRDefault="00014ADC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Обобщ</w:t>
            </w:r>
            <w:r w:rsidR="008F77E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  <w:r w:rsidR="008F77EE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по организации профориентационной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инвалидами 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 презентацией на городском мероприятии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«Профориентационны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мастерски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технологии, методы, приёмы» </w:t>
            </w:r>
          </w:p>
          <w:p w14:paraId="12C5CC67" w14:textId="77777777" w:rsidR="00014ADC" w:rsidRPr="00A211C0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</w:t>
            </w:r>
            <w:r w:rsidR="00E70344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14:paraId="493F4FD4" w14:textId="5DA339F2" w:rsidR="00E70344" w:rsidRPr="00A211C0" w:rsidRDefault="008F77EE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Разработка методических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рекомендаци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014AD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профориентационной работы с детьми с ОВЗ и 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детьми</w:t>
            </w:r>
            <w:r w:rsidR="001D66B3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7034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инвалидами.</w:t>
            </w:r>
          </w:p>
          <w:p w14:paraId="6EA70776" w14:textId="187919C6" w:rsidR="001D66B3" w:rsidRPr="00A211C0" w:rsidRDefault="001D66B3" w:rsidP="001D66B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 май 2021)</w:t>
            </w:r>
          </w:p>
          <w:p w14:paraId="6B08A2EA" w14:textId="1298A5DD" w:rsidR="00B40F24" w:rsidRPr="00A211C0" w:rsidRDefault="001D66B3" w:rsidP="00D1381F">
            <w:pPr>
              <w:pStyle w:val="a4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детей с ОВЗ и детей-инвалидов в краевом конкурсе «Абилимпикс»</w:t>
            </w:r>
          </w:p>
          <w:p w14:paraId="1CE64BA3" w14:textId="322A3F2D" w:rsidR="001D66B3" w:rsidRPr="00A211C0" w:rsidRDefault="001D66B3" w:rsidP="001D66B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2021)</w:t>
            </w:r>
          </w:p>
        </w:tc>
        <w:tc>
          <w:tcPr>
            <w:tcW w:w="3260" w:type="dxa"/>
          </w:tcPr>
          <w:p w14:paraId="49F07AF7" w14:textId="77777777" w:rsidR="00872CC4" w:rsidRPr="00A211C0" w:rsidRDefault="00872CC4" w:rsidP="00D1381F">
            <w:pPr>
              <w:pStyle w:val="a4"/>
              <w:numPr>
                <w:ilvl w:val="0"/>
                <w:numId w:val="82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29AA2BE6" w14:textId="77777777" w:rsidR="007335C0" w:rsidRPr="00A211C0" w:rsidRDefault="00872CC4" w:rsidP="00425C1E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A211C0" w14:paraId="7388F680" w14:textId="77777777" w:rsidTr="00EC53DD">
        <w:trPr>
          <w:trHeight w:val="281"/>
        </w:trPr>
        <w:tc>
          <w:tcPr>
            <w:tcW w:w="2784" w:type="dxa"/>
          </w:tcPr>
          <w:p w14:paraId="6E066BDD" w14:textId="77777777" w:rsidR="003E281D" w:rsidRPr="00A211C0" w:rsidRDefault="002E5366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6380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ривнести образовательную значимость организации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 и оздоровления детей в возрасте от 6 лет до 17 лет включительно</w:t>
            </w:r>
            <w:r w:rsidR="00163A4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0764DF85" w14:textId="77777777" w:rsidR="003E281D" w:rsidRPr="00A211C0" w:rsidRDefault="002E536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формами отдыха и оздоровления </w:t>
            </w:r>
            <w:r w:rsidR="0086380E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значимостью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</w:t>
            </w:r>
          </w:p>
          <w:p w14:paraId="43DFB846" w14:textId="77777777" w:rsidR="009750E5" w:rsidRPr="00A211C0" w:rsidRDefault="009750E5" w:rsidP="0086380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86380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6D4E8C1" w14:textId="6F75E64B" w:rsidR="001C624F" w:rsidRPr="00A211C0" w:rsidRDefault="001C624F" w:rsidP="00D1381F">
            <w:pPr>
              <w:pStyle w:val="a4"/>
              <w:numPr>
                <w:ilvl w:val="0"/>
                <w:numId w:val="75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оздоровления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ситуации.</w:t>
            </w:r>
          </w:p>
          <w:p w14:paraId="20F203C4" w14:textId="77777777" w:rsidR="001C624F" w:rsidRPr="00A211C0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август 2021)</w:t>
            </w:r>
          </w:p>
          <w:p w14:paraId="06AB9247" w14:textId="77777777" w:rsidR="001C624F" w:rsidRPr="00A211C0" w:rsidRDefault="001C624F" w:rsidP="00D1381F">
            <w:pPr>
              <w:pStyle w:val="a4"/>
              <w:numPr>
                <w:ilvl w:val="0"/>
                <w:numId w:val="75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реализации программ организации летнего (зимнего) отдыха (оздоровления) в аспекте форм и содержания с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значимостью.</w:t>
            </w:r>
          </w:p>
          <w:p w14:paraId="7182C4B6" w14:textId="19C981D5" w:rsidR="001C624F" w:rsidRPr="00A211C0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2021)</w:t>
            </w:r>
          </w:p>
          <w:p w14:paraId="11299F49" w14:textId="01B748F1" w:rsidR="00CE7B91" w:rsidRPr="00A211C0" w:rsidRDefault="001C624F" w:rsidP="00D1381F">
            <w:pPr>
              <w:pStyle w:val="a4"/>
              <w:numPr>
                <w:ilvl w:val="0"/>
                <w:numId w:val="75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0D482B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оздоровления </w:t>
            </w:r>
            <w:r w:rsidR="000D482B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детей, находящихся в трудной жизненной ситуации.</w:t>
            </w:r>
          </w:p>
          <w:p w14:paraId="270F5AD6" w14:textId="44E4344D" w:rsidR="00B40F24" w:rsidRPr="00A211C0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2021)</w:t>
            </w:r>
          </w:p>
        </w:tc>
        <w:tc>
          <w:tcPr>
            <w:tcW w:w="3260" w:type="dxa"/>
          </w:tcPr>
          <w:p w14:paraId="131C805D" w14:textId="77777777" w:rsidR="003E281D" w:rsidRPr="00A211C0" w:rsidRDefault="00314D37" w:rsidP="00D1381F">
            <w:pPr>
              <w:pStyle w:val="a4"/>
              <w:numPr>
                <w:ilvl w:val="0"/>
                <w:numId w:val="76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формами отдыха и оздоровления детей в возрасте от 6 лет до 17 лет включительно, в том числе детей, находящихся в трудной жизненной ситуации</w:t>
            </w:r>
          </w:p>
          <w:p w14:paraId="4775213D" w14:textId="77777777" w:rsidR="00314D37" w:rsidRPr="00A211C0" w:rsidRDefault="00314D37" w:rsidP="00425C1E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A211C0" w14:paraId="4EC42D10" w14:textId="77777777" w:rsidTr="00EC53DD">
        <w:trPr>
          <w:trHeight w:val="281"/>
        </w:trPr>
        <w:tc>
          <w:tcPr>
            <w:tcW w:w="2784" w:type="dxa"/>
          </w:tcPr>
          <w:p w14:paraId="6865886E" w14:textId="77777777" w:rsidR="002E5366" w:rsidRPr="00A211C0" w:rsidRDefault="002E5366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</w:t>
            </w:r>
            <w:r w:rsidR="00705750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состоящих на различных видах учёта</w:t>
            </w:r>
            <w:r w:rsidR="00163A47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1A2FCE96" w14:textId="595F9106" w:rsidR="00163A47" w:rsidRPr="00A211C0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</w:t>
            </w:r>
            <w:r w:rsidR="00A93982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 правовым вопросам и профилактике правонарушений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CB69CC" w:rsidRPr="00A211C0">
              <w:rPr>
                <w:rFonts w:ascii="Times New Roman" w:hAnsi="Times New Roman" w:cs="Times New Roman"/>
                <w:sz w:val="20"/>
                <w:szCs w:val="20"/>
              </w:rPr>
              <w:t>, включая профилактику правонарушений в сети Интернет, с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учас</w:t>
            </w:r>
            <w:r w:rsidR="00A93982" w:rsidRPr="00A211C0">
              <w:rPr>
                <w:rFonts w:ascii="Times New Roman" w:hAnsi="Times New Roman" w:cs="Times New Roman"/>
                <w:sz w:val="20"/>
                <w:szCs w:val="20"/>
              </w:rPr>
              <w:t>тием представителей прокуратуры.</w:t>
            </w:r>
          </w:p>
          <w:p w14:paraId="3715162D" w14:textId="77777777" w:rsidR="00163A47" w:rsidRPr="00A211C0" w:rsidRDefault="00163A47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E7947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009357" w14:textId="77777777" w:rsidR="002E5366" w:rsidRPr="00A211C0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</w:t>
            </w:r>
            <w:r w:rsidR="009750E5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оящих на различных видах учёта</w:t>
            </w:r>
            <w:r w:rsidR="00A93982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214607" w14:textId="77777777" w:rsidR="009750E5" w:rsidRPr="00A211C0" w:rsidRDefault="009750E5" w:rsidP="00CE7947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E7947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0C4ECC9" w14:textId="6FEA3702" w:rsidR="001C624F" w:rsidRPr="00A211C0" w:rsidRDefault="001C624F" w:rsidP="00D1381F">
            <w:pPr>
              <w:pStyle w:val="a4"/>
              <w:numPr>
                <w:ilvl w:val="0"/>
                <w:numId w:val="77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образовательных организаций </w:t>
            </w:r>
            <w:r w:rsidR="00822A0C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822A0C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действенности и эффективности реализуемых форм и содержания профилактики безнадзорности и правонарушений несовершеннолетних.</w:t>
            </w:r>
          </w:p>
          <w:p w14:paraId="074D3F17" w14:textId="2C01A615" w:rsidR="00822A0C" w:rsidRPr="00A211C0" w:rsidRDefault="00822A0C" w:rsidP="00822A0C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2021, июнь 2021)</w:t>
            </w:r>
          </w:p>
          <w:p w14:paraId="1DEAC368" w14:textId="1910B38D" w:rsidR="00804C73" w:rsidRPr="00A211C0" w:rsidRDefault="00804C73" w:rsidP="00D1381F">
            <w:pPr>
              <w:pStyle w:val="a4"/>
              <w:numPr>
                <w:ilvl w:val="0"/>
                <w:numId w:val="77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охвата программами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состоящих на различных видах учёта</w:t>
            </w:r>
          </w:p>
          <w:p w14:paraId="12C1C2D6" w14:textId="564D3950" w:rsidR="00DE6636" w:rsidRPr="00A211C0" w:rsidRDefault="00804C73" w:rsidP="00822A0C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3260" w:type="dxa"/>
          </w:tcPr>
          <w:p w14:paraId="2E5C43DD" w14:textId="77777777" w:rsidR="004E0AE1" w:rsidRPr="00A211C0" w:rsidRDefault="00B40F24" w:rsidP="00D1381F">
            <w:pPr>
              <w:pStyle w:val="a4"/>
              <w:numPr>
                <w:ilvl w:val="0"/>
                <w:numId w:val="78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4B087A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правонарушений </w:t>
            </w:r>
            <w:r w:rsidR="004B087A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органами МВД и прокуратуры</w:t>
            </w:r>
          </w:p>
          <w:p w14:paraId="24A45100" w14:textId="77777777" w:rsidR="002E5366" w:rsidRPr="00A211C0" w:rsidRDefault="004E0AE1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A211C0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77777777" w:rsidR="00A82188" w:rsidRPr="00A211C0" w:rsidRDefault="00A82188" w:rsidP="0051332F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эффективность психолого-педагогической</w:t>
            </w:r>
            <w:r w:rsidR="0051332F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и социальной помощи детям и их родителям, в том числе имеющим детей до 3 лет</w:t>
            </w:r>
          </w:p>
        </w:tc>
        <w:tc>
          <w:tcPr>
            <w:tcW w:w="4299" w:type="dxa"/>
          </w:tcPr>
          <w:p w14:paraId="75079C4B" w14:textId="6F42B380" w:rsidR="001E557D" w:rsidRPr="00A211C0" w:rsidRDefault="001209A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1E557D"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77777777" w:rsidR="001E557D" w:rsidRPr="00A211C0" w:rsidRDefault="001209A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</w:t>
            </w:r>
            <w:r w:rsidR="00F843BA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20, апрель 2021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513E4A" w14:textId="6CED3866" w:rsidR="00A82188" w:rsidRPr="00A211C0" w:rsidRDefault="00A82188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  <w:r w:rsidR="00822A0C"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0CF863B" w14:textId="5F6496DC" w:rsidR="001D66B3" w:rsidRPr="00A211C0" w:rsidRDefault="0051332F" w:rsidP="001D66B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843BA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DB87FA7" w14:textId="07082D22" w:rsidR="00804C73" w:rsidRPr="00A211C0" w:rsidRDefault="00804C73" w:rsidP="00D1381F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и динамики психического 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детей в образовательном пространстве учреждения в сотрудничестве со специалистами ЦППМСП</w:t>
            </w:r>
          </w:p>
          <w:p w14:paraId="2A063111" w14:textId="6B4991F0" w:rsidR="00804C73" w:rsidRPr="00A211C0" w:rsidRDefault="00804C73" w:rsidP="00804C7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2020, апрель 2021)</w:t>
            </w:r>
          </w:p>
          <w:p w14:paraId="4A951558" w14:textId="584DC7C3" w:rsidR="00804C73" w:rsidRPr="00A211C0" w:rsidRDefault="00804C73" w:rsidP="00D1381F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муниципальных базовых площадок по оказанию ранней помощи семьям, имеющим детей до 3 лет.</w:t>
            </w:r>
          </w:p>
          <w:p w14:paraId="5F5BB83C" w14:textId="6B9C890D" w:rsidR="001209AE" w:rsidRPr="00A211C0" w:rsidRDefault="00804C73" w:rsidP="00822A0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3260" w:type="dxa"/>
          </w:tcPr>
          <w:p w14:paraId="5CB7C2F7" w14:textId="77777777" w:rsidR="00D15370" w:rsidRPr="00A211C0" w:rsidRDefault="00D15370" w:rsidP="00D1381F">
            <w:pPr>
              <w:pStyle w:val="a4"/>
              <w:numPr>
                <w:ilvl w:val="0"/>
                <w:numId w:val="85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координацию деятельности муниципальных базовых площадок по оказанию ранней помощи семьям, имеющим детей от 0 до 3 лет</w:t>
            </w:r>
          </w:p>
          <w:p w14:paraId="10BF7086" w14:textId="77777777" w:rsidR="00A82188" w:rsidRPr="00A211C0" w:rsidRDefault="00D15370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68CC1A0" w14:textId="77777777" w:rsidR="00E65464" w:rsidRPr="00511C91" w:rsidRDefault="00E65464" w:rsidP="00511C91">
      <w:pPr>
        <w:spacing w:after="0" w:line="240" w:lineRule="auto"/>
        <w:rPr>
          <w:sz w:val="16"/>
          <w:szCs w:val="16"/>
        </w:rPr>
      </w:pPr>
      <w:r w:rsidRPr="00511C91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D33E75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D33E75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C90DE1" w:rsidRPr="00D33E75" w14:paraId="27104704" w14:textId="77777777" w:rsidTr="00EC53DD">
        <w:tc>
          <w:tcPr>
            <w:tcW w:w="15446" w:type="dxa"/>
            <w:gridSpan w:val="4"/>
          </w:tcPr>
          <w:p w14:paraId="533EB0C5" w14:textId="77777777" w:rsidR="00C90DE1" w:rsidRPr="00D33E75" w:rsidRDefault="00C90DE1" w:rsidP="007F5F3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4C7E93" w:rsidRPr="00D33E75" w14:paraId="34FCA3CE" w14:textId="77777777" w:rsidTr="00EC53DD">
        <w:tc>
          <w:tcPr>
            <w:tcW w:w="2784" w:type="dxa"/>
          </w:tcPr>
          <w:p w14:paraId="368128F0" w14:textId="77777777" w:rsidR="00C90DE1" w:rsidRPr="00D33E75" w:rsidRDefault="007C3FB6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9" w:type="dxa"/>
          </w:tcPr>
          <w:p w14:paraId="140C59C7" w14:textId="77777777" w:rsidR="007C3FB6" w:rsidRPr="00D33E75" w:rsidRDefault="007C3FB6" w:rsidP="005F4109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5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</w:t>
            </w:r>
            <w:r w:rsidR="00515D1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14:paraId="38DCF1EC" w14:textId="77777777" w:rsidR="007C3FB6" w:rsidRPr="00D33E75" w:rsidRDefault="007C3FB6" w:rsidP="004515D9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515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515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0F39C148" w14:textId="77777777" w:rsidR="00621AA7" w:rsidRPr="00D33E75" w:rsidRDefault="00621AA7" w:rsidP="00D1381F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городского методического объединения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становление личностных качеств и способностей, характеризующих готовность ребёнка к начальному этапу школьного периода жизни.</w:t>
            </w:r>
          </w:p>
          <w:p w14:paraId="35B892C4" w14:textId="77777777" w:rsidR="00621AA7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2020– июнь 2021).</w:t>
            </w:r>
          </w:p>
          <w:p w14:paraId="04E3381B" w14:textId="77777777" w:rsidR="00621AA7" w:rsidRPr="00D33E75" w:rsidRDefault="00621AA7" w:rsidP="00D1381F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становление личностных качеств и способностей, характеризующих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1BEC218D" w14:textId="77777777" w:rsidR="00C90DE1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2020– июнь 2021)</w:t>
            </w:r>
          </w:p>
        </w:tc>
        <w:tc>
          <w:tcPr>
            <w:tcW w:w="3260" w:type="dxa"/>
          </w:tcPr>
          <w:p w14:paraId="4CCFEB79" w14:textId="77777777" w:rsidR="00373405" w:rsidRPr="00D33E75" w:rsidRDefault="00373405" w:rsidP="00D1381F">
            <w:pPr>
              <w:pStyle w:val="a4"/>
              <w:numPr>
                <w:ilvl w:val="0"/>
                <w:numId w:val="23"/>
              </w:numPr>
              <w:ind w:left="288" w:hanging="2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F896536" w14:textId="77777777" w:rsidR="00C90DE1" w:rsidRPr="00D33E75" w:rsidRDefault="00373405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22693E00" w14:textId="77777777" w:rsidTr="00EC53DD">
        <w:tc>
          <w:tcPr>
            <w:tcW w:w="2784" w:type="dxa"/>
          </w:tcPr>
          <w:p w14:paraId="5B24F1D9" w14:textId="77777777" w:rsidR="007C3FB6" w:rsidRPr="00D33E75" w:rsidRDefault="00B622BE" w:rsidP="004515D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формы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</w:t>
            </w:r>
            <w:r w:rsidR="004515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обеспечивающие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развитие</w:t>
            </w:r>
          </w:p>
        </w:tc>
        <w:tc>
          <w:tcPr>
            <w:tcW w:w="4299" w:type="dxa"/>
          </w:tcPr>
          <w:p w14:paraId="335EEDC5" w14:textId="77777777" w:rsidR="007C3FB6" w:rsidRPr="00D33E75" w:rsidRDefault="004515D9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</w:t>
            </w:r>
            <w:r w:rsidR="00B622B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622B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в разнообразных формах повышения профессиональной квалификации и педагогического мастерства, обеспечивающих профессиональное развитие</w:t>
            </w:r>
            <w:r w:rsidR="0078185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BD47389" w14:textId="77777777" w:rsidR="0054268B" w:rsidRPr="00D33E75" w:rsidRDefault="0054268B" w:rsidP="004515D9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515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515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1E2397" w14:textId="7D8C812D" w:rsidR="00007D5B" w:rsidRPr="00D33E75" w:rsidRDefault="00007D5B" w:rsidP="00007D5B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направленных на выявление и повышение уровня профессионального мастерства</w:t>
            </w:r>
            <w:r w:rsidR="0028595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06127DD" w14:textId="547741A4" w:rsidR="00E5562B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«Школа молодого воспитателя»</w:t>
            </w:r>
          </w:p>
          <w:p w14:paraId="2A42FBA3" w14:textId="77777777" w:rsidR="00621AA7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2020– июнь 2021)</w:t>
            </w:r>
          </w:p>
          <w:p w14:paraId="66BC7873" w14:textId="77777777" w:rsidR="00621AA7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дошкольного образования</w:t>
            </w:r>
          </w:p>
          <w:p w14:paraId="6765D301" w14:textId="77777777" w:rsidR="00621AA7" w:rsidRPr="00D33E75" w:rsidRDefault="00621AA7" w:rsidP="00621AA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- ноябрь 2020)</w:t>
            </w:r>
          </w:p>
          <w:p w14:paraId="485CB789" w14:textId="77777777" w:rsidR="00621AA7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14:paraId="27F9EB5F" w14:textId="77777777" w:rsidR="00621AA7" w:rsidRPr="00D33E75" w:rsidRDefault="00621AA7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- май 2021).</w:t>
            </w:r>
          </w:p>
          <w:p w14:paraId="39C764DE" w14:textId="77777777" w:rsidR="00621AA7" w:rsidRPr="00D33E75" w:rsidRDefault="00621AA7" w:rsidP="00D1381F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этап конкурса «Воспитатель года – 2020» </w:t>
            </w:r>
          </w:p>
          <w:p w14:paraId="31756BD2" w14:textId="77777777" w:rsidR="007C3FB6" w:rsidRPr="00D33E75" w:rsidRDefault="00621AA7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 – март 2021)</w:t>
            </w:r>
          </w:p>
        </w:tc>
        <w:tc>
          <w:tcPr>
            <w:tcW w:w="3260" w:type="dxa"/>
          </w:tcPr>
          <w:p w14:paraId="00B62299" w14:textId="77777777" w:rsidR="007C3FB6" w:rsidRPr="00D33E75" w:rsidRDefault="007D5AFC" w:rsidP="00D1381F">
            <w:pPr>
              <w:pStyle w:val="a4"/>
              <w:numPr>
                <w:ilvl w:val="0"/>
                <w:numId w:val="83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659E9BF" w14:textId="77777777" w:rsidR="00E4323E" w:rsidRPr="00D33E75" w:rsidRDefault="00E4323E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CCB" w:rsidRPr="00D33E75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D33E75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9807DC" w:rsidRPr="00D33E75" w14:paraId="14502767" w14:textId="77777777" w:rsidTr="00F23034">
        <w:tc>
          <w:tcPr>
            <w:tcW w:w="2784" w:type="dxa"/>
          </w:tcPr>
          <w:p w14:paraId="222041FB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</w:p>
        </w:tc>
        <w:tc>
          <w:tcPr>
            <w:tcW w:w="4299" w:type="dxa"/>
          </w:tcPr>
          <w:p w14:paraId="4A8FF587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77777777" w:rsidR="009807DC" w:rsidRPr="00D33E75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7C445A15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педагогическую деятельность с подбором методик и приёмов обучения, наиболее продуктивно обеспечивающих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77777777" w:rsidR="009807DC" w:rsidRPr="00D33E75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103" w:type="dxa"/>
            <w:shd w:val="clear" w:color="auto" w:fill="auto"/>
          </w:tcPr>
          <w:p w14:paraId="14DAED2B" w14:textId="28AAA7EC" w:rsidR="00C4706C" w:rsidRPr="00D33E75" w:rsidRDefault="007547AE" w:rsidP="00D1381F">
            <w:pPr>
              <w:pStyle w:val="a4"/>
              <w:numPr>
                <w:ilvl w:val="0"/>
                <w:numId w:val="57"/>
              </w:numPr>
              <w:ind w:left="317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Организационное и м</w:t>
            </w:r>
            <w:r w:rsidR="00C4706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городских методических объединений по учебным предметам в части</w:t>
            </w:r>
            <w:r w:rsidR="00C4706C" w:rsidRPr="00D33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F84464" w14:textId="1E30CA58" w:rsidR="00C4706C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14:paraId="58647FFA" w14:textId="39D6163C" w:rsidR="00C4706C" w:rsidRPr="00D33E75" w:rsidRDefault="00C4706C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7547AE" w:rsidRPr="00D33E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</w:t>
            </w:r>
            <w:r w:rsidR="007547A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к обучению, </w:t>
            </w:r>
          </w:p>
          <w:p w14:paraId="228E76E2" w14:textId="1A175B38" w:rsidR="00C4706C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форм и методов, </w:t>
            </w:r>
            <w:r w:rsidR="00C95D69" w:rsidRPr="00D33E75">
              <w:rPr>
                <w:rFonts w:ascii="Times New Roman" w:hAnsi="Times New Roman" w:cs="Times New Roman"/>
                <w:sz w:val="20"/>
                <w:szCs w:val="20"/>
              </w:rPr>
              <w:t>повышающих качество освоения предметного содержания.</w:t>
            </w:r>
          </w:p>
          <w:p w14:paraId="4E738681" w14:textId="280C38D6" w:rsidR="00C4706C" w:rsidRPr="00D33E75" w:rsidRDefault="00C4706C" w:rsidP="00C4706C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7AC73FDD" w14:textId="77777777" w:rsidR="00BF6FCF" w:rsidRPr="00D33E75" w:rsidRDefault="00BF6FCF" w:rsidP="00D1381F">
            <w:pPr>
              <w:pStyle w:val="a4"/>
              <w:numPr>
                <w:ilvl w:val="0"/>
                <w:numId w:val="57"/>
              </w:numPr>
              <w:ind w:left="317" w:hanging="312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стажировок для учителей начальных классов по освоению технологии развивающего обучения Д.Б. Эльконина – В.В. Давыдова на опыте Прогимназии № 131.</w:t>
            </w:r>
          </w:p>
          <w:p w14:paraId="3AF56782" w14:textId="4DF91A43" w:rsidR="00C4706C" w:rsidRPr="00D33E75" w:rsidRDefault="00C4706C" w:rsidP="00C4706C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2020 – апрель 2021)</w:t>
            </w:r>
          </w:p>
        </w:tc>
        <w:tc>
          <w:tcPr>
            <w:tcW w:w="3260" w:type="dxa"/>
          </w:tcPr>
          <w:p w14:paraId="7390C7DC" w14:textId="77777777" w:rsidR="009807DC" w:rsidRPr="00D33E75" w:rsidRDefault="009807DC" w:rsidP="00D1381F">
            <w:pPr>
              <w:pStyle w:val="a4"/>
              <w:numPr>
                <w:ilvl w:val="0"/>
                <w:numId w:val="86"/>
              </w:numPr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7DC" w:rsidRPr="00D33E75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ресурса.</w:t>
            </w:r>
          </w:p>
        </w:tc>
        <w:tc>
          <w:tcPr>
            <w:tcW w:w="4299" w:type="dxa"/>
          </w:tcPr>
          <w:p w14:paraId="5D85B553" w14:textId="77777777" w:rsidR="009807DC" w:rsidRPr="00D33E75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2020-2021 учебный год, в том числе в условиях работы с удалённым образовательным ресурсом.</w:t>
            </w:r>
          </w:p>
          <w:p w14:paraId="6D8A0A17" w14:textId="77777777" w:rsidR="009807DC" w:rsidRPr="00D33E75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14:paraId="63B2057F" w14:textId="77777777" w:rsidR="009807DC" w:rsidRPr="00D33E75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77777777" w:rsidR="009807DC" w:rsidRPr="00D33E75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14:paraId="2241DFDF" w14:textId="77777777" w:rsidR="009807DC" w:rsidRPr="00D33E75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77777777" w:rsidR="009807DC" w:rsidRPr="00D33E75" w:rsidRDefault="009807DC" w:rsidP="00F23034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</w:tc>
        <w:tc>
          <w:tcPr>
            <w:tcW w:w="5103" w:type="dxa"/>
          </w:tcPr>
          <w:p w14:paraId="75734F4D" w14:textId="78F1F3DD" w:rsidR="00F016D5" w:rsidRPr="00D33E75" w:rsidRDefault="00F016D5" w:rsidP="00F016D5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образовательном процессе и составление каталога «Цифровизация в МСО г. Красноярска»</w:t>
            </w:r>
            <w:r w:rsidR="00636321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6287E" w14:textId="0F3DCF40" w:rsidR="00F016D5" w:rsidRPr="00D33E75" w:rsidRDefault="00F016D5" w:rsidP="00F016D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декабрь 2020)</w:t>
            </w:r>
          </w:p>
          <w:p w14:paraId="3EAC27AF" w14:textId="75256CE7" w:rsidR="009807DC" w:rsidRPr="00D33E75" w:rsidRDefault="00BF6FCF" w:rsidP="00BF6FCF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существующих в образовательных учреждениях ограничений по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педагогами цифровых средств и технологий в образовательном процессе, в том числе в условиях работы с удалённым образовательным ресурсом</w:t>
            </w:r>
            <w:r w:rsidR="0063632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7B27EF" w14:textId="6354B622" w:rsidR="00BF6FCF" w:rsidRPr="00D33E75" w:rsidRDefault="00BF6FCF" w:rsidP="00BF6FC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D44A75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C2DF9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B7E0FB" w14:textId="37CFD16E" w:rsidR="00BF6FCF" w:rsidRPr="00D33E75" w:rsidRDefault="00BF6FCF" w:rsidP="00BF6FCF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технологий,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условиях работы с удалённым образовательным ресурсом</w:t>
            </w:r>
            <w:r w:rsidR="0063632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13EB90D" w14:textId="6F097B14" w:rsidR="00D44A75" w:rsidRPr="00D33E75" w:rsidRDefault="00D44A75" w:rsidP="00D44A7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</w:t>
            </w:r>
            <w:r w:rsidR="006C2DF9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E4E0695" w14:textId="258F1E48" w:rsidR="00D44A75" w:rsidRPr="00D33E75" w:rsidRDefault="00D44A75" w:rsidP="00D44A75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="008C194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деятельности городских методических объединений по каждому учебному предмету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 форм освоения способов применения цифровых средств и повышения квалификации в области информационно-коммуникационных технологий</w:t>
            </w:r>
            <w:r w:rsidR="008C194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25F5A52" w14:textId="77777777" w:rsidR="00BB60ED" w:rsidRPr="00D33E75" w:rsidRDefault="00BB60ED" w:rsidP="00BB60E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июнь 2021)</w:t>
            </w:r>
          </w:p>
          <w:p w14:paraId="0FF8E2AB" w14:textId="7DD615A5" w:rsidR="00A55C9A" w:rsidRPr="00D33E75" w:rsidRDefault="00A55C9A" w:rsidP="00D44A75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конференция «Цифровые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технологии как средство повышения качества образования»</w:t>
            </w:r>
          </w:p>
          <w:p w14:paraId="190960D7" w14:textId="0E1128C1" w:rsidR="00A55C9A" w:rsidRPr="00D33E75" w:rsidRDefault="00A55C9A" w:rsidP="00A55C9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  <w:p w14:paraId="3F18CD9C" w14:textId="5978F26B" w:rsidR="00BB60ED" w:rsidRPr="00D33E75" w:rsidRDefault="00BB60ED" w:rsidP="00D44A75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вебинаров «Шаг к смешанному обучению» (совместно с базовыми площадками и издательствами</w:t>
            </w:r>
            <w:r w:rsidR="002238A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594C100" w14:textId="77777777" w:rsidR="00BB60ED" w:rsidRPr="00D33E75" w:rsidRDefault="00BB60ED" w:rsidP="00BB60E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2020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2021)</w:t>
            </w:r>
          </w:p>
          <w:p w14:paraId="26BCE2FC" w14:textId="77777777" w:rsidR="00C33B5E" w:rsidRPr="00D33E75" w:rsidRDefault="00C33B5E" w:rsidP="00C33B5E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(освоение и практическое применение различных образовательных платформ)</w:t>
            </w:r>
          </w:p>
          <w:p w14:paraId="375CAA0D" w14:textId="77777777" w:rsidR="00C33B5E" w:rsidRPr="00D33E75" w:rsidRDefault="00C33B5E" w:rsidP="00C33B5E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14:paraId="78F479A7" w14:textId="0AB8D946" w:rsidR="00C33B5E" w:rsidRPr="00D33E75" w:rsidRDefault="00C33B5E" w:rsidP="00C33B5E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Конкурс видеороликов (творческая рефлексия проф</w:t>
            </w:r>
            <w:r w:rsidR="00127C0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ессионального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становления молодых специалистов)</w:t>
            </w:r>
          </w:p>
          <w:p w14:paraId="09C34229" w14:textId="22CDC2F0" w:rsidR="002238AF" w:rsidRPr="00D33E75" w:rsidRDefault="002238AF" w:rsidP="002238A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1981800" w14:textId="74B7C157" w:rsidR="002238AF" w:rsidRPr="00D33E75" w:rsidRDefault="002238AF" w:rsidP="00C33B5E">
            <w:pPr>
              <w:pStyle w:val="a4"/>
              <w:numPr>
                <w:ilvl w:val="0"/>
                <w:numId w:val="9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стажиров</w:t>
            </w:r>
            <w:r w:rsidR="00796E8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 для заместителей директоров образовательных организаций на базе Гимназии № 15 по теме: «Управление профессиональным развитием педагогов и педагогов-библиотекарей в соответствии с профессиональным стандартом «Педагог» и «Педагог-библиотекарь» на основе электронного инструментария»</w:t>
            </w:r>
          </w:p>
          <w:p w14:paraId="59CB6484" w14:textId="7C4B96C4" w:rsidR="00D44A75" w:rsidRPr="00D33E75" w:rsidRDefault="007A3EF1" w:rsidP="00636321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2020)</w:t>
            </w:r>
          </w:p>
        </w:tc>
        <w:tc>
          <w:tcPr>
            <w:tcW w:w="3260" w:type="dxa"/>
          </w:tcPr>
          <w:p w14:paraId="6ADBFBB6" w14:textId="77777777" w:rsidR="009807DC" w:rsidRPr="00D33E75" w:rsidRDefault="009807DC" w:rsidP="00D1381F">
            <w:pPr>
              <w:pStyle w:val="a4"/>
              <w:numPr>
                <w:ilvl w:val="0"/>
                <w:numId w:val="87"/>
              </w:numPr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14545434" w14:textId="77777777" w:rsidR="009807DC" w:rsidRPr="00D33E75" w:rsidRDefault="009807DC" w:rsidP="00425C1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D33E75" w14:paraId="4DA35F7D" w14:textId="77777777" w:rsidTr="00F23034">
        <w:tc>
          <w:tcPr>
            <w:tcW w:w="2784" w:type="dxa"/>
          </w:tcPr>
          <w:p w14:paraId="63604074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образования.</w:t>
            </w:r>
          </w:p>
        </w:tc>
        <w:tc>
          <w:tcPr>
            <w:tcW w:w="4299" w:type="dxa"/>
          </w:tcPr>
          <w:p w14:paraId="7E958678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образования</w:t>
            </w:r>
          </w:p>
          <w:p w14:paraId="4954A2C1" w14:textId="77777777" w:rsidR="009807DC" w:rsidRPr="00D33E75" w:rsidRDefault="009807DC" w:rsidP="00F23034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май 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5103" w:type="dxa"/>
            <w:shd w:val="clear" w:color="auto" w:fill="auto"/>
          </w:tcPr>
          <w:p w14:paraId="147C7C5A" w14:textId="323B72C1" w:rsidR="00FE5924" w:rsidRPr="00D33E75" w:rsidRDefault="00FE5924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муниципальных базовых площадок для развития МСО.</w:t>
            </w:r>
          </w:p>
          <w:p w14:paraId="7A565730" w14:textId="66E8CF7E" w:rsidR="00FE5924" w:rsidRPr="00D33E75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69E9A407" w14:textId="1D91EA79" w:rsidR="00625D15" w:rsidRPr="00D33E75" w:rsidRDefault="00625D15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Своевременное обновление раздела «Базовые площадки» на сайте КИМЦ с информацией о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базовых площадках муниципального, регионального и федерального уровней.</w:t>
            </w:r>
          </w:p>
          <w:p w14:paraId="01DCF09D" w14:textId="0A7E470B" w:rsidR="00625D15" w:rsidRPr="00D33E75" w:rsidRDefault="00625D15" w:rsidP="00625D15">
            <w:pPr>
              <w:pStyle w:val="a4"/>
              <w:spacing w:line="100" w:lineRule="atLeast"/>
              <w:ind w:lef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64385B7F" w14:textId="43DF55C1" w:rsidR="00FE5924" w:rsidRPr="00D33E75" w:rsidRDefault="00FE5924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Выявление успешного опыта педагогической и управленческой деятельности образовательных организаций для составления карты потенциального ресурса и разных форм взаимодействия по актуальным проблемам и задачам развития МСО.</w:t>
            </w:r>
          </w:p>
          <w:p w14:paraId="1B490204" w14:textId="35E827E1" w:rsidR="00FE5924" w:rsidRPr="00D33E75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4EF49503" w14:textId="27985B5C" w:rsidR="009807DC" w:rsidRPr="00D33E75" w:rsidRDefault="00523815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Организация различных площадок представления успешного опыта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 по решению актуальных проблем и задач развития образования</w:t>
            </w:r>
            <w:r w:rsidR="00625D15"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8057832" w14:textId="77777777" w:rsidR="00523815" w:rsidRPr="00D33E75" w:rsidRDefault="00523815" w:rsidP="0052381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 – июнь 2021)</w:t>
            </w:r>
          </w:p>
          <w:p w14:paraId="132B3D08" w14:textId="77777777" w:rsidR="00C33B5E" w:rsidRPr="00D33E75" w:rsidRDefault="00C33B5E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Диссеминация успешного опыта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базовых площадок через научно-практические конференции и профессиональные конкурсы различных уровней</w:t>
            </w:r>
          </w:p>
          <w:p w14:paraId="7CD1118D" w14:textId="77777777" w:rsidR="00C33B5E" w:rsidRPr="00D33E75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май 2021)</w:t>
            </w:r>
          </w:p>
          <w:p w14:paraId="7B9B5085" w14:textId="77777777" w:rsidR="00C33B5E" w:rsidRPr="00D33E75" w:rsidRDefault="00C33B5E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Размещение на сайте КИМЦ информации о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с молодыми педагогами</w:t>
            </w:r>
          </w:p>
          <w:p w14:paraId="106CF9BA" w14:textId="77777777" w:rsidR="00C33B5E" w:rsidRPr="00D33E75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(сентябрь 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2021)</w:t>
            </w:r>
          </w:p>
          <w:p w14:paraId="3FB50E57" w14:textId="017F9029" w:rsidR="00C33B5E" w:rsidRPr="00D33E75" w:rsidRDefault="00C33B5E" w:rsidP="00D1381F">
            <w:pPr>
              <w:pStyle w:val="a4"/>
              <w:numPr>
                <w:ilvl w:val="0"/>
                <w:numId w:val="101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Содействие участию образовательных организаций города в форуме «</w:t>
            </w:r>
            <w:r w:rsidRPr="00D33E75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наставничество» (КПК №</w:t>
            </w:r>
            <w:r w:rsidR="000D369E" w:rsidRPr="00D33E75">
              <w:rPr>
                <w:rFonts w:ascii="Times New Roman" w:hAnsi="Times New Roman"/>
                <w:sz w:val="20"/>
                <w:szCs w:val="20"/>
              </w:rPr>
              <w:t> 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14:paraId="1FF3FB2C" w14:textId="77777777" w:rsidR="00C33B5E" w:rsidRPr="00D33E75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(декабрь 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DF7791C" w14:textId="77777777" w:rsidR="009807DC" w:rsidRPr="00D33E75" w:rsidRDefault="009807DC" w:rsidP="00D1381F">
            <w:pPr>
              <w:pStyle w:val="a4"/>
              <w:numPr>
                <w:ilvl w:val="0"/>
                <w:numId w:val="111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9EE14DE" w14:textId="77777777" w:rsidR="009807DC" w:rsidRPr="00D33E75" w:rsidRDefault="009807DC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D33E75" w14:paraId="2B93A377" w14:textId="77777777" w:rsidTr="00F23034">
        <w:tc>
          <w:tcPr>
            <w:tcW w:w="2784" w:type="dxa"/>
          </w:tcPr>
          <w:p w14:paraId="0F932C42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14:paraId="1C159E65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77777777" w:rsidR="009807DC" w:rsidRPr="00D33E75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– ноябрь 2020)</w:t>
            </w:r>
          </w:p>
          <w:p w14:paraId="7C565AFC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 в соответствии с приоритетами персонифицированных программ профессионального развития</w:t>
            </w:r>
            <w:r w:rsidR="00CC3A8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77777777" w:rsidR="009807DC" w:rsidRPr="00D33E75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0C80306D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для каждого педагога условия профессионального развития в соответствии с персонифицированной программой и задачами развития образовательной организации в логике ФГОС ОО и Национального проекта «Образование»</w:t>
            </w:r>
          </w:p>
          <w:p w14:paraId="2CCE8F7A" w14:textId="77777777" w:rsidR="009807DC" w:rsidRPr="00D33E75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0B6318E9" w14:textId="24B0C9AC" w:rsidR="009807DC" w:rsidRPr="00D33E75" w:rsidRDefault="002E2A3A" w:rsidP="002E2A3A">
            <w:pPr>
              <w:pStyle w:val="a4"/>
              <w:numPr>
                <w:ilvl w:val="0"/>
                <w:numId w:val="1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Составление карты образовательных дефицитов </w:t>
            </w:r>
            <w:r w:rsidR="00E2595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потенциального ресурса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и управленческой деятельности</w:t>
            </w:r>
            <w:r w:rsidR="00394CF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3BF5119" w14:textId="77777777" w:rsidR="00394CF4" w:rsidRPr="00D33E75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 – июнь 2021)</w:t>
            </w:r>
          </w:p>
          <w:p w14:paraId="0D971D9A" w14:textId="77777777" w:rsidR="00394CF4" w:rsidRPr="00D33E75" w:rsidRDefault="00394CF4" w:rsidP="00394CF4">
            <w:pPr>
              <w:pStyle w:val="a4"/>
              <w:numPr>
                <w:ilvl w:val="0"/>
                <w:numId w:val="1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«горизонтального» методического сотрудничества в рамках конкретных организаций и муниципалитета.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957579C" w14:textId="77777777" w:rsidR="00394CF4" w:rsidRPr="00D33E75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2020 – июнь 2021)</w:t>
            </w:r>
          </w:p>
          <w:p w14:paraId="26C9047E" w14:textId="77777777" w:rsidR="0011359A" w:rsidRPr="00D33E75" w:rsidRDefault="0011359A" w:rsidP="0011359A">
            <w:pPr>
              <w:pStyle w:val="a4"/>
              <w:numPr>
                <w:ilvl w:val="0"/>
                <w:numId w:val="1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14:paraId="08BE2354" w14:textId="77777777" w:rsidR="0011359A" w:rsidRPr="00D33E75" w:rsidRDefault="0011359A" w:rsidP="0011359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(30 ноября 2020 и 30 марта 2021).</w:t>
            </w:r>
          </w:p>
          <w:p w14:paraId="015E00EC" w14:textId="77777777" w:rsidR="0011359A" w:rsidRPr="00D33E75" w:rsidRDefault="0011359A" w:rsidP="0011359A">
            <w:pPr>
              <w:pStyle w:val="a4"/>
              <w:numPr>
                <w:ilvl w:val="0"/>
                <w:numId w:val="1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направлений деятельности, приоритетных для муниципалитета и образовательных организаций </w:t>
            </w:r>
          </w:p>
          <w:p w14:paraId="0E560214" w14:textId="77777777" w:rsidR="0011359A" w:rsidRPr="00D33E75" w:rsidRDefault="0011359A" w:rsidP="0011359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149A706B" w14:textId="77777777" w:rsidR="0011359A" w:rsidRPr="00D33E75" w:rsidRDefault="0011359A" w:rsidP="0011359A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D76BDD" w14:textId="77777777" w:rsidR="009807DC" w:rsidRPr="00D33E75" w:rsidRDefault="009807DC" w:rsidP="00D1381F">
            <w:pPr>
              <w:pStyle w:val="a4"/>
              <w:numPr>
                <w:ilvl w:val="0"/>
                <w:numId w:val="88"/>
              </w:numPr>
              <w:ind w:left="175" w:hanging="2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7A51B4D7" w14:textId="77777777" w:rsidR="009807DC" w:rsidRPr="00D33E75" w:rsidRDefault="009807DC" w:rsidP="00425C1E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D33E75" w14:paraId="3E728D66" w14:textId="77777777" w:rsidTr="00F23034">
        <w:tc>
          <w:tcPr>
            <w:tcW w:w="2784" w:type="dxa"/>
          </w:tcPr>
          <w:p w14:paraId="59F2D822" w14:textId="77777777" w:rsidR="009807DC" w:rsidRPr="00D33E75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и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77777777" w:rsidR="004515D9" w:rsidRPr="00D33E75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управленческой деятельности</w:t>
            </w:r>
            <w:r w:rsidR="00EF579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определить необходимые компетенции (компетентности) профессионального развития в области управления общеобразовательной организацией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BAB8B58" w14:textId="77777777" w:rsidR="00EF5797" w:rsidRPr="00D33E75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6F0D843C" w14:textId="77777777" w:rsidR="00EF5797" w:rsidRPr="00D33E75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</w:t>
            </w:r>
            <w:r w:rsidR="00EF579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членов администрации в аспектах управления общеобразовательной организацией.</w:t>
            </w:r>
          </w:p>
          <w:p w14:paraId="7496E6C2" w14:textId="77777777" w:rsidR="00EF5797" w:rsidRPr="00D33E75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F84A5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F84A5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F84A5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1F8F25" w14:textId="77777777" w:rsidR="00EF5797" w:rsidRPr="00D33E75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14:paraId="41C36338" w14:textId="77777777" w:rsidR="00EF5797" w:rsidRPr="00D33E75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7FC240F1" w14:textId="77777777" w:rsidR="009807DC" w:rsidRPr="00D33E75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мастерство на основе обнаруженных дефицитов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</w:t>
            </w:r>
            <w:r w:rsidR="00F84A59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426971" w14:textId="77777777" w:rsidR="00F84A59" w:rsidRPr="00D33E75" w:rsidRDefault="00F84A59" w:rsidP="00F84A5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6ED66680" w14:textId="4A6BA438" w:rsidR="008D2245" w:rsidRPr="00D33E75" w:rsidRDefault="008D2245" w:rsidP="00D1381F">
            <w:pPr>
              <w:pStyle w:val="a4"/>
              <w:numPr>
                <w:ilvl w:val="0"/>
                <w:numId w:val="74"/>
              </w:numPr>
              <w:tabs>
                <w:tab w:val="left" w:pos="248"/>
              </w:tabs>
              <w:ind w:left="292" w:hanging="28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Cs/>
                <w:sz w:val="20"/>
                <w:szCs w:val="20"/>
              </w:rPr>
              <w:t xml:space="preserve">Проведение ОДИ-семинара с директорами 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r w:rsidRPr="00D33E7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организаций «</w:t>
            </w:r>
            <w:r w:rsidR="0038413E" w:rsidRPr="00D33E75">
              <w:rPr>
                <w:rFonts w:ascii="Times New Roman" w:hAnsi="Times New Roman"/>
                <w:sz w:val="20"/>
                <w:szCs w:val="20"/>
              </w:rPr>
              <w:t>Внешние вызовы и возникшие требования к деятельности образовательных организаций в новых условиях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»</w:t>
            </w:r>
            <w:r w:rsidR="00636321" w:rsidRPr="00D33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CA864C" w14:textId="4741E315" w:rsidR="0038413E" w:rsidRPr="00D33E75" w:rsidRDefault="0038413E" w:rsidP="0038413E">
            <w:pPr>
              <w:pStyle w:val="a4"/>
              <w:tabs>
                <w:tab w:val="left" w:pos="248"/>
              </w:tabs>
              <w:ind w:left="29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2020)</w:t>
            </w:r>
          </w:p>
          <w:p w14:paraId="40D3F2AF" w14:textId="71E4BA92" w:rsidR="00E5562B" w:rsidRPr="00D33E75" w:rsidRDefault="0018538C" w:rsidP="00D1381F">
            <w:pPr>
              <w:pStyle w:val="a4"/>
              <w:numPr>
                <w:ilvl w:val="0"/>
                <w:numId w:val="74"/>
              </w:numPr>
              <w:tabs>
                <w:tab w:val="left" w:pos="248"/>
              </w:tabs>
              <w:ind w:left="292" w:hanging="28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Организация образовательных семинаров и стажировок для руководителей и их заместителей по актуальным проблемам и задачам управленческой деятельности.</w:t>
            </w:r>
          </w:p>
          <w:p w14:paraId="11D9F6FB" w14:textId="77777777" w:rsidR="008D2245" w:rsidRPr="00D33E75" w:rsidRDefault="008D2245" w:rsidP="008D2245">
            <w:pPr>
              <w:pStyle w:val="a4"/>
              <w:tabs>
                <w:tab w:val="left" w:pos="248"/>
              </w:tabs>
              <w:ind w:left="292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2020 – июнь 2021)</w:t>
            </w:r>
          </w:p>
          <w:p w14:paraId="10F31CB9" w14:textId="1E87D82E" w:rsidR="008D2245" w:rsidRPr="00D33E75" w:rsidRDefault="008D2245" w:rsidP="00D1381F">
            <w:pPr>
              <w:pStyle w:val="a4"/>
              <w:numPr>
                <w:ilvl w:val="0"/>
                <w:numId w:val="74"/>
              </w:numPr>
              <w:tabs>
                <w:tab w:val="left" w:pos="248"/>
              </w:tabs>
              <w:ind w:left="292" w:hanging="28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D33E75">
              <w:rPr>
                <w:rFonts w:ascii="Times New Roman" w:hAnsi="Times New Roman"/>
                <w:iCs/>
                <w:sz w:val="20"/>
                <w:szCs w:val="20"/>
              </w:rPr>
              <w:t xml:space="preserve"> семинаров для вновь назначенных руководителей образовательных организаций по формированию управленческой компетентности и по вопросам деятельности образовательных организаций</w:t>
            </w:r>
            <w:r w:rsidR="00636321" w:rsidRPr="00D33E7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22B0E08" w14:textId="72A54C43" w:rsidR="009807DC" w:rsidRPr="00D33E75" w:rsidRDefault="0018538C" w:rsidP="00636321">
            <w:pPr>
              <w:pStyle w:val="a4"/>
              <w:tabs>
                <w:tab w:val="left" w:pos="248"/>
              </w:tabs>
              <w:ind w:left="292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3260" w:type="dxa"/>
          </w:tcPr>
          <w:p w14:paraId="08C61975" w14:textId="77777777" w:rsidR="009807DC" w:rsidRPr="00D33E75" w:rsidRDefault="009807DC" w:rsidP="00D1381F">
            <w:pPr>
              <w:pStyle w:val="a4"/>
              <w:numPr>
                <w:ilvl w:val="0"/>
                <w:numId w:val="84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совещаний и семинаров для управленческих кадров МСО</w:t>
            </w:r>
          </w:p>
          <w:p w14:paraId="32CB5B19" w14:textId="77777777" w:rsidR="009807DC" w:rsidRPr="00D33E75" w:rsidRDefault="009807DC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7E29603A" w14:textId="77777777" w:rsidTr="00EC53DD">
        <w:tc>
          <w:tcPr>
            <w:tcW w:w="2784" w:type="dxa"/>
          </w:tcPr>
          <w:p w14:paraId="4BA74830" w14:textId="77777777" w:rsidR="001B5049" w:rsidRPr="00D33E75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D33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8933E0" w14:textId="77777777" w:rsidR="001B5049" w:rsidRPr="00D33E75" w:rsidRDefault="00852310" w:rsidP="00D1381F">
            <w:pPr>
              <w:pStyle w:val="a4"/>
              <w:numPr>
                <w:ilvl w:val="0"/>
                <w:numId w:val="56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D33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7FB6F" w14:textId="77777777" w:rsidR="001B5049" w:rsidRPr="00D33E75" w:rsidRDefault="001B5049" w:rsidP="00D1381F">
            <w:pPr>
              <w:pStyle w:val="a4"/>
              <w:numPr>
                <w:ilvl w:val="0"/>
                <w:numId w:val="56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базовыми</w:t>
            </w:r>
            <w:r w:rsidR="00852310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знаниями, умениями и навыками,</w:t>
            </w:r>
          </w:p>
          <w:p w14:paraId="269589E6" w14:textId="77777777" w:rsidR="001B5049" w:rsidRPr="00D33E75" w:rsidRDefault="00852310" w:rsidP="00D1381F">
            <w:pPr>
              <w:pStyle w:val="a4"/>
              <w:numPr>
                <w:ilvl w:val="0"/>
                <w:numId w:val="56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D33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D7F559" w14:textId="77777777" w:rsidR="00852310" w:rsidRPr="00D33E75" w:rsidRDefault="00852310" w:rsidP="00D1381F">
            <w:pPr>
              <w:pStyle w:val="a4"/>
              <w:numPr>
                <w:ilvl w:val="0"/>
                <w:numId w:val="56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B61384" w:rsidRPr="00D33E75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</w:t>
            </w:r>
          </w:p>
        </w:tc>
        <w:tc>
          <w:tcPr>
            <w:tcW w:w="4299" w:type="dxa"/>
          </w:tcPr>
          <w:p w14:paraId="64EC4B65" w14:textId="77777777" w:rsidR="0054268B" w:rsidRPr="00D33E75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поиск и освоение новых для конкретной образовательной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54268B" w:rsidRPr="00D33E75" w:rsidRDefault="0054268B" w:rsidP="00D1381F">
            <w:pPr>
              <w:pStyle w:val="a4"/>
              <w:numPr>
                <w:ilvl w:val="0"/>
                <w:numId w:val="56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54268B" w:rsidRPr="00D33E75" w:rsidRDefault="0054268B" w:rsidP="00D1381F">
            <w:pPr>
              <w:pStyle w:val="a4"/>
              <w:numPr>
                <w:ilvl w:val="0"/>
                <w:numId w:val="56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54268B" w:rsidRPr="00D33E75" w:rsidRDefault="0054268B" w:rsidP="00D1381F">
            <w:pPr>
              <w:pStyle w:val="a4"/>
              <w:numPr>
                <w:ilvl w:val="0"/>
                <w:numId w:val="56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852310" w:rsidRPr="00D33E75" w:rsidRDefault="0054268B" w:rsidP="00D1381F">
            <w:pPr>
              <w:pStyle w:val="a4"/>
              <w:numPr>
                <w:ilvl w:val="0"/>
                <w:numId w:val="56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407EDB" w:rsidRPr="00D33E75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D33E75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D33E75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14:paraId="53D94411" w14:textId="77777777" w:rsidR="0054268B" w:rsidRPr="00D33E75" w:rsidRDefault="00407EDB" w:rsidP="00407EDB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54268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4268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184B51C" w14:textId="36E05E97" w:rsidR="007547AE" w:rsidRPr="00D33E75" w:rsidRDefault="007547AE" w:rsidP="00D1381F">
            <w:pPr>
              <w:pStyle w:val="a4"/>
              <w:numPr>
                <w:ilvl w:val="0"/>
                <w:numId w:val="11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Поиск и методическое сопровождение освоения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современных и перспективных образовательных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технологий, методов обучения и воспитания, эффективно обеспечивающих на уровне основного общего и среднего общего</w:t>
            </w:r>
            <w:r w:rsidR="00CC4F43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24C91D" w14:textId="77777777" w:rsidR="007547AE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личностных качеств, определённых в «ядре» КСКО (воля, ответственность, доброжелательность);</w:t>
            </w:r>
          </w:p>
          <w:p w14:paraId="4D44447C" w14:textId="77777777" w:rsidR="007547AE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 определёнными в «ядре» КСКО (анализ, интерпретация, целеполагание);</w:t>
            </w:r>
          </w:p>
          <w:p w14:paraId="4F043910" w14:textId="77777777" w:rsidR="007547AE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07B80610" w14:textId="6F55B7C6" w:rsidR="007547AE" w:rsidRPr="00D33E75" w:rsidRDefault="007547AE" w:rsidP="00D1381F">
            <w:pPr>
              <w:pStyle w:val="a4"/>
              <w:numPr>
                <w:ilvl w:val="0"/>
                <w:numId w:val="56"/>
              </w:numPr>
              <w:ind w:left="572" w:hanging="2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 в образовательный процесс</w:t>
            </w:r>
            <w:r w:rsidR="00645EC7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3122D0" w14:textId="17ADF5B6" w:rsidR="0011359A" w:rsidRPr="00D33E75" w:rsidRDefault="0011359A" w:rsidP="007547AE">
            <w:pPr>
              <w:ind w:left="36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711176C7" w14:textId="77777777" w:rsidR="0011359A" w:rsidRPr="00D33E75" w:rsidRDefault="0011359A" w:rsidP="00D1381F">
            <w:pPr>
              <w:pStyle w:val="a4"/>
              <w:numPr>
                <w:ilvl w:val="0"/>
                <w:numId w:val="113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4606A734" w14:textId="77777777" w:rsidR="0011359A" w:rsidRPr="00D33E75" w:rsidRDefault="0011359A" w:rsidP="0011359A">
            <w:pPr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2021)</w:t>
            </w:r>
          </w:p>
          <w:p w14:paraId="084959EC" w14:textId="77777777" w:rsidR="0011359A" w:rsidRPr="00D33E75" w:rsidRDefault="0011359A" w:rsidP="00D1381F">
            <w:pPr>
              <w:pStyle w:val="a4"/>
              <w:numPr>
                <w:ilvl w:val="0"/>
                <w:numId w:val="113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Профессиональные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молодежные деловые игры «Один день из жизни учителя»</w:t>
            </w:r>
          </w:p>
          <w:p w14:paraId="010B7905" w14:textId="77777777" w:rsidR="0011359A" w:rsidRPr="00D33E75" w:rsidRDefault="0011359A" w:rsidP="0011359A">
            <w:pPr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(ноябрь, декабрь 2020)</w:t>
            </w:r>
          </w:p>
          <w:p w14:paraId="302E76D4" w14:textId="77777777" w:rsidR="0011359A" w:rsidRPr="00D33E75" w:rsidRDefault="0011359A" w:rsidP="00D1381F">
            <w:pPr>
              <w:pStyle w:val="a4"/>
              <w:numPr>
                <w:ilvl w:val="0"/>
                <w:numId w:val="113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цикла методических вебинаров «Шаг к смешанному обучению»</w:t>
            </w:r>
          </w:p>
          <w:p w14:paraId="01917DD6" w14:textId="77777777" w:rsidR="00FF0DD3" w:rsidRPr="00D33E75" w:rsidRDefault="0011359A" w:rsidP="0011359A">
            <w:pPr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</w:tc>
        <w:tc>
          <w:tcPr>
            <w:tcW w:w="3260" w:type="dxa"/>
          </w:tcPr>
          <w:p w14:paraId="4595190D" w14:textId="77777777" w:rsidR="00103324" w:rsidRPr="00D33E75" w:rsidRDefault="00103324" w:rsidP="00D1381F">
            <w:pPr>
              <w:pStyle w:val="a4"/>
              <w:numPr>
                <w:ilvl w:val="0"/>
                <w:numId w:val="89"/>
              </w:numPr>
              <w:ind w:left="430" w:hanging="3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03EEE08E" w14:textId="77777777" w:rsidR="00852310" w:rsidRPr="00D33E75" w:rsidRDefault="00103324" w:rsidP="00425C1E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115F1538" w14:textId="77777777" w:rsidTr="00EC53DD">
        <w:tc>
          <w:tcPr>
            <w:tcW w:w="2784" w:type="dxa"/>
          </w:tcPr>
          <w:p w14:paraId="145D9D90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</w:p>
        </w:tc>
        <w:tc>
          <w:tcPr>
            <w:tcW w:w="4299" w:type="dxa"/>
          </w:tcPr>
          <w:p w14:paraId="667266F7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способов и приёмов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752E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E500C6" w14:textId="77777777" w:rsidR="00FF0DD3" w:rsidRPr="00D33E75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55B8D1C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вовлечение и включённость </w:t>
            </w:r>
            <w:r w:rsidR="00B61384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14:paraId="04415B91" w14:textId="77777777" w:rsidR="00FF0DD3" w:rsidRPr="00D33E75" w:rsidRDefault="00B61384" w:rsidP="00FF0DD3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568B1823" w14:textId="49A81422" w:rsidR="0035506E" w:rsidRPr="00D33E75" w:rsidRDefault="0035506E" w:rsidP="00D1381F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Поиск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методов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деятельности с выделением н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еобходимы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х педагогических и управленческих позиций, эффективно обеспечивающих достижение планируемых образовательных результатов</w:t>
            </w:r>
            <w:r w:rsidR="0014605D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5B6D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B6DE0" w:rsidRPr="00D33E75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3129DAE5" w14:textId="4A4720ED" w:rsidR="0035506E" w:rsidRPr="00D33E75" w:rsidRDefault="0035506E" w:rsidP="0035506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2020)</w:t>
            </w:r>
          </w:p>
          <w:p w14:paraId="2DBF576A" w14:textId="7A1E80FA" w:rsidR="0035506E" w:rsidRPr="00D33E75" w:rsidRDefault="0035506E" w:rsidP="00D1381F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освоения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необходимых педагогических и управленческих позиций для достижения планируемых образовательных результатов с использованием форм и методов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  <w:r w:rsidR="0014605D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</w:t>
            </w:r>
            <w:r w:rsidR="0014605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(«расшколивание»), </w:t>
            </w:r>
            <w:r w:rsidR="0014605D" w:rsidRPr="00D33E75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5A628ED5" w14:textId="20EF43CF" w:rsidR="00FF0DD3" w:rsidRPr="00D33E75" w:rsidRDefault="0035506E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(январь – июнь 2021)</w:t>
            </w:r>
          </w:p>
        </w:tc>
        <w:tc>
          <w:tcPr>
            <w:tcW w:w="3260" w:type="dxa"/>
          </w:tcPr>
          <w:p w14:paraId="120E7452" w14:textId="77777777" w:rsidR="00103324" w:rsidRPr="00D33E75" w:rsidRDefault="00103324" w:rsidP="00D1381F">
            <w:pPr>
              <w:pStyle w:val="a4"/>
              <w:numPr>
                <w:ilvl w:val="0"/>
                <w:numId w:val="90"/>
              </w:numPr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4F9139B1" w14:textId="77777777" w:rsidR="00FF0DD3" w:rsidRPr="00D33E75" w:rsidRDefault="00103324" w:rsidP="00425C1E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781A3A90" w14:textId="77777777" w:rsidTr="00EC53DD">
        <w:tc>
          <w:tcPr>
            <w:tcW w:w="2784" w:type="dxa"/>
          </w:tcPr>
          <w:p w14:paraId="07BDB7A0" w14:textId="77777777" w:rsidR="00FF0DD3" w:rsidRPr="00D33E75" w:rsidRDefault="00FF0DD3" w:rsidP="000B5B4F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</w:p>
        </w:tc>
        <w:tc>
          <w:tcPr>
            <w:tcW w:w="4299" w:type="dxa"/>
          </w:tcPr>
          <w:p w14:paraId="143A2408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действующего педагогического состава во владении содержанием и метода</w:t>
            </w:r>
            <w:r w:rsidR="000B5B4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0B5B4F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77777777" w:rsidR="00FF0DD3" w:rsidRPr="00D33E75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2D96E475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</w:t>
            </w:r>
            <w:r w:rsidR="00752ECE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C73A3E" w14:textId="77777777" w:rsidR="00FF0DD3" w:rsidRPr="00D33E75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1F69C84C" w14:textId="60FA3500" w:rsidR="00645EC7" w:rsidRPr="00D33E75" w:rsidRDefault="00645EC7" w:rsidP="00D1381F">
            <w:pPr>
              <w:pStyle w:val="a4"/>
              <w:numPr>
                <w:ilvl w:val="0"/>
                <w:numId w:val="9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предоставляемых в общеобразовательных организациях возможностей выбора обучающимися форм и способов образовательной деятельности для освоения программ основного общего и среднего общего образования с учётом их образовательных потребностей.</w:t>
            </w:r>
          </w:p>
          <w:p w14:paraId="79D01B96" w14:textId="1DC500A4" w:rsidR="00645EC7" w:rsidRPr="00D33E75" w:rsidRDefault="00645EC7" w:rsidP="00645EC7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  <w:p w14:paraId="7A2E489A" w14:textId="77777777" w:rsidR="00645EC7" w:rsidRPr="00D33E75" w:rsidRDefault="00645EC7" w:rsidP="00D1381F">
            <w:pPr>
              <w:pStyle w:val="a4"/>
              <w:numPr>
                <w:ilvl w:val="0"/>
                <w:numId w:val="9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</w:t>
            </w:r>
            <w:r w:rsidR="008D43A0" w:rsidRPr="00D33E75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  <w:r w:rsidR="008D43A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8D43A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освоении школьниками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основного и среднего общего образования</w:t>
            </w:r>
            <w:r w:rsidR="008D43A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7F166A6" w14:textId="77777777" w:rsidR="008D43A0" w:rsidRPr="00D33E75" w:rsidRDefault="008D43A0" w:rsidP="008D43A0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  <w:p w14:paraId="68EAAD94" w14:textId="6D15EE28" w:rsidR="008D43A0" w:rsidRPr="00D33E75" w:rsidRDefault="008D43A0" w:rsidP="00D1381F">
            <w:pPr>
              <w:pStyle w:val="a4"/>
              <w:numPr>
                <w:ilvl w:val="0"/>
                <w:numId w:val="9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дефицитов и потребности педагогических кадров в организации освоения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программ основного общего и среднего общего образования посредством индивидуальных образовательных программ с учётом образовательных потребностей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школьников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820B3F" w14:textId="77777777" w:rsidR="006C360C" w:rsidRPr="00D33E75" w:rsidRDefault="006C360C" w:rsidP="006C360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2020)</w:t>
            </w:r>
          </w:p>
          <w:p w14:paraId="7D5E6751" w14:textId="25B75B26" w:rsidR="008D43A0" w:rsidRPr="00D33E75" w:rsidRDefault="008D43A0" w:rsidP="00D1381F">
            <w:pPr>
              <w:pStyle w:val="a4"/>
              <w:numPr>
                <w:ilvl w:val="0"/>
                <w:numId w:val="9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Семинар с заместителями по учебно-воспитательной работе с представлением имеющихся практик</w:t>
            </w:r>
            <w:r w:rsidR="006C360C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программам основного общего и среднего общего образования с возможностью выбора обучающимися форм и способов образовательной деятельности с учётом образовательных потребностей.</w:t>
            </w:r>
          </w:p>
          <w:p w14:paraId="10A4DF42" w14:textId="5E95D277" w:rsidR="008D43A0" w:rsidRPr="00D33E75" w:rsidRDefault="008D43A0" w:rsidP="006C360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6C360C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C360C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015A65E" w14:textId="77777777" w:rsidR="00103324" w:rsidRPr="00D33E75" w:rsidRDefault="00103324" w:rsidP="00D1381F">
            <w:pPr>
              <w:pStyle w:val="a4"/>
              <w:numPr>
                <w:ilvl w:val="0"/>
                <w:numId w:val="91"/>
              </w:numPr>
              <w:ind w:left="430" w:hanging="3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99C313F" w14:textId="77777777" w:rsidR="00FF0DD3" w:rsidRPr="00D33E75" w:rsidRDefault="00103324" w:rsidP="00425C1E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0845E1D1" w14:textId="77777777" w:rsidTr="00EC53DD">
        <w:tc>
          <w:tcPr>
            <w:tcW w:w="2784" w:type="dxa"/>
          </w:tcPr>
          <w:p w14:paraId="2145B01C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4299" w:type="dxa"/>
          </w:tcPr>
          <w:p w14:paraId="0981D726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изменения в преподавании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обновлённым содержанием согласно Концепции</w:t>
            </w:r>
          </w:p>
          <w:p w14:paraId="55279064" w14:textId="77777777" w:rsidR="00FF0DD3" w:rsidRPr="00D33E75" w:rsidRDefault="00584AA2" w:rsidP="00584AA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103" w:type="dxa"/>
          </w:tcPr>
          <w:p w14:paraId="6484582F" w14:textId="77777777" w:rsidR="00867683" w:rsidRPr="00D33E75" w:rsidRDefault="00867683" w:rsidP="00D1381F">
            <w:pPr>
              <w:pStyle w:val="a4"/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и методическое сопровождение муниципальных базовых площадок по обновлению содержания и совершенствования методов обучения предметной области «Технология»</w:t>
            </w:r>
          </w:p>
          <w:p w14:paraId="4437E8E7" w14:textId="77777777" w:rsidR="00867683" w:rsidRPr="00D33E75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2020– май 2021)</w:t>
            </w:r>
          </w:p>
          <w:p w14:paraId="2FEEB9FD" w14:textId="77777777" w:rsidR="00867683" w:rsidRPr="00D33E75" w:rsidRDefault="00867683" w:rsidP="00D1381F">
            <w:pPr>
              <w:pStyle w:val="a4"/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муниципальными базовыми площадками по разработке содержания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(разработка базовых модулей программы технологической подготовки обучающихся и вариативных модулей, реализуемых с учетом региональной специфики, потребностей местной экономики и производства)</w:t>
            </w:r>
          </w:p>
          <w:p w14:paraId="7461F11B" w14:textId="77777777" w:rsidR="00867683" w:rsidRPr="00D33E75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  <w:p w14:paraId="6C6B7C9C" w14:textId="77777777" w:rsidR="00867683" w:rsidRPr="00D33E75" w:rsidRDefault="00867683" w:rsidP="00D1381F">
            <w:pPr>
              <w:pStyle w:val="a4"/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опытом по реализации обновлённого содержания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«Технология»</w:t>
            </w:r>
          </w:p>
          <w:p w14:paraId="72986AC6" w14:textId="77777777" w:rsidR="00867683" w:rsidRPr="00D33E75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(ноябрь 2020 – апрель 2021)</w:t>
            </w:r>
          </w:p>
          <w:p w14:paraId="5C4522BE" w14:textId="77777777" w:rsidR="00867683" w:rsidRPr="00D33E75" w:rsidRDefault="00867683" w:rsidP="00D1381F">
            <w:pPr>
              <w:pStyle w:val="a4"/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Серия семинаров в рамках районных методических объединений по систематизации и обобщению опыта работы с применением дистанционных технологий.</w:t>
            </w:r>
          </w:p>
          <w:p w14:paraId="69DB2005" w14:textId="6352B3C1" w:rsidR="00FF0DD3" w:rsidRPr="00D33E75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</w:tc>
        <w:tc>
          <w:tcPr>
            <w:tcW w:w="3260" w:type="dxa"/>
          </w:tcPr>
          <w:p w14:paraId="16685BE7" w14:textId="77777777" w:rsidR="009206D8" w:rsidRPr="00D33E75" w:rsidRDefault="00D14013" w:rsidP="00D1381F">
            <w:pPr>
              <w:pStyle w:val="a4"/>
              <w:numPr>
                <w:ilvl w:val="0"/>
                <w:numId w:val="92"/>
              </w:num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деятельности муниципальной рабочей группы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 обновлению содержания и методов обучения предметной области «Технология»</w:t>
            </w:r>
            <w:r w:rsidR="009206D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C9A589A" w14:textId="77777777" w:rsidR="00FF0DD3" w:rsidRPr="00D33E75" w:rsidRDefault="009206D8" w:rsidP="00425C1E">
            <w:pPr>
              <w:pStyle w:val="a4"/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0BF6CD89" w14:textId="77777777" w:rsidTr="00EC53DD">
        <w:tc>
          <w:tcPr>
            <w:tcW w:w="2784" w:type="dxa"/>
          </w:tcPr>
          <w:p w14:paraId="7BF4C88B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рефлексивно-аналитические семинары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рефлексии педагогической и управленческой деятельности</w:t>
            </w:r>
            <w:r w:rsidR="003C734B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EE25C8" w14:textId="77777777" w:rsidR="00FF0DD3" w:rsidRPr="00D33E75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172C3051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и рефлексии педагогической и управленческой деятельности</w:t>
            </w:r>
            <w:r w:rsidR="003C734B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4651EB" w14:textId="77777777" w:rsidR="00FF0DD3" w:rsidRPr="00D33E75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6AE1F0F1" w14:textId="43751DE3" w:rsidR="003F3488" w:rsidRPr="00D33E75" w:rsidRDefault="003F3488" w:rsidP="00D1381F">
            <w:pPr>
              <w:pStyle w:val="a4"/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заместителями директоров общеобразовательных организаций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78E53EFD" w14:textId="0B4A3BA2" w:rsidR="003F3488" w:rsidRPr="00D33E75" w:rsidRDefault="003F3488" w:rsidP="003F348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(январь 2021)</w:t>
            </w:r>
          </w:p>
          <w:p w14:paraId="0DAE706A" w14:textId="6EA05BE2" w:rsidR="003F3488" w:rsidRPr="00D33E75" w:rsidRDefault="003F3488" w:rsidP="00D1381F">
            <w:pPr>
              <w:pStyle w:val="a4"/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директорами общеобразовательных организаций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деятельности педагогов с рефлексией управленческой деятельности</w:t>
            </w:r>
          </w:p>
          <w:p w14:paraId="45C16A94" w14:textId="71F43F82" w:rsidR="00FF0DD3" w:rsidRPr="00D33E75" w:rsidRDefault="003F3488" w:rsidP="003F3488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(февраль 2021)</w:t>
            </w:r>
          </w:p>
        </w:tc>
        <w:tc>
          <w:tcPr>
            <w:tcW w:w="3260" w:type="dxa"/>
          </w:tcPr>
          <w:p w14:paraId="2822912D" w14:textId="77777777" w:rsidR="00482C31" w:rsidRPr="00D33E75" w:rsidRDefault="00482C31" w:rsidP="00D1381F">
            <w:pPr>
              <w:pStyle w:val="a4"/>
              <w:numPr>
                <w:ilvl w:val="0"/>
                <w:numId w:val="93"/>
              </w:numPr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12823EB" w14:textId="77777777" w:rsidR="00FF0DD3" w:rsidRPr="00D33E75" w:rsidRDefault="00482C31" w:rsidP="00425C1E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76CD573F" w14:textId="77777777" w:rsidTr="00EC53DD">
        <w:tc>
          <w:tcPr>
            <w:tcW w:w="2784" w:type="dxa"/>
          </w:tcPr>
          <w:p w14:paraId="1637A81C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</w:t>
            </w:r>
            <w:r w:rsidR="000E017C" w:rsidRPr="00D33E75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774A2FA4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D33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F3488" w:rsidRPr="00D33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15930D" w14:textId="77777777" w:rsidR="00E22712" w:rsidRPr="00D33E75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37B7380F" w14:textId="77777777" w:rsidR="006016FC" w:rsidRPr="00D33E75" w:rsidRDefault="006016FC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</w:t>
            </w:r>
            <w:r w:rsidR="00E22712" w:rsidRPr="00D33E75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 профессионального развития</w:t>
            </w:r>
          </w:p>
          <w:p w14:paraId="0AEE653A" w14:textId="77777777" w:rsidR="00FF0DD3" w:rsidRPr="00D33E75" w:rsidRDefault="006016FC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76AE2A60" w14:textId="7412AFFE" w:rsidR="00E52B45" w:rsidRPr="00D33E75" w:rsidRDefault="00E52B45" w:rsidP="00D1381F">
            <w:pPr>
              <w:pStyle w:val="a4"/>
              <w:numPr>
                <w:ilvl w:val="0"/>
                <w:numId w:val="10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сети методических объединений учителей-предметников по выявлению современных образовательных технологий, способов и приёмов, позволяющих эффективно достигать образовательные результаты, в т.ч. формирование функциональной грамотности</w:t>
            </w:r>
            <w:r w:rsidR="003F348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9C8995" w14:textId="02BB60AC" w:rsidR="000E017C" w:rsidRPr="00D33E75" w:rsidRDefault="00E52B45" w:rsidP="00E52B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F348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2020 – май 2021)</w:t>
            </w:r>
          </w:p>
          <w:p w14:paraId="1A56D167" w14:textId="77777777" w:rsidR="0011359A" w:rsidRPr="00D33E75" w:rsidRDefault="0011359A" w:rsidP="0011359A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</w:t>
            </w:r>
          </w:p>
          <w:p w14:paraId="0FAC1FB5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«Молодые педагоги: пространство возможностей»</w:t>
            </w:r>
          </w:p>
          <w:p w14:paraId="3330A915" w14:textId="655121B7" w:rsidR="00250FA9" w:rsidRPr="00D33E75" w:rsidRDefault="00250FA9" w:rsidP="00250FA9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2020)</w:t>
            </w:r>
          </w:p>
          <w:p w14:paraId="59491A93" w14:textId="3C77ACFC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648D5F9A" w14:textId="77777777" w:rsidR="0011359A" w:rsidRPr="00D33E75" w:rsidRDefault="0011359A" w:rsidP="0011359A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2021)</w:t>
            </w:r>
          </w:p>
          <w:p w14:paraId="1E998DDC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Профессиональные молодежные деловые игры «Один день из жизни учителя»</w:t>
            </w:r>
          </w:p>
          <w:p w14:paraId="03E3EE84" w14:textId="697861D3" w:rsidR="0011359A" w:rsidRPr="00D33E75" w:rsidRDefault="0011359A" w:rsidP="003F348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(ноябрь, декабрь 2020)</w:t>
            </w:r>
          </w:p>
          <w:p w14:paraId="5A41FD44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Психолого-педагогические тренинги «Помоги себе сам»</w:t>
            </w:r>
          </w:p>
          <w:p w14:paraId="309E0633" w14:textId="77777777" w:rsidR="0011359A" w:rsidRPr="00D33E75" w:rsidRDefault="0011359A" w:rsidP="003F348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  <w:p w14:paraId="3960ACF7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Конкурс видеороликов (творческая рефлексия проф. становления молодых специалистов)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(май 2020) </w:t>
            </w:r>
          </w:p>
          <w:p w14:paraId="4CD862C9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14:paraId="245297CE" w14:textId="77777777" w:rsidR="0011359A" w:rsidRPr="00D33E75" w:rsidRDefault="0011359A" w:rsidP="003F348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март 2021)</w:t>
            </w:r>
          </w:p>
          <w:p w14:paraId="0F968B10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14:paraId="1D619465" w14:textId="77777777" w:rsidR="0011359A" w:rsidRPr="00D33E75" w:rsidRDefault="0011359A" w:rsidP="003F348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март 2021)</w:t>
            </w:r>
          </w:p>
          <w:p w14:paraId="4386A748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Конкурс «Педагогический дебют»</w:t>
            </w:r>
          </w:p>
          <w:p w14:paraId="1FCC3EAA" w14:textId="77777777" w:rsidR="0011359A" w:rsidRPr="00D33E75" w:rsidRDefault="0011359A" w:rsidP="0011359A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апрель 2021)</w:t>
            </w:r>
          </w:p>
          <w:p w14:paraId="798CBA80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«Учитель года – 2021»</w:t>
            </w:r>
          </w:p>
          <w:p w14:paraId="26DBA9ED" w14:textId="77777777" w:rsidR="0011359A" w:rsidRPr="00D33E75" w:rsidRDefault="0011359A" w:rsidP="0011359A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март 2021)</w:t>
            </w:r>
          </w:p>
          <w:p w14:paraId="5412B274" w14:textId="7777777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цикла методических вебинаров «Шаг к смешанному обучению»</w:t>
            </w:r>
          </w:p>
          <w:p w14:paraId="6C54DF4F" w14:textId="77777777" w:rsidR="0011359A" w:rsidRPr="00D33E75" w:rsidRDefault="0011359A" w:rsidP="0011359A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  <w:p w14:paraId="0F07CB5E" w14:textId="67FCD107" w:rsidR="0011359A" w:rsidRPr="00D33E75" w:rsidRDefault="0011359A" w:rsidP="00D1381F">
            <w:pPr>
              <w:pStyle w:val="a4"/>
              <w:numPr>
                <w:ilvl w:val="0"/>
                <w:numId w:val="115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семинаров/вебинаров, онлайн-консультаций по работе с цифровыми контентами и виртуальными пространствами школьных библиотек</w:t>
            </w:r>
            <w:r w:rsidR="00250FA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7B411D7" w14:textId="021D41CC" w:rsidR="0011359A" w:rsidRPr="00D33E75" w:rsidRDefault="0011359A" w:rsidP="00250FA9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24385BF6" w14:textId="72371683" w:rsidR="00292B77" w:rsidRPr="00D33E75" w:rsidRDefault="00292B77" w:rsidP="00292B77">
            <w:pPr>
              <w:pStyle w:val="a4"/>
              <w:numPr>
                <w:ilvl w:val="0"/>
                <w:numId w:val="115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Онлайн марафон для обучения учителей-логопедов</w:t>
            </w:r>
          </w:p>
          <w:p w14:paraId="212CBAF8" w14:textId="6F0DAF05" w:rsidR="00292B77" w:rsidRPr="00D33E75" w:rsidRDefault="00292B77" w:rsidP="00292B7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(октябрь 2020 – апрель 2021)</w:t>
            </w:r>
          </w:p>
          <w:p w14:paraId="4C0D8453" w14:textId="77777777" w:rsidR="00292B77" w:rsidRPr="00D33E75" w:rsidRDefault="00292B77" w:rsidP="00292B77">
            <w:pPr>
              <w:pStyle w:val="a4"/>
              <w:numPr>
                <w:ilvl w:val="0"/>
                <w:numId w:val="115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Городская неделя логопедии</w:t>
            </w:r>
          </w:p>
          <w:p w14:paraId="73DDCF53" w14:textId="3D9A41E3" w:rsidR="00292B77" w:rsidRPr="00D33E75" w:rsidRDefault="00292B77" w:rsidP="00292B7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(апрель 2020)</w:t>
            </w:r>
          </w:p>
        </w:tc>
        <w:tc>
          <w:tcPr>
            <w:tcW w:w="3260" w:type="dxa"/>
          </w:tcPr>
          <w:p w14:paraId="1F6797AB" w14:textId="77777777" w:rsidR="00FF0DD3" w:rsidRPr="00D33E75" w:rsidRDefault="00482C31" w:rsidP="00D1381F">
            <w:pPr>
              <w:pStyle w:val="a4"/>
              <w:numPr>
                <w:ilvl w:val="0"/>
                <w:numId w:val="53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64323FFA" w14:textId="77777777" w:rsidR="007C16B6" w:rsidRPr="00D33E75" w:rsidRDefault="007C16B6" w:rsidP="00425C1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72E3F8F0" w14:textId="77777777" w:rsidTr="00EC53DD">
        <w:tc>
          <w:tcPr>
            <w:tcW w:w="2784" w:type="dxa"/>
          </w:tcPr>
          <w:p w14:paraId="3E990EA3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организации</w:t>
            </w:r>
          </w:p>
        </w:tc>
        <w:tc>
          <w:tcPr>
            <w:tcW w:w="4299" w:type="dxa"/>
          </w:tcPr>
          <w:p w14:paraId="10D35BB5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77777777" w:rsidR="00FF0DD3" w:rsidRPr="00D33E75" w:rsidRDefault="00E22712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</w:tcPr>
          <w:p w14:paraId="680EA568" w14:textId="3A15B449" w:rsidR="00FF0677" w:rsidRPr="00D33E75" w:rsidRDefault="00FF0677" w:rsidP="00D1381F">
            <w:pPr>
              <w:pStyle w:val="a4"/>
              <w:numPr>
                <w:ilvl w:val="0"/>
                <w:numId w:val="50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регулярного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 проверкой применимости получаемых знаний и форм организации учебных занятий в деятельности общеобразовательных организаций.</w:t>
            </w:r>
          </w:p>
          <w:p w14:paraId="6A2D5939" w14:textId="7279F9FB" w:rsidR="00FF0DD3" w:rsidRPr="00D33E75" w:rsidRDefault="00FF0677" w:rsidP="00FF0677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9A2987" w:rsidRPr="00D33E75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тябрь 20</w:t>
            </w:r>
            <w:r w:rsidR="009A2987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9A2987" w:rsidRPr="00D33E75">
              <w:rPr>
                <w:rFonts w:ascii="Times New Roman" w:hAnsi="Times New Roman"/>
                <w:i/>
                <w:sz w:val="20"/>
                <w:szCs w:val="20"/>
              </w:rPr>
              <w:t>май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 w:rsidR="009A2987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8C4C47C" w14:textId="77777777" w:rsidR="00FF0DD3" w:rsidRPr="00D33E75" w:rsidRDefault="00FF0DD3" w:rsidP="00D1381F">
            <w:pPr>
              <w:pStyle w:val="a4"/>
              <w:numPr>
                <w:ilvl w:val="0"/>
                <w:numId w:val="5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директоров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за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вовлечение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</w:t>
            </w:r>
          </w:p>
          <w:p w14:paraId="5FB2AEA6" w14:textId="77777777" w:rsidR="00FF0DD3" w:rsidRPr="00D33E75" w:rsidRDefault="00FF0DD3" w:rsidP="00FF0DD3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E2FBD5" w14:textId="77777777" w:rsidR="00FF0DD3" w:rsidRPr="00D33E75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D33E75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D33E75" w14:paraId="60E3A0F4" w14:textId="77777777" w:rsidTr="00EC53DD">
        <w:tc>
          <w:tcPr>
            <w:tcW w:w="2784" w:type="dxa"/>
          </w:tcPr>
          <w:p w14:paraId="655F5D56" w14:textId="77777777" w:rsidR="00FF0DD3" w:rsidRPr="00D33E75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68CA28F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  <w:r w:rsidR="00CC39E9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44F429" w14:textId="77777777" w:rsidR="00CC39E9" w:rsidRPr="00D33E75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7777777" w:rsidR="00CC39E9" w:rsidRPr="00D33E75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в конкурсах профессионального развития.</w:t>
            </w:r>
          </w:p>
          <w:p w14:paraId="74424F0F" w14:textId="77777777" w:rsidR="00FF0DD3" w:rsidRPr="00D33E75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="00FF0DD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EDFE910" w14:textId="77777777" w:rsidR="008212A9" w:rsidRPr="00D33E75" w:rsidRDefault="008212A9" w:rsidP="008212A9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развитию:</w:t>
            </w:r>
          </w:p>
          <w:p w14:paraId="5EFCD2F8" w14:textId="77777777" w:rsidR="008212A9" w:rsidRPr="00D33E75" w:rsidRDefault="008212A9" w:rsidP="00D1381F">
            <w:pPr>
              <w:pStyle w:val="a4"/>
              <w:numPr>
                <w:ilvl w:val="0"/>
                <w:numId w:val="73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Конкурс «Лучший педагог дополнительного образования»</w:t>
            </w:r>
          </w:p>
          <w:p w14:paraId="24364ADD" w14:textId="77777777" w:rsidR="00FF0DD3" w:rsidRPr="00D33E75" w:rsidRDefault="008212A9" w:rsidP="008212A9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– декабрь 2020)</w:t>
            </w:r>
          </w:p>
        </w:tc>
        <w:tc>
          <w:tcPr>
            <w:tcW w:w="3260" w:type="dxa"/>
          </w:tcPr>
          <w:p w14:paraId="51E2C0CC" w14:textId="77777777" w:rsidR="00FF0DD3" w:rsidRPr="00D33E75" w:rsidRDefault="00AA27BD" w:rsidP="00D1381F">
            <w:pPr>
              <w:pStyle w:val="a4"/>
              <w:numPr>
                <w:ilvl w:val="0"/>
                <w:numId w:val="94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0B3B03" w14:textId="77777777" w:rsidR="00AA27BD" w:rsidRPr="00D33E75" w:rsidRDefault="00AA27BD" w:rsidP="00425C1E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20 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– июнь 202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4F553C48" w14:textId="77777777" w:rsidTr="00EC53DD">
        <w:tc>
          <w:tcPr>
            <w:tcW w:w="2784" w:type="dxa"/>
          </w:tcPr>
          <w:p w14:paraId="17A299B2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систему сопровождения, развития и совершенствования профессионального мастерства педагогических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имеющих педагогического образования 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(согласно Федеральному проекту «Успех каждого ребёнка»)</w:t>
            </w:r>
          </w:p>
        </w:tc>
        <w:tc>
          <w:tcPr>
            <w:tcW w:w="4299" w:type="dxa"/>
          </w:tcPr>
          <w:p w14:paraId="53EEFF1B" w14:textId="50F04C98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разработку </w:t>
            </w:r>
            <w:r w:rsidR="00645EC7" w:rsidRPr="00D33E75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специалистов, реализующих программы дополнительного образования</w:t>
            </w:r>
            <w:r w:rsidR="009D2B5A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BD868D" w14:textId="77777777" w:rsidR="009D2B5A" w:rsidRPr="00D33E75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62831BC3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D33E75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  <w:r w:rsidR="008C6A97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ADD046" w14:textId="77777777" w:rsidR="008C6A97" w:rsidRPr="00D33E75" w:rsidRDefault="008C6A97" w:rsidP="008C6A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30411C" w14:textId="61D50849" w:rsidR="00EB6460" w:rsidRPr="00D33E75" w:rsidRDefault="00EB6460" w:rsidP="00D1381F">
            <w:pPr>
              <w:pStyle w:val="a4"/>
              <w:numPr>
                <w:ilvl w:val="0"/>
                <w:numId w:val="62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Методическое сопровождение по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разработке и реализации персонифицированных программ совершенствования профессионального мастерства педагогических кадров и специалистов, реализующих программы дополнительного образования</w:t>
            </w:r>
            <w:r w:rsidR="007F12C3" w:rsidRPr="00D33E75">
              <w:rPr>
                <w:rFonts w:ascii="Times New Roman" w:hAnsi="Times New Roman" w:cs="Times New Roman"/>
                <w:sz w:val="20"/>
                <w:szCs w:val="20"/>
              </w:rPr>
              <w:t>, в том числе за счёт горизонтального обучения в профессиональных сообществах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1BD12A" w14:textId="76744D52" w:rsidR="00FF0DD3" w:rsidRPr="00D33E75" w:rsidRDefault="00EB6460" w:rsidP="00EB6460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(октябрь 2020 – июнь 2021).</w:t>
            </w:r>
          </w:p>
        </w:tc>
        <w:tc>
          <w:tcPr>
            <w:tcW w:w="3260" w:type="dxa"/>
          </w:tcPr>
          <w:p w14:paraId="6D3419E3" w14:textId="77777777" w:rsidR="00FF0DD3" w:rsidRPr="00D33E75" w:rsidRDefault="00AA27BD" w:rsidP="00D1381F">
            <w:pPr>
              <w:pStyle w:val="a4"/>
              <w:numPr>
                <w:ilvl w:val="0"/>
                <w:numId w:val="95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02D20D4F" w14:textId="77777777" w:rsidR="00AA27BD" w:rsidRPr="00D33E75" w:rsidRDefault="00AA27BD" w:rsidP="00425C1E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D33E75" w14:paraId="70A38D44" w14:textId="77777777" w:rsidTr="00EC53DD">
        <w:tc>
          <w:tcPr>
            <w:tcW w:w="15446" w:type="dxa"/>
            <w:gridSpan w:val="4"/>
          </w:tcPr>
          <w:p w14:paraId="13F672EC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D33E75" w14:paraId="0C1D9FA1" w14:textId="77777777" w:rsidTr="00EC53DD">
        <w:tc>
          <w:tcPr>
            <w:tcW w:w="2784" w:type="dxa"/>
            <w:shd w:val="clear" w:color="auto" w:fill="auto"/>
          </w:tcPr>
          <w:p w14:paraId="4D6F591F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  <w:shd w:val="clear" w:color="auto" w:fill="auto"/>
          </w:tcPr>
          <w:p w14:paraId="43BAD7FF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FD3464" w14:textId="77777777" w:rsidR="00FF0DD3" w:rsidRPr="00D33E75" w:rsidRDefault="007A6721" w:rsidP="00FF0DD3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 xml:space="preserve"> квалификации специалистов ЦППМ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детям, в том числе детям в возрасте до 3 лет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75FABA" w14:textId="77777777" w:rsidR="00FF0DD3" w:rsidRPr="00D33E75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Повысить квалификацию членов психолого-медико-педагогических комиссий по вопросам определения адаптированных программ и условий их реализации</w:t>
            </w:r>
          </w:p>
          <w:p w14:paraId="2BCD6A1A" w14:textId="77777777" w:rsidR="00FF0DD3" w:rsidRPr="00D33E75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>отрудничество специалистов ЦППМ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СП и образовательных организаций по методическому сопровождению педагогических кадров в вопросах обучения и воспитания детей с ОВЗ</w:t>
            </w:r>
            <w:r w:rsidR="007A6721" w:rsidRPr="00D33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A70C8" w14:textId="77777777" w:rsidR="00FF0DD3" w:rsidRPr="00D33E75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CB228B2" w14:textId="3C3758AE" w:rsidR="00677E37" w:rsidRPr="00D33E75" w:rsidRDefault="00677E37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Анализ форм и содержания сотрудничества специалистов ЦППМСП и образовательных организаций по методическому сопровождению педагогических кадров в вопросах обучения и воспитания детей с ОВЗ.</w:t>
            </w:r>
          </w:p>
          <w:p w14:paraId="3251E773" w14:textId="457028C6" w:rsidR="00677E37" w:rsidRPr="00D33E75" w:rsidRDefault="00677E37" w:rsidP="00677E37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2020, январь 2021, апрель 2021, июнь 2021)</w:t>
            </w:r>
          </w:p>
          <w:p w14:paraId="6611735C" w14:textId="5AD51C79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Цикл рефлексивно-аналитических семинаров по реализации адаптированных образовательных программ в образовательных организациях</w:t>
            </w:r>
          </w:p>
          <w:p w14:paraId="468380E4" w14:textId="4AE71ED1" w:rsidR="009B6333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(ноябрь 2020 – апрель 2021)</w:t>
            </w:r>
          </w:p>
          <w:p w14:paraId="3DF476F5" w14:textId="293CD5E6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ЦППМСП и образовательных организаций по вопросам обучения и воспитания детей с ОВЗ и детей-инвалидов.</w:t>
            </w:r>
          </w:p>
          <w:p w14:paraId="5C7B5501" w14:textId="2EBEE378" w:rsidR="009B6333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66845D75" w14:textId="77777777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Конференция по инклюзивному образованию</w:t>
            </w:r>
          </w:p>
          <w:p w14:paraId="7F024424" w14:textId="03A31B53" w:rsidR="009B6333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(март 2021)</w:t>
            </w:r>
          </w:p>
          <w:p w14:paraId="14FD15D6" w14:textId="64301F57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Городской конкурс «Лучший педагог-психолог»</w:t>
            </w:r>
          </w:p>
          <w:p w14:paraId="4C3B76DA" w14:textId="1CEE3492" w:rsidR="009B6333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(январь – февраль 2021)</w:t>
            </w:r>
          </w:p>
          <w:p w14:paraId="204B674F" w14:textId="50170171" w:rsidR="009B6333" w:rsidRPr="00D33E75" w:rsidRDefault="009B6333" w:rsidP="00D1381F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Городской конкурс «Лучший учитель-дефектолог»</w:t>
            </w:r>
          </w:p>
          <w:p w14:paraId="36157310" w14:textId="70F208F7" w:rsidR="00824556" w:rsidRPr="00D33E75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(январь – февраль 2021)</w:t>
            </w:r>
          </w:p>
          <w:p w14:paraId="1B85E794" w14:textId="77777777" w:rsidR="00FF0DD3" w:rsidRPr="00D33E75" w:rsidRDefault="00E55CC5" w:rsidP="00E55CC5">
            <w:pPr>
              <w:pStyle w:val="a4"/>
              <w:numPr>
                <w:ilvl w:val="0"/>
                <w:numId w:val="63"/>
              </w:num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Городской декадник психологии «Психолого-педагогическое сопровождение образовательного процесса в современных условиях»</w:t>
            </w:r>
          </w:p>
          <w:p w14:paraId="69953CBA" w14:textId="77777777" w:rsidR="00E55CC5" w:rsidRPr="00D33E75" w:rsidRDefault="00E55CC5" w:rsidP="00E55CC5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(март 2021)</w:t>
            </w:r>
          </w:p>
          <w:p w14:paraId="6FEC0571" w14:textId="292214D5" w:rsidR="00E55CC5" w:rsidRPr="00D33E75" w:rsidRDefault="00E55CC5" w:rsidP="00E55CC5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C99AC66" w14:textId="77777777" w:rsidR="00FF0DD3" w:rsidRPr="00D33E75" w:rsidRDefault="00AA27BD" w:rsidP="00D1381F">
            <w:pPr>
              <w:pStyle w:val="a4"/>
              <w:numPr>
                <w:ilvl w:val="0"/>
                <w:numId w:val="96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E7791B5" w14:textId="77777777" w:rsidR="00AA27BD" w:rsidRPr="00D33E75" w:rsidRDefault="00AA27BD" w:rsidP="00425C1E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425C1E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D33E75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394FCAD6" w:rsidR="00FF0DD3" w:rsidRPr="00D33E75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D33E75" w14:paraId="6153615E" w14:textId="77777777" w:rsidTr="00E5562B">
        <w:tc>
          <w:tcPr>
            <w:tcW w:w="15446" w:type="dxa"/>
            <w:gridSpan w:val="4"/>
            <w:shd w:val="clear" w:color="auto" w:fill="auto"/>
          </w:tcPr>
          <w:p w14:paraId="69223B8C" w14:textId="77777777" w:rsidR="004A51AE" w:rsidRPr="00D33E75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ДОШКОЛЬНОЕ ОБРАЗОВАНИЕ</w:t>
            </w:r>
          </w:p>
        </w:tc>
      </w:tr>
      <w:tr w:rsidR="004A51AE" w:rsidRPr="00D33E75" w14:paraId="38F8AC9A" w14:textId="77777777" w:rsidTr="00E5562B">
        <w:tc>
          <w:tcPr>
            <w:tcW w:w="2784" w:type="dxa"/>
          </w:tcPr>
          <w:p w14:paraId="56CB487C" w14:textId="77777777" w:rsidR="004A51AE" w:rsidRPr="00D33E75" w:rsidRDefault="00E47F73" w:rsidP="00E5562B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</w:t>
            </w:r>
            <w:r w:rsidR="001D2D7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  <w:r w:rsidR="004A51A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деятельности учреждений дошкольного образования</w:t>
            </w:r>
          </w:p>
        </w:tc>
        <w:tc>
          <w:tcPr>
            <w:tcW w:w="4299" w:type="dxa"/>
          </w:tcPr>
          <w:p w14:paraId="4FA8A81E" w14:textId="77777777" w:rsidR="00283E16" w:rsidRPr="00D33E75" w:rsidRDefault="00283E16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 соответствии с показателями мониторинга качества предоставления услуги по присмотру и уходу.</w:t>
            </w:r>
          </w:p>
          <w:p w14:paraId="14467665" w14:textId="77777777" w:rsidR="00283E16" w:rsidRPr="00D33E75" w:rsidRDefault="00283E16" w:rsidP="00283E16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июнь 2021)</w:t>
            </w:r>
          </w:p>
          <w:p w14:paraId="6E38BEF4" w14:textId="77777777" w:rsidR="004A51AE" w:rsidRPr="00D33E75" w:rsidRDefault="003F7829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="00621AA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51A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21AA7" w:rsidRPr="00D33E75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ями и результатами</w:t>
            </w:r>
            <w:r w:rsidR="004A51A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14 пилотных МБДОУ, участвующих в апробации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120294AC" w14:textId="77777777" w:rsidR="00C1430E" w:rsidRPr="00D33E75" w:rsidRDefault="00C1430E" w:rsidP="00C1430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февраль 2021)</w:t>
            </w:r>
          </w:p>
          <w:p w14:paraId="080E520B" w14:textId="77777777" w:rsidR="00C1430E" w:rsidRPr="00D33E75" w:rsidRDefault="00C1430E" w:rsidP="00283E1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различных групп населения навыкам здорового питания</w:t>
            </w:r>
          </w:p>
          <w:p w14:paraId="286E3562" w14:textId="77777777" w:rsidR="004A51AE" w:rsidRPr="00D33E75" w:rsidRDefault="00C1430E" w:rsidP="00283E16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  <w:shd w:val="clear" w:color="auto" w:fill="auto"/>
          </w:tcPr>
          <w:p w14:paraId="2702ABB9" w14:textId="77777777" w:rsidR="00283E16" w:rsidRPr="00D33E75" w:rsidRDefault="00283E16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</w:t>
            </w:r>
            <w:r w:rsidR="008F77E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F77E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мониторинга качества предоставления услуги по присмотру и уходу.</w:t>
            </w:r>
          </w:p>
          <w:p w14:paraId="2C8297BF" w14:textId="77777777" w:rsidR="00283E16" w:rsidRPr="00D33E75" w:rsidRDefault="00283E16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октябрь 2020)</w:t>
            </w:r>
          </w:p>
          <w:p w14:paraId="2904556D" w14:textId="77777777" w:rsidR="003F7829" w:rsidRPr="00D33E75" w:rsidRDefault="00621AA7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14 МБДОУ по проведению мониторинга качества дошкольного образования в рамках Всероссийского мониторинга</w:t>
            </w:r>
            <w:r w:rsidR="003F782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64E04AD" w14:textId="77777777" w:rsidR="004A51AE" w:rsidRPr="00D33E75" w:rsidRDefault="00420964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 w:rsidR="00283E1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 2020)</w:t>
            </w:r>
          </w:p>
          <w:p w14:paraId="1A161EAB" w14:textId="77777777" w:rsidR="003F7829" w:rsidRPr="00D33E75" w:rsidRDefault="008F77EE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3F782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показателей и результатов</w:t>
            </w:r>
            <w:r w:rsidR="003F782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14 пилотных МБДОУ, участвующих в апробации </w:t>
            </w:r>
            <w:r w:rsidR="003F782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5DA333FA" w14:textId="77777777" w:rsidR="00283E16" w:rsidRPr="00D33E75" w:rsidRDefault="00283E16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2020)</w:t>
            </w:r>
          </w:p>
          <w:p w14:paraId="590DDDF4" w14:textId="77777777" w:rsidR="00283E16" w:rsidRPr="00D33E75" w:rsidRDefault="00283E16" w:rsidP="00D1381F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обучени</w:t>
            </w:r>
            <w:r w:rsidR="00F1030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030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групп населения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навыкам здорового питания.</w:t>
            </w:r>
          </w:p>
          <w:p w14:paraId="0408B535" w14:textId="77777777" w:rsidR="00283E16" w:rsidRPr="00D33E75" w:rsidRDefault="003F7829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83E1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="00283E1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D1C6461" w14:textId="77777777" w:rsidR="004A51AE" w:rsidRPr="00D33E75" w:rsidRDefault="004A51AE" w:rsidP="00D1381F">
            <w:pPr>
              <w:pStyle w:val="a4"/>
              <w:numPr>
                <w:ilvl w:val="0"/>
                <w:numId w:val="29"/>
              </w:numPr>
              <w:ind w:left="175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работы групп по разработке показателей мониторинга деятельности учреждений дошкольного образования</w:t>
            </w:r>
          </w:p>
          <w:p w14:paraId="2543CAEF" w14:textId="77777777" w:rsidR="004A51AE" w:rsidRPr="00D33E75" w:rsidRDefault="004A51AE" w:rsidP="00E5562B">
            <w:pPr>
              <w:pStyle w:val="a4"/>
              <w:ind w:left="316" w:hanging="14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4CD09AB" w14:textId="77777777" w:rsidR="004A51AE" w:rsidRPr="00D33E75" w:rsidRDefault="004A51AE" w:rsidP="00E5562B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51AE" w:rsidRPr="00D33E75" w14:paraId="06D9580A" w14:textId="77777777" w:rsidTr="00E5562B">
        <w:tc>
          <w:tcPr>
            <w:tcW w:w="2784" w:type="dxa"/>
          </w:tcPr>
          <w:p w14:paraId="370274BA" w14:textId="77777777" w:rsidR="004A51AE" w:rsidRPr="00D33E75" w:rsidRDefault="004A51AE" w:rsidP="00E5562B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возможности развития детей дошкольного возраста в полилингвальной среде</w:t>
            </w:r>
            <w:r w:rsidR="00391585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7444C2CF" w14:textId="77777777" w:rsidR="004A51AE" w:rsidRPr="00D33E75" w:rsidRDefault="00391585" w:rsidP="00E5562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</w:t>
            </w:r>
            <w:r w:rsidR="004A51A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конкретного учреждения дошкольного образования в создании полилингвальной среды с участием иноязычных носителей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F264BB" w14:textId="77777777" w:rsidR="004A51AE" w:rsidRPr="00D33E75" w:rsidRDefault="00391585" w:rsidP="0014024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тябрь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21</w:t>
            </w:r>
            <w:r w:rsidR="004A51A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A0F1234" w14:textId="77777777" w:rsidR="000F38B4" w:rsidRPr="00D33E75" w:rsidRDefault="008F77EE" w:rsidP="00D1381F">
            <w:pPr>
              <w:pStyle w:val="a4"/>
              <w:numPr>
                <w:ilvl w:val="0"/>
                <w:numId w:val="41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</w:t>
            </w:r>
            <w:r w:rsidR="000F38B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деятельности городских базовых площадок по развитию полилингвальности.</w:t>
            </w:r>
          </w:p>
          <w:p w14:paraId="3F3A3E8A" w14:textId="77777777" w:rsidR="004A51AE" w:rsidRPr="00D33E75" w:rsidRDefault="000F38B4" w:rsidP="001378AC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</w:tc>
        <w:tc>
          <w:tcPr>
            <w:tcW w:w="3260" w:type="dxa"/>
          </w:tcPr>
          <w:p w14:paraId="387E1252" w14:textId="77777777" w:rsidR="004A51AE" w:rsidRPr="00D33E75" w:rsidRDefault="004A51AE" w:rsidP="00D1381F">
            <w:pPr>
              <w:pStyle w:val="a4"/>
              <w:numPr>
                <w:ilvl w:val="0"/>
                <w:numId w:val="43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для создания полилингвальной среды в учреждениях дошкольного образования</w:t>
            </w:r>
          </w:p>
          <w:p w14:paraId="579193A0" w14:textId="77777777" w:rsidR="004A51AE" w:rsidRPr="00D33E75" w:rsidRDefault="0043495F" w:rsidP="00E556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</w:tc>
      </w:tr>
      <w:tr w:rsidR="004A51AE" w:rsidRPr="00D33E75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D33E75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D33E75" w14:paraId="0CEA2876" w14:textId="77777777" w:rsidTr="00AD75E2">
        <w:tc>
          <w:tcPr>
            <w:tcW w:w="2784" w:type="dxa"/>
          </w:tcPr>
          <w:p w14:paraId="5BBAE919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77777777" w:rsidR="00FF0DD3" w:rsidRPr="00D33E75" w:rsidRDefault="00FF0DD3" w:rsidP="00AD75E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673034" w:rsidRPr="00D33E75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3F6383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раздел «Красноярский стандарт качества образования» </w:t>
            </w:r>
            <w:r w:rsidR="003F6383" w:rsidRPr="00D33E75">
              <w:rPr>
                <w:rFonts w:ascii="Times New Roman" w:hAnsi="Times New Roman" w:cs="Times New Roman"/>
                <w:sz w:val="20"/>
                <w:szCs w:val="20"/>
              </w:rPr>
              <w:t>с начальной страницей, содержащей идеологию КСКО и только актуальную информацию 2020-2021 учебного года</w:t>
            </w:r>
            <w:r w:rsidR="00AD75E2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: план реализации Дорожной карты 2020-2021 и подразделы </w:t>
            </w:r>
            <w:r w:rsidR="00D431A2" w:rsidRPr="00D33E75">
              <w:rPr>
                <w:rFonts w:ascii="Times New Roman" w:hAnsi="Times New Roman" w:cs="Times New Roman"/>
                <w:sz w:val="20"/>
                <w:szCs w:val="20"/>
              </w:rPr>
              <w:t>по 4 направлениям</w:t>
            </w:r>
            <w:r w:rsidR="00AD75E2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МСО, в каждом из которых</w:t>
            </w:r>
            <w:r w:rsidR="00D431A2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своевременно размещать материалы п</w:t>
            </w:r>
            <w:r w:rsidR="00634444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выполнению </w:t>
            </w:r>
            <w:r w:rsidR="00AD75E2" w:rsidRPr="00D33E75">
              <w:rPr>
                <w:rFonts w:ascii="Times New Roman" w:hAnsi="Times New Roman" w:cs="Times New Roman"/>
                <w:sz w:val="20"/>
                <w:szCs w:val="20"/>
              </w:rPr>
              <w:t>плана (не реже 1 в квартал)</w:t>
            </w:r>
            <w:r w:rsidR="00D431A2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4575F" w14:textId="77777777" w:rsidR="00FF0DD3" w:rsidRPr="00D33E75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D75E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30 ноября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77777777" w:rsidR="00D25CF9" w:rsidRPr="00D33E75" w:rsidRDefault="00F23034" w:rsidP="00176F6E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переоформить раздел </w:t>
            </w:r>
            <w:r w:rsidR="00D25CF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D33E7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на 2020-2021 учебный год </w:t>
            </w:r>
            <w:r w:rsidR="00D25CF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типом </w:t>
            </w:r>
            <w:r w:rsidR="00D25CF9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</w:t>
            </w:r>
            <w:r w:rsidR="00176F6E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– </w:t>
            </w:r>
            <w:r w:rsidR="00321CC6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</w:t>
            </w:r>
            <w:r w:rsidR="00176F6E" w:rsidRPr="00D33E75">
              <w:rPr>
                <w:rFonts w:ascii="Times New Roman" w:hAnsi="Times New Roman" w:cs="Times New Roman"/>
                <w:sz w:val="20"/>
                <w:szCs w:val="20"/>
              </w:rPr>
              <w:t>отчёт за предыдущие учебные годы.</w:t>
            </w:r>
          </w:p>
          <w:p w14:paraId="413652D5" w14:textId="77777777" w:rsidR="00D25CF9" w:rsidRPr="00D33E75" w:rsidRDefault="00D25CF9" w:rsidP="00D25CF9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</w:t>
            </w:r>
            <w:r w:rsidR="004160A4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D33E75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D33E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D33E75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14:paraId="1B31AFBE" w14:textId="77777777" w:rsidR="00122DD2" w:rsidRPr="00D33E75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D33E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21F7D27" w14:textId="77777777" w:rsidR="00FF0DD3" w:rsidRPr="00D33E75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  <w:r w:rsidR="00122DD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7D11043A" w14:textId="77777777" w:rsidR="00122DD2" w:rsidRPr="00D33E75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10DC14B7" w14:textId="77777777" w:rsidR="00110C4B" w:rsidRPr="00D33E75" w:rsidRDefault="00D45E9E" w:rsidP="00D1381F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Разработ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ка муниципального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деятельности образовательных организаций 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области воспитания и социализации,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поддержк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и развития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талантов</w:t>
            </w:r>
            <w:r w:rsidR="00110C4B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профориентации.</w:t>
            </w:r>
          </w:p>
          <w:p w14:paraId="66137CD5" w14:textId="77777777" w:rsidR="00110C4B" w:rsidRPr="00D33E75" w:rsidRDefault="00110C4B" w:rsidP="00110C4B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ноябрь 2020)</w:t>
            </w:r>
            <w:r w:rsidR="00D45E9E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4A8D4BE" w14:textId="77777777" w:rsidR="00D05F36" w:rsidRPr="00D33E75" w:rsidRDefault="00D05F36" w:rsidP="00D1381F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профориентации.</w:t>
            </w:r>
          </w:p>
          <w:p w14:paraId="2BF63CF0" w14:textId="77777777" w:rsidR="00D05F36" w:rsidRPr="00D33E75" w:rsidRDefault="00D05F36" w:rsidP="00D05F3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(январь – май 2021) </w:t>
            </w:r>
          </w:p>
          <w:p w14:paraId="208C9AB5" w14:textId="77777777" w:rsidR="00D05F36" w:rsidRPr="00D33E75" w:rsidRDefault="00D05F36" w:rsidP="00D1381F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качествами.</w:t>
            </w:r>
          </w:p>
          <w:p w14:paraId="4D17CB39" w14:textId="77777777" w:rsidR="00D05F36" w:rsidRPr="00D33E75" w:rsidRDefault="00D05F36" w:rsidP="00D05F3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2021)</w:t>
            </w:r>
          </w:p>
          <w:p w14:paraId="24DC2FC3" w14:textId="77777777" w:rsidR="00D45E9E" w:rsidRPr="00D33E75" w:rsidRDefault="00D05F36" w:rsidP="00D1381F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данных мониторинга деятельности образовательных организаций в области поддержки и развития талантов </w:t>
            </w:r>
            <w:r w:rsidR="00D45E9E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сопоставлении с внеучебными достижениями обучающихся.</w:t>
            </w:r>
          </w:p>
          <w:p w14:paraId="2E210E74" w14:textId="77777777" w:rsidR="00D45E9E" w:rsidRPr="00D33E75" w:rsidRDefault="00D45E9E" w:rsidP="00D45E9E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2021)</w:t>
            </w:r>
          </w:p>
          <w:p w14:paraId="45343DF9" w14:textId="77777777" w:rsidR="00FF0DD3" w:rsidRPr="00D33E75" w:rsidRDefault="00FF0DD3" w:rsidP="00D45E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A5E64" w14:textId="77777777" w:rsidR="00FF0DD3" w:rsidRPr="00D33E75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раздела «Красноярский стандарт качества образования», организованного на сайтах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14:paraId="5A43C924" w14:textId="77777777" w:rsidR="00FF0DD3" w:rsidRPr="00D33E75" w:rsidRDefault="004C4094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588475D" w14:textId="77777777" w:rsidR="00DC665C" w:rsidRPr="00D33E75" w:rsidRDefault="00DC665C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раздела «</w:t>
            </w:r>
            <w:r w:rsidR="004C4094" w:rsidRPr="00D33E75">
              <w:rPr>
                <w:rFonts w:ascii="Times New Roman" w:hAnsi="Times New Roman" w:cs="Times New Roman"/>
                <w:sz w:val="20"/>
                <w:szCs w:val="20"/>
              </w:rPr>
              <w:t>Базовая площадка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», организованного на сайтах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14:paraId="0826A87C" w14:textId="77777777" w:rsidR="00DC665C" w:rsidRPr="00D33E75" w:rsidRDefault="004C4094" w:rsidP="004C4094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E1A4D86" w14:textId="77777777" w:rsidR="00FF0DD3" w:rsidRPr="00D33E75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деятельности различных ведомств и служб, направленных на обеспечение безопасного функционирования образовательных организаций в соответствии с действующим законодательством, в том числе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вопросам профилактики интернет-рисков и угроз жизни детей, обеспечивая для этого необходимые условия</w:t>
            </w:r>
          </w:p>
          <w:p w14:paraId="621CFB86" w14:textId="77777777" w:rsidR="00FF0DD3" w:rsidRPr="00D33E75" w:rsidRDefault="00FF0DD3" w:rsidP="00A4546F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205B6AEF" w14:textId="77777777" w:rsidTr="00EC53DD">
        <w:tc>
          <w:tcPr>
            <w:tcW w:w="2784" w:type="dxa"/>
          </w:tcPr>
          <w:p w14:paraId="0E1EF61C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6FF474CD" w14:textId="77777777" w:rsidR="00FF0DD3" w:rsidRPr="00D33E75" w:rsidRDefault="00AD1141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март, июнь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31BF28" w14:textId="77777777" w:rsidR="00FF0DD3" w:rsidRPr="00D33E75" w:rsidRDefault="00FF0DD3" w:rsidP="00FF0DD3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7F1D8C" w14:textId="62548571" w:rsidR="00FF0DD3" w:rsidRPr="00D33E75" w:rsidRDefault="0018538C" w:rsidP="00D1381F">
            <w:pPr>
              <w:pStyle w:val="a4"/>
              <w:numPr>
                <w:ilvl w:val="0"/>
                <w:numId w:val="11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деятельности муниципальных базовых площадок по разделу «Базовая площадка» на сайтах образовательных организаций</w:t>
            </w:r>
            <w:r w:rsidR="005516C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643D13E" w14:textId="1451BC30" w:rsidR="005516C3" w:rsidRPr="00D33E75" w:rsidRDefault="005516C3" w:rsidP="00D1381F">
            <w:pPr>
              <w:pStyle w:val="a4"/>
              <w:numPr>
                <w:ilvl w:val="0"/>
                <w:numId w:val="11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базами данных 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ЦОКО и КИАСУО по </w:t>
            </w:r>
            <w:r w:rsidR="00F95C0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анализу, 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бработк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представлению в муниципальном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</w:t>
            </w:r>
            <w:r w:rsidR="005B2DB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МСО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62BF08AB" w14:textId="21AF213F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октябрь 20</w:t>
            </w:r>
            <w:r w:rsidR="005B2DBB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BC7D75" w14:textId="7BCA789B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«Кадровое обеспечение достижения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5B2DBB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B25DC94" w14:textId="0DA66FA2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«Инфраструктурное обеспечение достижения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(февраль 202</w:t>
            </w:r>
            <w:r w:rsidR="005B2DBB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68BE2E6" w14:textId="5C054F8B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«Образовательное партнёрство в достижении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5B2DBB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F8C4FD2" w14:textId="122697BD" w:rsidR="005516C3" w:rsidRPr="00D33E75" w:rsidRDefault="005516C3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результатов: внеучебные достижения»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202</w:t>
            </w:r>
            <w:r w:rsidR="005B2DB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A9D70A8" w14:textId="77777777" w:rsidR="0018538C" w:rsidRPr="00D33E75" w:rsidRDefault="0018538C" w:rsidP="0018538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(октябрь, декабрь 2020, март, июнь 2021)</w:t>
            </w:r>
          </w:p>
        </w:tc>
        <w:tc>
          <w:tcPr>
            <w:tcW w:w="3260" w:type="dxa"/>
          </w:tcPr>
          <w:p w14:paraId="74F7ACFA" w14:textId="77777777" w:rsidR="00FF0DD3" w:rsidRPr="00D33E75" w:rsidRDefault="00FF0DD3" w:rsidP="00D1381F">
            <w:pPr>
              <w:pStyle w:val="a4"/>
              <w:numPr>
                <w:ilvl w:val="0"/>
                <w:numId w:val="19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образовательных организаций по показателям муниципального мониторинга</w:t>
            </w:r>
          </w:p>
          <w:p w14:paraId="5CB3EBC1" w14:textId="77777777" w:rsidR="00FF0DD3" w:rsidRPr="00D33E75" w:rsidRDefault="00FF0DD3" w:rsidP="00FF0DD3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 – август 202</w:t>
            </w:r>
            <w:r w:rsidR="00A4546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682B8B" w14:textId="77777777" w:rsidR="00FF0DD3" w:rsidRPr="00D33E75" w:rsidRDefault="00FF0DD3" w:rsidP="00FF0DD3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D33E75" w14:paraId="044C4CD4" w14:textId="77777777" w:rsidTr="00EC53DD">
        <w:tc>
          <w:tcPr>
            <w:tcW w:w="2784" w:type="dxa"/>
          </w:tcPr>
          <w:p w14:paraId="6E221AFA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F684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86BACE" w14:textId="77777777" w:rsidR="00FF0DD3" w:rsidRPr="00D33E75" w:rsidRDefault="00AD1141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14:paraId="64B9742F" w14:textId="77777777" w:rsidR="00FF0DD3" w:rsidRPr="00D33E75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AB18F3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77777777" w:rsidR="00FF0DD3" w:rsidRPr="00D33E75" w:rsidRDefault="00FF0DD3" w:rsidP="003F684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3F684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5C46FA3" w14:textId="35A8AF4F" w:rsidR="00AB2E76" w:rsidRPr="00D33E75" w:rsidRDefault="00AB2E76" w:rsidP="00D1381F">
            <w:pPr>
              <w:pStyle w:val="a4"/>
              <w:numPr>
                <w:ilvl w:val="0"/>
                <w:numId w:val="12"/>
              </w:numPr>
              <w:ind w:left="317" w:hanging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Инициация и реализация проектного управления:</w:t>
            </w:r>
          </w:p>
          <w:p w14:paraId="7BFB775C" w14:textId="35A8AF4F" w:rsidR="00AB2E76" w:rsidRPr="00D33E75" w:rsidRDefault="00AB2E76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14:paraId="791EF8A2" w14:textId="2BF17DAA" w:rsidR="00AB2E76" w:rsidRPr="00D33E75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2020)</w:t>
            </w:r>
          </w:p>
          <w:p w14:paraId="34355491" w14:textId="77777777" w:rsidR="00AB2E76" w:rsidRPr="00D33E75" w:rsidRDefault="00AB2E76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проектному управлению;</w:t>
            </w:r>
          </w:p>
          <w:p w14:paraId="7CF9FFEF" w14:textId="5167D8A5" w:rsidR="00AB2E76" w:rsidRPr="00D33E75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  <w:p w14:paraId="1DDC7C0C" w14:textId="77777777" w:rsidR="00AB2E76" w:rsidRPr="00D33E75" w:rsidRDefault="00AB2E76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проектному управлению;</w:t>
            </w:r>
          </w:p>
          <w:p w14:paraId="2E8F9487" w14:textId="4E901FA1" w:rsidR="00AB2E76" w:rsidRPr="00D33E75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5541D369" w14:textId="55781D1A" w:rsidR="00AB2E76" w:rsidRPr="00D33E75" w:rsidRDefault="00AB2E76" w:rsidP="00D1381F">
            <w:pPr>
              <w:pStyle w:val="a4"/>
              <w:numPr>
                <w:ilvl w:val="1"/>
                <w:numId w:val="11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организаций.</w:t>
            </w:r>
          </w:p>
          <w:p w14:paraId="59585137" w14:textId="30EED5AB" w:rsidR="00AB2E76" w:rsidRPr="00D33E75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(сентябрь, декабрь 2020, март, июнь 2021)</w:t>
            </w:r>
          </w:p>
          <w:p w14:paraId="4A25D334" w14:textId="30B5B3FE" w:rsidR="008532AF" w:rsidRPr="00D33E75" w:rsidRDefault="008532AF" w:rsidP="00D1381F">
            <w:pPr>
              <w:pStyle w:val="a4"/>
              <w:numPr>
                <w:ilvl w:val="0"/>
                <w:numId w:val="12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инф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раструктурных решений</w:t>
            </w:r>
          </w:p>
          <w:p w14:paraId="282443A4" w14:textId="77777777" w:rsidR="008532AF" w:rsidRPr="00D33E75" w:rsidRDefault="008532AF" w:rsidP="008532AF">
            <w:pPr>
              <w:pStyle w:val="a4"/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2021)</w:t>
            </w:r>
          </w:p>
          <w:p w14:paraId="1243A493" w14:textId="77777777" w:rsidR="00824556" w:rsidRPr="00D33E75" w:rsidRDefault="00110C4B" w:rsidP="00D1381F">
            <w:pPr>
              <w:pStyle w:val="a4"/>
              <w:numPr>
                <w:ilvl w:val="0"/>
                <w:numId w:val="12"/>
              </w:numPr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</w:t>
            </w:r>
            <w:r w:rsidR="00BA245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методическое сопровождение работ по созданию муниципального тьюторского центра.</w:t>
            </w:r>
          </w:p>
          <w:p w14:paraId="44FBF85B" w14:textId="434E6112" w:rsidR="00FF0DD3" w:rsidRPr="00D33E75" w:rsidRDefault="00BA2453" w:rsidP="00AB2E7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 – июнь 2021)</w:t>
            </w:r>
          </w:p>
        </w:tc>
        <w:tc>
          <w:tcPr>
            <w:tcW w:w="3260" w:type="dxa"/>
          </w:tcPr>
          <w:p w14:paraId="11738384" w14:textId="77777777" w:rsidR="00AA27BD" w:rsidRPr="00D33E75" w:rsidRDefault="00AA27BD" w:rsidP="00D1381F">
            <w:pPr>
              <w:pStyle w:val="a4"/>
              <w:numPr>
                <w:ilvl w:val="0"/>
                <w:numId w:val="109"/>
              </w:numPr>
              <w:ind w:left="314" w:hanging="280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финансово-экономического обеспечения и стимулирования руководителей организаций в зависимости от степени проявления проектно-ориентированной инициативы и результативности реализации проектов развития МСО</w:t>
            </w:r>
          </w:p>
          <w:p w14:paraId="17892B3C" w14:textId="77777777" w:rsidR="00FF0DD3" w:rsidRPr="00D33E75" w:rsidRDefault="00AA27BD" w:rsidP="00A4546F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A4546F" w:rsidRPr="00D33E7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21F02720" w14:textId="77777777" w:rsidTr="00EC53DD">
        <w:tc>
          <w:tcPr>
            <w:tcW w:w="2784" w:type="dxa"/>
          </w:tcPr>
          <w:p w14:paraId="7E2C250C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</w:p>
        </w:tc>
        <w:tc>
          <w:tcPr>
            <w:tcW w:w="4299" w:type="dxa"/>
          </w:tcPr>
          <w:p w14:paraId="7E963ADC" w14:textId="77777777" w:rsidR="007A0293" w:rsidRPr="00D33E75" w:rsidRDefault="007A029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Внести в образовательную программу образовательной организации описание цифровой среды, предусматривающей использование электронного ресурса для изучения нового материала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</w:p>
          <w:p w14:paraId="645D13B7" w14:textId="77777777" w:rsidR="007A0293" w:rsidRPr="00D33E75" w:rsidRDefault="007A0293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14:paraId="61CA2ED1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 зда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14:paraId="2472F1E0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377B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377B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B5F211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с требованиями «Красноярского стандарта сайта образовательной организации» в части лицевой стартовой страницы</w:t>
            </w:r>
            <w:r w:rsidR="004E699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147242" w14:textId="77777777" w:rsidR="00FF0DD3" w:rsidRPr="00D33E75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2020 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702006" w14:textId="77777777" w:rsidR="00541317" w:rsidRPr="00D33E75" w:rsidRDefault="005413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как образовательных пространств с цифровым ресурсом</w:t>
            </w:r>
          </w:p>
          <w:p w14:paraId="26895C0D" w14:textId="77777777" w:rsidR="00FF0DD3" w:rsidRPr="00D33E75" w:rsidRDefault="00541317" w:rsidP="00B53E3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B53E3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53E3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9D1857" w14:textId="381E075B" w:rsidR="00F81F97" w:rsidRPr="00D33E75" w:rsidRDefault="00DC4722" w:rsidP="00D1381F">
            <w:pPr>
              <w:pStyle w:val="a4"/>
              <w:numPr>
                <w:ilvl w:val="0"/>
                <w:numId w:val="6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и распространение опыта организации</w:t>
            </w:r>
            <w:r w:rsidR="000F0CE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цифровой образовательной среды</w:t>
            </w:r>
            <w:r w:rsidR="00A1172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BBBB598" w14:textId="77777777" w:rsidR="00DC4722" w:rsidRPr="00D33E75" w:rsidRDefault="00DC4722" w:rsidP="00DC472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1B3268F4" w14:textId="730D0A71" w:rsidR="00DC4722" w:rsidRPr="00D33E75" w:rsidRDefault="00197B4F" w:rsidP="00D1381F">
            <w:pPr>
              <w:pStyle w:val="a4"/>
              <w:numPr>
                <w:ilvl w:val="0"/>
                <w:numId w:val="6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Разработка версии структуры и оформления стартовой страницы сайтов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раздела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«Красноярский стандарт качества образования»</w:t>
            </w:r>
            <w:r w:rsidR="00A1172C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F11F4B" w14:textId="77777777" w:rsidR="00197B4F" w:rsidRPr="00D33E75" w:rsidRDefault="00197B4F" w:rsidP="00197B4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2020)</w:t>
            </w:r>
          </w:p>
          <w:p w14:paraId="42BE4713" w14:textId="77777777" w:rsidR="00197B4F" w:rsidRPr="00D33E75" w:rsidRDefault="00A1172C" w:rsidP="00D1381F">
            <w:pPr>
              <w:pStyle w:val="a4"/>
              <w:numPr>
                <w:ilvl w:val="0"/>
                <w:numId w:val="6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и методического содействия по приведению сайтов образовательных организаций в соответствие с требованиями «Красноярского стандарта сайта образовательной организации»</w:t>
            </w:r>
          </w:p>
          <w:p w14:paraId="51FDB614" w14:textId="77777777" w:rsidR="00CE1477" w:rsidRPr="00D33E75" w:rsidRDefault="00CE1477" w:rsidP="00CE147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370C93F" w14:textId="441B7BDC" w:rsidR="00CE1477" w:rsidRPr="00D33E75" w:rsidRDefault="00CE1477" w:rsidP="00D1381F">
            <w:pPr>
              <w:pStyle w:val="a4"/>
              <w:numPr>
                <w:ilvl w:val="0"/>
                <w:numId w:val="6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«Цифровизация в образовании»</w:t>
            </w:r>
          </w:p>
          <w:p w14:paraId="784A8B76" w14:textId="0066D24F" w:rsidR="00CE1477" w:rsidRPr="00D33E75" w:rsidRDefault="00CE1477" w:rsidP="00CE147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</w:tc>
        <w:tc>
          <w:tcPr>
            <w:tcW w:w="3260" w:type="dxa"/>
          </w:tcPr>
          <w:p w14:paraId="5ED51A96" w14:textId="77777777" w:rsidR="00FF0DD3" w:rsidRPr="00D33E75" w:rsidRDefault="00FF0DD3" w:rsidP="00D1381F">
            <w:pPr>
              <w:pStyle w:val="a4"/>
              <w:numPr>
                <w:ilvl w:val="0"/>
                <w:numId w:val="10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обеспечения высокоскоростным Интернетом для не менее 70% образовательных организаций г. Красноярска</w:t>
            </w:r>
          </w:p>
          <w:p w14:paraId="3069DBE9" w14:textId="77777777" w:rsidR="00FF0DD3" w:rsidRPr="00D33E75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26574E" w14:textId="77777777" w:rsidR="00FF0DD3" w:rsidRPr="00D33E75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D33E75" w14:paraId="745B4B73" w14:textId="77777777" w:rsidTr="00EC53DD">
        <w:tc>
          <w:tcPr>
            <w:tcW w:w="2784" w:type="dxa"/>
          </w:tcPr>
          <w:p w14:paraId="1519BDA9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возможность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общения в составе Интернет-сообществ по видам деятельности (</w:t>
            </w:r>
            <w:r w:rsidR="00A546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78DB75E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возможность повышения квалификации и совершенствования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042C1" w14:textId="77777777" w:rsidR="004107B4" w:rsidRPr="00D33E75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14CDA308" w14:textId="77777777" w:rsidR="0032499C" w:rsidRPr="00D33E75" w:rsidRDefault="004107B4" w:rsidP="004107B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</w:t>
            </w:r>
            <w:r w:rsidR="0032499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F4373C" w14:textId="77777777" w:rsidR="004107B4" w:rsidRPr="00D33E75" w:rsidRDefault="004107B4" w:rsidP="0032499C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</w:tcPr>
          <w:p w14:paraId="169DDDBF" w14:textId="465C1BC8" w:rsidR="001257BD" w:rsidRPr="00D33E75" w:rsidRDefault="001257BD" w:rsidP="00D1381F">
            <w:pPr>
              <w:pStyle w:val="a4"/>
              <w:numPr>
                <w:ilvl w:val="0"/>
                <w:numId w:val="116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для общения в профессиональных сообществах по видам деятельности (руководители,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учителя, школьные библиотекари социальные педагоги, специалисты и педагоги дополнительного образования и ЦППМиСП) для возможности повышения квалификации и совершенствования мастерства педагогической и управленческой деятельности</w:t>
            </w:r>
          </w:p>
          <w:p w14:paraId="46F7BDA8" w14:textId="1B63D235" w:rsidR="00CC274C" w:rsidRPr="00D33E75" w:rsidRDefault="001257BD" w:rsidP="00483CC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483CC5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83CC5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33AD1A" w14:textId="77777777" w:rsidR="007A0293" w:rsidRPr="00D33E75" w:rsidRDefault="007A0293" w:rsidP="00D1381F">
            <w:pPr>
              <w:pStyle w:val="a4"/>
              <w:numPr>
                <w:ilvl w:val="0"/>
                <w:numId w:val="1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847478" w14:textId="77777777" w:rsidR="008A537E" w:rsidRPr="00D33E75" w:rsidRDefault="008A537E" w:rsidP="00D1381F">
            <w:pPr>
              <w:pStyle w:val="a4"/>
              <w:numPr>
                <w:ilvl w:val="0"/>
                <w:numId w:val="97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Осуществление поддержки деятельности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профессиональных сообществ управленческих и педагогических кадров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A74F802" w14:textId="77777777" w:rsidR="00FF0DD3" w:rsidRPr="00D33E75" w:rsidRDefault="008A537E" w:rsidP="00A4546F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3767E2F0" w14:textId="77777777" w:rsidTr="00EC53DD">
        <w:tc>
          <w:tcPr>
            <w:tcW w:w="2784" w:type="dxa"/>
          </w:tcPr>
          <w:p w14:paraId="6D6A7C2D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</w:tc>
        <w:tc>
          <w:tcPr>
            <w:tcW w:w="4299" w:type="dxa"/>
          </w:tcPr>
          <w:p w14:paraId="292ABEDD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в укладе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77777777" w:rsidR="00FF0DD3" w:rsidRPr="00D33E75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6D450781" w14:textId="2D40A6F3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A040D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040D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0C3DE29E" w14:textId="77777777" w:rsidR="00FF0DD3" w:rsidRPr="00D33E75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3D2B7987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77777777" w:rsidR="00FF0DD3" w:rsidRPr="00D33E75" w:rsidRDefault="00452B12" w:rsidP="00F306BB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  <w:shd w:val="clear" w:color="auto" w:fill="auto"/>
          </w:tcPr>
          <w:p w14:paraId="42DBF4B8" w14:textId="77777777" w:rsidR="00680896" w:rsidRPr="00D33E75" w:rsidRDefault="00C93294" w:rsidP="00D1381F">
            <w:pPr>
              <w:pStyle w:val="a4"/>
              <w:numPr>
                <w:ilvl w:val="0"/>
                <w:numId w:val="40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8089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етодическое сопровождение разработки и реализации программ воспитания на основе Примерной программы воспитания.</w:t>
            </w:r>
          </w:p>
          <w:p w14:paraId="0B47FE54" w14:textId="77777777" w:rsidR="00680896" w:rsidRPr="00D33E75" w:rsidRDefault="00680896" w:rsidP="0068089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3F49AEE" w14:textId="5F83EE21" w:rsidR="00FF0DD3" w:rsidRPr="00D33E75" w:rsidRDefault="00AA50AB" w:rsidP="00D1381F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Выяв</w:t>
            </w:r>
            <w:r w:rsidR="00C93294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ление эффективных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практик воспитания для создания муниципальных базовых площадок </w:t>
            </w:r>
            <w:r w:rsidR="00FA2B87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стажировочного типа</w:t>
            </w:r>
            <w:r w:rsidR="00C93294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14:paraId="63534EA3" w14:textId="68F999EA" w:rsidR="00483CC5" w:rsidRPr="00D33E75" w:rsidRDefault="00483CC5" w:rsidP="00483CC5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37F0B76A" w14:textId="271762D3" w:rsidR="00483CC5" w:rsidRPr="00D33E75" w:rsidRDefault="00483CC5" w:rsidP="00D1381F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Серия семинаров с заместителями по воспитательной работе по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в укладе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473700BC" w14:textId="45BEE644" w:rsidR="00483CC5" w:rsidRPr="00D33E75" w:rsidRDefault="00483CC5" w:rsidP="00483CC5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апрель 2021)</w:t>
            </w:r>
          </w:p>
          <w:p w14:paraId="0C3CB88B" w14:textId="686DC14F" w:rsidR="00483CC5" w:rsidRPr="00D33E75" w:rsidRDefault="00483CC5" w:rsidP="00D1381F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с директорами общеобразовательных организаций по организационной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культуре, корпоративной культуре педагогического коллектива и укладе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</w:t>
            </w:r>
          </w:p>
          <w:p w14:paraId="39E88210" w14:textId="0BE2C80B" w:rsidR="00FA2B87" w:rsidRPr="00D33E75" w:rsidRDefault="00483CC5" w:rsidP="00483CC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</w:t>
            </w:r>
            <w:r w:rsidR="002174FC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D28558" w14:textId="77777777" w:rsidR="00FF0DD3" w:rsidRPr="00D33E75" w:rsidRDefault="00B63031" w:rsidP="00D1381F">
            <w:pPr>
              <w:pStyle w:val="a4"/>
              <w:numPr>
                <w:ilvl w:val="0"/>
                <w:numId w:val="44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общеобразовательных организаций, реализующих проекты по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уклада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как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14:paraId="5252392A" w14:textId="77777777" w:rsidR="00B63031" w:rsidRPr="00D33E75" w:rsidRDefault="00B63031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6A8DB436" w14:textId="77777777" w:rsidTr="00EC53DD">
        <w:tc>
          <w:tcPr>
            <w:tcW w:w="2784" w:type="dxa"/>
          </w:tcPr>
          <w:p w14:paraId="2779F37F" w14:textId="391FF8A1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механизмы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FF1E3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1E3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Определить фрагменты содержания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77777777" w:rsidR="00FF0DD3" w:rsidRPr="00D33E75" w:rsidRDefault="00440C21" w:rsidP="00FF0DD3">
            <w:pPr>
              <w:pStyle w:val="a4"/>
              <w:ind w:left="5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(октябрь – декабрь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1CC111C" w14:textId="77777777" w:rsidR="00FF0DD3" w:rsidRPr="00D33E75" w:rsidRDefault="00FF0DD3" w:rsidP="00440C2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440C21"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27A880" w14:textId="341E2720" w:rsidR="0059028D" w:rsidRPr="00D33E75" w:rsidRDefault="0059028D" w:rsidP="00D1381F">
            <w:pPr>
              <w:pStyle w:val="a4"/>
              <w:numPr>
                <w:ilvl w:val="0"/>
                <w:numId w:val="54"/>
              </w:numPr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Серия семинаров с заместителями по учебно-воспитательной работе по методическому сопровождению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выделения и оформления содержания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реализации в сетевой форме.</w:t>
            </w:r>
          </w:p>
          <w:p w14:paraId="7F77EE78" w14:textId="6B0AAE74" w:rsidR="0059028D" w:rsidRPr="00D33E75" w:rsidRDefault="0059028D" w:rsidP="0059028D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2020)</w:t>
            </w:r>
          </w:p>
          <w:p w14:paraId="370465BC" w14:textId="77777777" w:rsidR="0059028D" w:rsidRPr="00D33E75" w:rsidRDefault="0059028D" w:rsidP="00D1381F">
            <w:pPr>
              <w:pStyle w:val="a4"/>
              <w:numPr>
                <w:ilvl w:val="0"/>
                <w:numId w:val="54"/>
              </w:numPr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Цикл семинаров по нормативно-правовому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обеспечению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EBFA5C1" w14:textId="68AF45D9" w:rsidR="0059028D" w:rsidRPr="00D33E75" w:rsidRDefault="0059028D" w:rsidP="0059028D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</w:t>
            </w:r>
            <w:r w:rsidR="004019F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46A964" w14:textId="59F1A10F" w:rsidR="0059028D" w:rsidRPr="00D33E75" w:rsidRDefault="004019F6" w:rsidP="00D1381F">
            <w:pPr>
              <w:pStyle w:val="a4"/>
              <w:numPr>
                <w:ilvl w:val="0"/>
                <w:numId w:val="54"/>
              </w:numPr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идей и практик по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в рамках</w:t>
            </w:r>
            <w:r w:rsidR="0059028D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международной конференции по развитию образования (аспект «расшколивание»)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A344999" w14:textId="26C052AE" w:rsidR="00FF0DD3" w:rsidRPr="00D33E75" w:rsidRDefault="0059028D" w:rsidP="004019F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</w:t>
            </w:r>
            <w:r w:rsidR="004019F6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F83BA3" w14:textId="77777777" w:rsidR="00FF0DD3" w:rsidRPr="00D33E75" w:rsidRDefault="00FF0DD3" w:rsidP="00D1381F">
            <w:pPr>
              <w:pStyle w:val="a4"/>
              <w:numPr>
                <w:ilvl w:val="0"/>
                <w:numId w:val="5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для участия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негосударственных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в сетевых формах реализации образовательных программ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основного общего и среднего общего образования</w:t>
            </w:r>
          </w:p>
          <w:p w14:paraId="6814B9E0" w14:textId="77777777" w:rsidR="00FF0DD3" w:rsidRPr="00D33E75" w:rsidRDefault="00FF0DD3" w:rsidP="00FF0DD3">
            <w:pPr>
              <w:pStyle w:val="a4"/>
              <w:ind w:left="17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2BA229" w14:textId="77777777" w:rsidR="00FF0DD3" w:rsidRPr="00D33E75" w:rsidRDefault="00FF0DD3" w:rsidP="00D1381F">
            <w:pPr>
              <w:pStyle w:val="a4"/>
              <w:numPr>
                <w:ilvl w:val="0"/>
                <w:numId w:val="5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AF8EC4A" w14:textId="77777777" w:rsidR="00FF0DD3" w:rsidRPr="00D33E75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июнь 202</w:t>
            </w:r>
            <w:r w:rsidR="00A4546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D33E75" w14:paraId="15C5485A" w14:textId="77777777" w:rsidTr="00EC53DD">
        <w:tc>
          <w:tcPr>
            <w:tcW w:w="2784" w:type="dxa"/>
          </w:tcPr>
          <w:p w14:paraId="59477A05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</w:p>
        </w:tc>
        <w:tc>
          <w:tcPr>
            <w:tcW w:w="4299" w:type="dxa"/>
          </w:tcPr>
          <w:p w14:paraId="2620FC11" w14:textId="77777777" w:rsidR="00FF0DD3" w:rsidRPr="00D33E75" w:rsidRDefault="00440C2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освоения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содержания, входящего в общеобразовательные программы, с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применением электронного обучения и 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r w:rsidR="00294B9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14:paraId="5A72E161" w14:textId="77777777" w:rsidR="00FF0DD3" w:rsidRPr="00D33E75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08139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08139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08139B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3D31D7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лей дистанционного образования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и среднего образования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</w:p>
          <w:p w14:paraId="3543278D" w14:textId="77777777" w:rsidR="00FF0DD3" w:rsidRPr="00D33E75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3AADB24A" w14:textId="5CFB71A1" w:rsidR="00DC6DF6" w:rsidRPr="00D33E75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B7F8F8" w14:textId="77777777" w:rsidR="0036414D" w:rsidRPr="00D33E75" w:rsidRDefault="0036414D" w:rsidP="00D1381F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Цикл семинаров по нормативно-правовому обеспечению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49D88AA" w14:textId="135B63F7" w:rsidR="00FF0DD3" w:rsidRPr="00D33E75" w:rsidRDefault="0036414D" w:rsidP="0036414D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</w:tc>
        <w:tc>
          <w:tcPr>
            <w:tcW w:w="3260" w:type="dxa"/>
          </w:tcPr>
          <w:p w14:paraId="1A90BC0D" w14:textId="77777777" w:rsidR="00FF0DD3" w:rsidRPr="00D33E75" w:rsidRDefault="00FF0DD3" w:rsidP="00D1381F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D8AED7A" w14:textId="77777777" w:rsidR="00FF0DD3" w:rsidRPr="00D33E75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A4546F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6455AABB" w14:textId="77777777" w:rsidTr="00EC53DD">
        <w:tc>
          <w:tcPr>
            <w:tcW w:w="2784" w:type="dxa"/>
          </w:tcPr>
          <w:p w14:paraId="4C754ECE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зоны полилингвального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14:paraId="4B5D11D2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возможности конкретной общеобразовательной организации по созданию зон полилингвального общения и деятельности с участием иноязычных носителей</w:t>
            </w:r>
          </w:p>
          <w:p w14:paraId="4C818F16" w14:textId="77777777" w:rsidR="00FF0DD3" w:rsidRPr="00D33E75" w:rsidRDefault="0008139B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14:paraId="215B2B1E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Создать прецеденты общения и деятельности в полилингвальной среде с участием иноязычных носителей</w:t>
            </w:r>
          </w:p>
          <w:p w14:paraId="4191D57F" w14:textId="0FDACA19" w:rsidR="00DC6DF6" w:rsidRPr="00D33E75" w:rsidRDefault="0008139B" w:rsidP="004C3B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5103" w:type="dxa"/>
          </w:tcPr>
          <w:p w14:paraId="5BD25820" w14:textId="572C0F06" w:rsidR="0036414D" w:rsidRPr="00D33E75" w:rsidRDefault="0036414D" w:rsidP="00D1381F">
            <w:pPr>
              <w:pStyle w:val="a4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Поиск и привлечение иноязычных носителей к созданию полилингвальной среды в образовательных организациях</w:t>
            </w:r>
          </w:p>
          <w:p w14:paraId="2F8BB691" w14:textId="4E4F2F5E" w:rsidR="0036414D" w:rsidRPr="00D33E75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2020)</w:t>
            </w:r>
          </w:p>
          <w:p w14:paraId="1DE7A495" w14:textId="5610FA2E" w:rsidR="0036414D" w:rsidRPr="00D33E75" w:rsidRDefault="0036414D" w:rsidP="00D1381F">
            <w:pPr>
              <w:pStyle w:val="a4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организации форм общения и деятельности в полилингвальной среде с участием иноязычных носителей в образовательных организациях</w:t>
            </w:r>
          </w:p>
          <w:p w14:paraId="40A6913C" w14:textId="42206524" w:rsidR="00FF0DD3" w:rsidRPr="00D33E75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(январь – июнь 2021)</w:t>
            </w:r>
          </w:p>
        </w:tc>
        <w:tc>
          <w:tcPr>
            <w:tcW w:w="3260" w:type="dxa"/>
          </w:tcPr>
          <w:p w14:paraId="511E8DA0" w14:textId="77777777" w:rsidR="00FF0DD3" w:rsidRPr="00D33E75" w:rsidRDefault="00FF0DD3" w:rsidP="00D1381F">
            <w:pPr>
              <w:pStyle w:val="a4"/>
              <w:numPr>
                <w:ilvl w:val="0"/>
                <w:numId w:val="72"/>
              </w:numPr>
              <w:ind w:left="288" w:hanging="2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общеобразовательных организациях г. Красноярска</w:t>
            </w:r>
          </w:p>
          <w:p w14:paraId="1C2C235F" w14:textId="77777777" w:rsidR="00FF0DD3" w:rsidRPr="00D33E75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</w:t>
            </w:r>
            <w:r w:rsidR="00A4546F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F0DD3" w:rsidRPr="00D33E75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D33E75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77777777" w:rsidR="00FF0DD3" w:rsidRPr="00D33E75" w:rsidRDefault="00F6299D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концепцию</w:t>
            </w:r>
            <w:r w:rsidR="00FF0DD3"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77777777" w:rsidR="00F6299D" w:rsidRPr="00D33E75" w:rsidRDefault="00F6299D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14:paraId="083E2A4B" w14:textId="77777777" w:rsidR="00F6299D" w:rsidRPr="00D33E75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2020)</w:t>
            </w:r>
          </w:p>
          <w:p w14:paraId="53E94275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</w:t>
            </w:r>
            <w:r w:rsidR="00621B58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а также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взаимодействии с различными организациями города (библиотеками, музеями, учреждениями культуры и спорта)</w:t>
            </w:r>
          </w:p>
          <w:p w14:paraId="36A759B9" w14:textId="77777777" w:rsidR="00FF0DD3" w:rsidRPr="00D33E75" w:rsidRDefault="00FE019F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5103" w:type="dxa"/>
          </w:tcPr>
          <w:p w14:paraId="4D29D22B" w14:textId="51D4C33E" w:rsidR="00425C1E" w:rsidRPr="00D33E75" w:rsidRDefault="00700FD0" w:rsidP="00D1381F">
            <w:pPr>
              <w:pStyle w:val="a4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Доработ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="00B22F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онцепци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системы дополнительного образования и организ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ация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 концепции руководител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с </w:t>
            </w:r>
            <w:r w:rsidR="00E70C5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выработкой отношения к основным положениям.</w:t>
            </w:r>
          </w:p>
          <w:p w14:paraId="58708BCB" w14:textId="77777777" w:rsidR="00E70C56" w:rsidRPr="00D33E75" w:rsidRDefault="00E70C56" w:rsidP="00E70C5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70AFD238" w14:textId="47A146C8" w:rsidR="00A04822" w:rsidRPr="00D33E75" w:rsidRDefault="00A04822" w:rsidP="00D1381F">
            <w:pPr>
              <w:pStyle w:val="a4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2F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2F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="00B22FC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Концепции развития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системы дополнительного образования.</w:t>
            </w:r>
          </w:p>
          <w:p w14:paraId="2420A8A1" w14:textId="77777777" w:rsidR="00D310D6" w:rsidRPr="00D33E75" w:rsidRDefault="00D310D6" w:rsidP="00D310D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13F1ECC0" w14:textId="77777777" w:rsidR="00E70C56" w:rsidRPr="00D33E75" w:rsidRDefault="00E70C56" w:rsidP="00D1381F">
            <w:pPr>
              <w:pStyle w:val="a4"/>
              <w:numPr>
                <w:ilvl w:val="0"/>
                <w:numId w:val="34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 осуществление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3EF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EC3EF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14:paraId="4314476F" w14:textId="77777777" w:rsidR="00E70C56" w:rsidRPr="00D33E75" w:rsidRDefault="00E70C56" w:rsidP="00D310D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14:paraId="7C054450" w14:textId="77777777" w:rsidR="00FF0DD3" w:rsidRPr="00D33E75" w:rsidRDefault="00FF0DD3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1AACD7" w14:textId="77777777" w:rsidR="00FF0DD3" w:rsidRPr="00D33E75" w:rsidRDefault="00FF0DD3" w:rsidP="00D1381F">
            <w:pPr>
              <w:pStyle w:val="a4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</w:t>
            </w:r>
            <w:r w:rsidR="00A4546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ятельности рабочей группы по до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работке муниципальной Концепции развития дополнительного образования</w:t>
            </w:r>
          </w:p>
          <w:p w14:paraId="2765B702" w14:textId="77777777" w:rsidR="00FF0DD3" w:rsidRPr="00D33E75" w:rsidRDefault="00A4546F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42A87CB" w14:textId="77777777" w:rsidR="00FF0DD3" w:rsidRPr="00D33E75" w:rsidRDefault="00A4546F" w:rsidP="00D1381F">
            <w:pPr>
              <w:pStyle w:val="a4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программы реализации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Концепции развития муниципальной системы дополнительного образования </w:t>
            </w:r>
          </w:p>
          <w:p w14:paraId="6EA835D5" w14:textId="77777777" w:rsidR="00FF0DD3" w:rsidRPr="00D33E75" w:rsidRDefault="00A4546F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ноя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="00FF0DD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6262A55" w14:textId="77777777" w:rsidR="00FF0DD3" w:rsidRPr="00D33E75" w:rsidRDefault="00A4546F" w:rsidP="00D1381F">
            <w:pPr>
              <w:pStyle w:val="a4"/>
              <w:numPr>
                <w:ilvl w:val="0"/>
                <w:numId w:val="3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за выполнением программы реализации 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развития</w:t>
            </w:r>
            <w:r w:rsidR="00FF0DD3"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системы дополнительного образования</w:t>
            </w:r>
          </w:p>
          <w:p w14:paraId="4132E5C1" w14:textId="77777777" w:rsidR="00FF0DD3" w:rsidRPr="00D33E75" w:rsidRDefault="00FF0DD3" w:rsidP="00A4546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A4546F"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декабрь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2020</w:t>
            </w:r>
            <w:r w:rsidR="00A4546F"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2021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C7E93" w:rsidRPr="00D33E75" w14:paraId="2FC19313" w14:textId="77777777" w:rsidTr="00EC53DD">
        <w:tc>
          <w:tcPr>
            <w:tcW w:w="2784" w:type="dxa"/>
          </w:tcPr>
          <w:p w14:paraId="4DE48651" w14:textId="77777777" w:rsidR="00FF0DD3" w:rsidRPr="00D33E75" w:rsidRDefault="00AC13E8" w:rsidP="00AC13E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</w:t>
            </w:r>
            <w:r w:rsidR="00162B3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5301BA79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045BA720" w14:textId="77777777" w:rsidR="00FF0DD3" w:rsidRPr="00D33E75" w:rsidRDefault="00621B58" w:rsidP="00A5572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брь 20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FF0DD3"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B273112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5671E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</w:t>
            </w:r>
            <w:r w:rsidR="00AC13E8" w:rsidRPr="00D33E75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39924D17" w14:textId="77777777" w:rsidR="00FF0DD3" w:rsidRPr="00D33E75" w:rsidRDefault="00FF0DD3" w:rsidP="00621B58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21B5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CA4451F" w14:textId="6184D6A6" w:rsidR="00D310D6" w:rsidRPr="00D33E75" w:rsidRDefault="00C93294" w:rsidP="00D1381F">
            <w:pPr>
              <w:pStyle w:val="a4"/>
              <w:numPr>
                <w:ilvl w:val="0"/>
                <w:numId w:val="104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муниципального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воспитания и социализации обучающихся, развития талантов и профориентации как компонент</w:t>
            </w:r>
            <w:r w:rsidR="00C14BEC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29483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системы 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управления качеством </w:t>
            </w:r>
            <w:r w:rsidR="00162B32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дополнительного </w:t>
            </w:r>
            <w:r w:rsidR="00D310D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образования.</w:t>
            </w:r>
          </w:p>
          <w:p w14:paraId="04FC80F8" w14:textId="77777777" w:rsidR="00294833" w:rsidRPr="00D33E75" w:rsidRDefault="00294833" w:rsidP="0029483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ноябрь 2020)</w:t>
            </w:r>
          </w:p>
          <w:p w14:paraId="65EC613D" w14:textId="77777777" w:rsidR="00E70C56" w:rsidRPr="00D33E75" w:rsidRDefault="00C93294" w:rsidP="00D1381F">
            <w:pPr>
              <w:pStyle w:val="a4"/>
              <w:numPr>
                <w:ilvl w:val="0"/>
                <w:numId w:val="104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29483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ониторинг 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области </w:t>
            </w:r>
            <w:r w:rsidR="00294833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воспитания и социализации обучающихся, развития талантов и профориентации.</w:t>
            </w:r>
          </w:p>
          <w:p w14:paraId="385B5560" w14:textId="77777777" w:rsidR="003B5F76" w:rsidRPr="00D33E75" w:rsidRDefault="003B5F76" w:rsidP="003B5F76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2021)</w:t>
            </w:r>
          </w:p>
          <w:p w14:paraId="22E71327" w14:textId="77777777" w:rsidR="003B5F76" w:rsidRPr="00D33E75" w:rsidRDefault="00C93294" w:rsidP="00D1381F">
            <w:pPr>
              <w:pStyle w:val="a4"/>
              <w:numPr>
                <w:ilvl w:val="0"/>
                <w:numId w:val="104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данны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мониторинга деятельности </w:t>
            </w:r>
            <w:r w:rsidR="00162B3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 воспитания и социализации обучающихся, развития талантов и профориентации.</w:t>
            </w:r>
          </w:p>
          <w:p w14:paraId="15D67964" w14:textId="77777777" w:rsidR="00FF0DD3" w:rsidRPr="00D33E75" w:rsidRDefault="003B5F76" w:rsidP="003B5F76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 2021)</w:t>
            </w:r>
          </w:p>
        </w:tc>
        <w:tc>
          <w:tcPr>
            <w:tcW w:w="3260" w:type="dxa"/>
          </w:tcPr>
          <w:p w14:paraId="5FFBA9F9" w14:textId="77777777" w:rsidR="00FF0DD3" w:rsidRPr="00D33E75" w:rsidRDefault="00FF0DD3" w:rsidP="00D1381F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групп</w:t>
            </w:r>
            <w:r w:rsidR="00A66C7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показателей мониторинга деятельности учреждений дополнительного образования</w:t>
            </w:r>
            <w:r w:rsidR="00A66C7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54B49B95" w14:textId="77777777" w:rsidR="00FF0DD3" w:rsidRPr="00D33E75" w:rsidRDefault="00FF0DD3" w:rsidP="00C71343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декабрь </w:t>
            </w:r>
            <w:r w:rsidR="00C7134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4CA684FA" w14:textId="77777777" w:rsidTr="00EC53DD">
        <w:tc>
          <w:tcPr>
            <w:tcW w:w="2784" w:type="dxa"/>
          </w:tcPr>
          <w:p w14:paraId="3034019E" w14:textId="77777777" w:rsidR="00FF0DD3" w:rsidRPr="00D33E75" w:rsidRDefault="00FF0DD3" w:rsidP="00CF2BC2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современных формах, выделяя в приоритете сетевую организацию использования и предоставления образовательного ресурса (в т.ч. цифрового) различным категориям детей школьного и дошкольного возраста</w:t>
            </w:r>
          </w:p>
        </w:tc>
        <w:tc>
          <w:tcPr>
            <w:tcW w:w="4299" w:type="dxa"/>
          </w:tcPr>
          <w:p w14:paraId="562EC956" w14:textId="77777777" w:rsidR="00621B58" w:rsidRPr="00D33E75" w:rsidRDefault="0032226A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выполнение задач по переходу системы дополнительного образования на организационно-управленческие и финансово-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экономические условия реализации программ с использованием сертификатов и навигатора дополнительного образования Красноярского края</w:t>
            </w:r>
            <w:r w:rsidR="00CF2BC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BEED842" w14:textId="77777777" w:rsidR="00CF2BC2" w:rsidRPr="00D33E75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2020)</w:t>
            </w:r>
          </w:p>
          <w:p w14:paraId="74EB4B04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формы дополнительного образования,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выделяя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приоритете сетевую организацию использования и предоставления образовательного ресурса, в т.ч. цифрового</w:t>
            </w:r>
            <w:r w:rsidR="00CF2BC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1A9E001" w14:textId="77777777" w:rsidR="00FF0DD3" w:rsidRPr="00D33E75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CF2BC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F2BC2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через использование ресурса социально ориентированных некоммерческих организаций и партнёрства в социальной сфере</w:t>
            </w:r>
            <w:r w:rsidR="00CF2BC2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7319F0" w14:textId="77777777" w:rsidR="00FF0DD3" w:rsidRPr="00D33E75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33B6E02F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77777777" w:rsidR="00FF0DD3" w:rsidRPr="00D33E75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  <w:shd w:val="clear" w:color="auto" w:fill="auto"/>
          </w:tcPr>
          <w:p w14:paraId="75A57177" w14:textId="77777777" w:rsidR="00F42164" w:rsidRPr="00D33E75" w:rsidRDefault="00F42164" w:rsidP="00D1381F">
            <w:pPr>
              <w:pStyle w:val="a4"/>
              <w:numPr>
                <w:ilvl w:val="0"/>
                <w:numId w:val="39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Цикл семинаров по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 формам дополнительного образования, выделяя в приоритете сетевую организацию использования 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образовательного ресурса, в т.ч. цифрового</w:t>
            </w:r>
          </w:p>
          <w:p w14:paraId="66FEC6C8" w14:textId="63F4FAD4" w:rsidR="00F42164" w:rsidRPr="00D33E75" w:rsidRDefault="00F42164" w:rsidP="00F42164">
            <w:pPr>
              <w:pStyle w:val="a4"/>
              <w:ind w:left="29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декабрь 20</w:t>
            </w:r>
            <w:r w:rsidR="00A040D1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1070FE7" w14:textId="77777777" w:rsidR="00FF0DD3" w:rsidRPr="00D33E75" w:rsidRDefault="00FF0DD3" w:rsidP="00F4216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F9C1EC" w14:textId="77777777" w:rsidR="00FF0DD3" w:rsidRPr="00D33E75" w:rsidRDefault="00FF0DD3" w:rsidP="00D1381F">
            <w:pPr>
              <w:pStyle w:val="a4"/>
              <w:numPr>
                <w:ilvl w:val="0"/>
                <w:numId w:val="37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</w:t>
            </w:r>
            <w:r w:rsidR="007509C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5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</w:t>
            </w:r>
            <w:r w:rsidR="00C45E64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="00C45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и финансово-экономические условия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условий для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сетевых программ дополнительного образования, в условиях общеобразовательных учреждений, учреждениях дополнительного образования, а также работающих в рамках муниципально-частного партнёрства</w:t>
            </w:r>
          </w:p>
          <w:p w14:paraId="56914CA1" w14:textId="77777777" w:rsidR="002C303E" w:rsidRPr="00D33E75" w:rsidRDefault="002C303E" w:rsidP="002C303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F35AAC9" w14:textId="77777777" w:rsidR="002C303E" w:rsidRPr="00D33E75" w:rsidRDefault="002C303E" w:rsidP="00D1381F">
            <w:pPr>
              <w:pStyle w:val="a4"/>
              <w:numPr>
                <w:ilvl w:val="0"/>
                <w:numId w:val="37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охват дополнительным образованием детей от 5 лет до 18 лет (75%), в том числе дополнительными общеразвивающими программами технической и естественнонаучной направленности (20%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Федеральному проекту «Успех каждого ребёнка»)</w:t>
            </w:r>
          </w:p>
          <w:p w14:paraId="68E5A2E1" w14:textId="77777777" w:rsidR="00FF0DD3" w:rsidRPr="00D33E75" w:rsidRDefault="00FF0DD3" w:rsidP="008A7B8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(сентябрь 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D33E75" w14:paraId="29AC811B" w14:textId="77777777" w:rsidTr="00EC53DD">
        <w:tc>
          <w:tcPr>
            <w:tcW w:w="2784" w:type="dxa"/>
          </w:tcPr>
          <w:p w14:paraId="2B485299" w14:textId="5E697082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Создать зоны общения и деятельности в полилингвальной среде</w:t>
            </w:r>
          </w:p>
        </w:tc>
        <w:tc>
          <w:tcPr>
            <w:tcW w:w="4299" w:type="dxa"/>
          </w:tcPr>
          <w:p w14:paraId="10958104" w14:textId="0E0E036C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возможности конкретного учреждения для создания зон общения и деятельности в полилингвальной среде с участием иноязычных носителей</w:t>
            </w:r>
            <w:r w:rsidR="00CF2BC2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77777777" w:rsidR="00FF0DD3" w:rsidRPr="00D33E75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декабрь 2020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CF7E09E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прецеденты общения и деятельности в полилингвальной среде с участием иноязычных носителей</w:t>
            </w:r>
          </w:p>
          <w:p w14:paraId="1C70D64E" w14:textId="77777777" w:rsidR="00FF0DD3" w:rsidRPr="00D33E75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CF2BC2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54EC493" w14:textId="77777777" w:rsidR="00F42164" w:rsidRPr="00D33E75" w:rsidRDefault="00F42164" w:rsidP="00D1381F">
            <w:pPr>
              <w:pStyle w:val="a4"/>
              <w:numPr>
                <w:ilvl w:val="0"/>
                <w:numId w:val="47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организации форм общения и деятельности в полилингвальной среде с участием иноязычных носителей в учреждениях дополнительного образования</w:t>
            </w:r>
          </w:p>
          <w:p w14:paraId="2FDA3E10" w14:textId="49D8243A" w:rsidR="00FF0DD3" w:rsidRPr="00D33E75" w:rsidRDefault="00F42164" w:rsidP="00F42164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июнь 2020)</w:t>
            </w:r>
          </w:p>
        </w:tc>
        <w:tc>
          <w:tcPr>
            <w:tcW w:w="3260" w:type="dxa"/>
          </w:tcPr>
          <w:p w14:paraId="628BA97A" w14:textId="77777777" w:rsidR="00FF0DD3" w:rsidRPr="00D33E75" w:rsidRDefault="00FF0DD3" w:rsidP="00D1381F">
            <w:pPr>
              <w:pStyle w:val="a4"/>
              <w:numPr>
                <w:ilvl w:val="0"/>
                <w:numId w:val="48"/>
              </w:numPr>
              <w:ind w:left="288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учреждениях дополнительного образования г. Красноярска</w:t>
            </w:r>
          </w:p>
          <w:p w14:paraId="22F199F8" w14:textId="77777777" w:rsidR="00FF0DD3" w:rsidRPr="00D33E75" w:rsidRDefault="00FF0DD3" w:rsidP="008A7B8A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D33E75" w14:paraId="1D52272D" w14:textId="77777777" w:rsidTr="00EC53DD">
        <w:tc>
          <w:tcPr>
            <w:tcW w:w="2784" w:type="dxa"/>
          </w:tcPr>
          <w:p w14:paraId="59E1C39F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перспективы участия школьников в цифровизационных процессах развития общества</w:t>
            </w:r>
          </w:p>
        </w:tc>
        <w:tc>
          <w:tcPr>
            <w:tcW w:w="4299" w:type="dxa"/>
          </w:tcPr>
          <w:p w14:paraId="451A8A4C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программы дополнительного образования по формированию базовых навыков программирования и начать их реализацию как на базе общеобразовательных учреждений, так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в учреждениях дополнительного образования</w:t>
            </w:r>
          </w:p>
          <w:p w14:paraId="26384FCA" w14:textId="77777777" w:rsidR="00163053" w:rsidRPr="00D33E75" w:rsidRDefault="00FF0DD3" w:rsidP="00C51DD8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51DD8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77777777" w:rsidR="00F42164" w:rsidRPr="00D33E75" w:rsidRDefault="00F42164" w:rsidP="00D1381F">
            <w:pPr>
              <w:pStyle w:val="a4"/>
              <w:numPr>
                <w:ilvl w:val="0"/>
                <w:numId w:val="117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методической помощи по разработке программ дополнительного образования для формирования базовых навыков программирования</w:t>
            </w:r>
          </w:p>
          <w:p w14:paraId="64DFF204" w14:textId="7AB02C97" w:rsidR="00FF0DD3" w:rsidRPr="00D33E75" w:rsidRDefault="00F42164" w:rsidP="00F42164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40D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E547677" w14:textId="77777777" w:rsidR="00FF0DD3" w:rsidRPr="00D33E75" w:rsidRDefault="00FF0DD3" w:rsidP="00D1381F">
            <w:pPr>
              <w:pStyle w:val="a4"/>
              <w:numPr>
                <w:ilvl w:val="0"/>
                <w:numId w:val="60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EA0EB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 по формированию базовых навыков программирования</w:t>
            </w:r>
          </w:p>
          <w:p w14:paraId="0951AC78" w14:textId="77777777" w:rsidR="00FF0DD3" w:rsidRPr="00D33E75" w:rsidRDefault="00FF0DD3" w:rsidP="008A7B8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D33E75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D33E75" w14:paraId="2665AB29" w14:textId="77777777" w:rsidTr="00EC53DD">
        <w:tc>
          <w:tcPr>
            <w:tcW w:w="2784" w:type="dxa"/>
          </w:tcPr>
          <w:p w14:paraId="46C3D87C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6254D713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(согласно Федеральному проекту «Успех каждого ребёнка»)</w:t>
            </w:r>
          </w:p>
          <w:p w14:paraId="6BCBDF6C" w14:textId="77777777" w:rsidR="00FF0DD3" w:rsidRPr="00D33E75" w:rsidRDefault="00FF0DD3" w:rsidP="00F82BD9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– 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1E05F65" w14:textId="77777777" w:rsidR="004E22FE" w:rsidRPr="00D33E75" w:rsidRDefault="004E22FE" w:rsidP="00D1381F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приобретения и предоставления путёвок в</w:t>
            </w:r>
            <w:r w:rsidRPr="00D33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лагеря, расположенные на территории края, для всех категорий детей</w:t>
            </w:r>
          </w:p>
          <w:p w14:paraId="57B86FB8" w14:textId="2C7E9A55" w:rsidR="004E22FE" w:rsidRPr="00D33E75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август 2021)</w:t>
            </w:r>
          </w:p>
          <w:p w14:paraId="59A2D15D" w14:textId="60FC190A" w:rsidR="004E22FE" w:rsidRPr="00D33E75" w:rsidRDefault="002118D0" w:rsidP="00D1381F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Участие в организации и п</w:t>
            </w:r>
            <w:r w:rsidR="004E22FE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роведени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4E22FE"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конкурса программ пришкольных и загородных детских оздоровительных лагерей с ключевым критерием, связанным </w:t>
            </w:r>
            <w:r w:rsidR="004E22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образовательной значимостью различных форм отдыха, оздоровления и досуговой деятельности</w:t>
            </w:r>
          </w:p>
          <w:p w14:paraId="0747252E" w14:textId="4FC7A95C" w:rsidR="00425C1E" w:rsidRPr="00D33E75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– </w:t>
            </w:r>
            <w:r w:rsidR="002118D0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14:paraId="4F69FB66" w14:textId="77777777" w:rsidR="00FF0DD3" w:rsidRPr="00D33E75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DE5FE8" w14:textId="77777777" w:rsidR="00FF0DD3" w:rsidRPr="00D33E75" w:rsidRDefault="00FF0DD3" w:rsidP="00D1381F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в критерии оценки результатов деятельности </w:t>
            </w:r>
            <w:r w:rsidR="00583DC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оздоровительных лагерей показатели оздоровления</w:t>
            </w:r>
          </w:p>
          <w:p w14:paraId="011217AF" w14:textId="77777777" w:rsidR="00FF0DD3" w:rsidRPr="00D33E75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23443B" w14:textId="77777777" w:rsidR="00FF0DD3" w:rsidRPr="00D33E75" w:rsidRDefault="00FF0DD3" w:rsidP="00D1381F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Обеспечить приобретение и предоставление путёвок в</w:t>
            </w:r>
            <w:r w:rsidRPr="00D33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</w:t>
            </w:r>
          </w:p>
          <w:p w14:paraId="6172385D" w14:textId="77777777" w:rsidR="00FF0DD3" w:rsidRPr="00D33E75" w:rsidRDefault="00FF0DD3" w:rsidP="008A7B8A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75FACBC" w14:textId="77777777" w:rsidR="005E15FE" w:rsidRPr="00D33E75" w:rsidRDefault="005E15FE" w:rsidP="005E15FE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Проведение конкурса программ пришкольных и загородных детских оздоровительных лагерей с ключевым критерием, связанным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образовательной значимостью различных форм отдыха, оздоровления и досуговой деятельности</w:t>
            </w:r>
          </w:p>
          <w:p w14:paraId="19FD52FE" w14:textId="42AEE1BC" w:rsidR="005E15FE" w:rsidRPr="00D33E75" w:rsidRDefault="005E15FE" w:rsidP="005E15F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сентябрь 2021)</w:t>
            </w:r>
          </w:p>
        </w:tc>
      </w:tr>
      <w:tr w:rsidR="004C7E93" w:rsidRPr="00D33E75" w14:paraId="2FAD053B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</w:p>
        </w:tc>
        <w:tc>
          <w:tcPr>
            <w:tcW w:w="4299" w:type="dxa"/>
          </w:tcPr>
          <w:p w14:paraId="0A6CF2B6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разработку и</w:t>
            </w:r>
            <w:r w:rsidR="00F82B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в деятельности ЦППМ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 программ для развития и социализации детей с ОВЗ</w:t>
            </w:r>
          </w:p>
          <w:p w14:paraId="10A7F7F0" w14:textId="77777777" w:rsidR="00FF0DD3" w:rsidRPr="00D33E75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DF7CC8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77777777" w:rsidR="00FF0DD3" w:rsidRPr="00D33E75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8FA7C9F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77777777" w:rsidR="00FF0DD3" w:rsidRPr="00D33E75" w:rsidRDefault="00FF0DD3" w:rsidP="00F82BD9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82B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20C2A8E" w14:textId="3E9740A7" w:rsidR="00B123AC" w:rsidRPr="00D33E75" w:rsidRDefault="00B123AC" w:rsidP="00D1381F">
            <w:pPr>
              <w:pStyle w:val="a4"/>
              <w:numPr>
                <w:ilvl w:val="0"/>
                <w:numId w:val="118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по современным цифровым технологиях для работы с детьми с ОВЗ и их родителями.</w:t>
            </w:r>
          </w:p>
          <w:p w14:paraId="4B98296C" w14:textId="22C86CAE" w:rsidR="00B123AC" w:rsidRPr="00D33E75" w:rsidRDefault="00B123AC" w:rsidP="00B123AC">
            <w:pPr>
              <w:pStyle w:val="a4"/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2020)</w:t>
            </w:r>
          </w:p>
          <w:p w14:paraId="21834065" w14:textId="1C6089E8" w:rsidR="00B123AC" w:rsidRPr="00D33E75" w:rsidRDefault="00B123AC" w:rsidP="00D1381F">
            <w:pPr>
              <w:pStyle w:val="a4"/>
              <w:numPr>
                <w:ilvl w:val="0"/>
                <w:numId w:val="118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рефлексивно-аналитического семинара по психолого-педагогическому сопровождению детей «группы риска»</w:t>
            </w:r>
          </w:p>
          <w:p w14:paraId="17C94814" w14:textId="2C631457" w:rsidR="00B123AC" w:rsidRPr="00D33E75" w:rsidRDefault="00B123AC" w:rsidP="00B123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2021)</w:t>
            </w:r>
          </w:p>
          <w:p w14:paraId="25B13DDD" w14:textId="77777777" w:rsidR="00FF0DD3" w:rsidRPr="00D33E75" w:rsidRDefault="00FF0DD3" w:rsidP="00B123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9EFBF6" w14:textId="77777777" w:rsidR="00FF0DD3" w:rsidRPr="00D33E75" w:rsidRDefault="00FF0DD3" w:rsidP="00D1381F">
            <w:pPr>
              <w:pStyle w:val="a4"/>
              <w:numPr>
                <w:ilvl w:val="0"/>
                <w:numId w:val="65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деятельности ЦППМСП по выполнению задач развития МСО</w:t>
            </w:r>
          </w:p>
          <w:p w14:paraId="3D34DA71" w14:textId="77777777" w:rsidR="00FF0DD3" w:rsidRPr="00D33E75" w:rsidRDefault="00FF0DD3" w:rsidP="008A7B8A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77777777" w:rsidR="00FF0DD3" w:rsidRPr="00D33E75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 современной универсальной безбарьерной среде</w:t>
            </w:r>
          </w:p>
        </w:tc>
        <w:tc>
          <w:tcPr>
            <w:tcW w:w="4299" w:type="dxa"/>
          </w:tcPr>
          <w:p w14:paraId="0FF0F2CE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Усилить внутришкольный контроль реализации адаптированных образовательных программ</w:t>
            </w:r>
          </w:p>
          <w:p w14:paraId="299F7E09" w14:textId="77777777" w:rsidR="00FF0DD3" w:rsidRPr="00D33E75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B2F7C2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Осуществить реализацию «Планов адаптации и обеспечения доступности»</w:t>
            </w:r>
          </w:p>
          <w:p w14:paraId="7AD7BB2B" w14:textId="77777777" w:rsidR="00FF0DD3" w:rsidRPr="00D33E75" w:rsidRDefault="00F82BD9" w:rsidP="00F82BD9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CCF20EF" w14:textId="77777777" w:rsidR="009B68C9" w:rsidRPr="00D33E75" w:rsidRDefault="009B68C9" w:rsidP="00D1381F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рефлексивно-аналитического семинара по организации доступной среды для детей с ОВЗ и детей-инвалидов.</w:t>
            </w:r>
          </w:p>
          <w:p w14:paraId="712F524E" w14:textId="77777777" w:rsidR="009B68C9" w:rsidRPr="00D33E75" w:rsidRDefault="009B68C9" w:rsidP="009B68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2020)</w:t>
            </w:r>
          </w:p>
          <w:p w14:paraId="28C39216" w14:textId="062C1E9A" w:rsidR="00B123AC" w:rsidRPr="00D33E75" w:rsidRDefault="009B68C9" w:rsidP="00D1381F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</w:t>
            </w:r>
            <w:r w:rsidR="00B123A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анализу учебной и внеучебной деятельности при </w:t>
            </w:r>
            <w:r w:rsidR="00B123AC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адаптированных образовательных программ (аспект ВСОКО)</w:t>
            </w:r>
          </w:p>
          <w:p w14:paraId="71C82291" w14:textId="43E5B8DE" w:rsidR="00B123AC" w:rsidRPr="00D33E75" w:rsidRDefault="00B123AC" w:rsidP="00B123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B68C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B68C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1345DD4" w14:textId="77777777" w:rsidR="00FF0DD3" w:rsidRPr="00D33E75" w:rsidRDefault="00FF0DD3" w:rsidP="009B68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005593" w14:textId="77777777" w:rsidR="00FF0DD3" w:rsidRPr="00D33E75" w:rsidRDefault="00FF0DD3" w:rsidP="00D1381F">
            <w:pPr>
              <w:pStyle w:val="a4"/>
              <w:numPr>
                <w:ilvl w:val="0"/>
                <w:numId w:val="66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финансово-экономические условия реализации «Планов адаптации и обеспечения доступности»</w:t>
            </w:r>
          </w:p>
          <w:p w14:paraId="54DFADC9" w14:textId="77777777" w:rsidR="00FF0DD3" w:rsidRPr="00D33E75" w:rsidRDefault="00FF0DD3" w:rsidP="008A7B8A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D33E75" w14:paraId="4B04EF75" w14:textId="77777777" w:rsidTr="00EC53DD">
        <w:tc>
          <w:tcPr>
            <w:tcW w:w="15446" w:type="dxa"/>
            <w:gridSpan w:val="4"/>
          </w:tcPr>
          <w:p w14:paraId="3516E967" w14:textId="77777777" w:rsidR="00FF0DD3" w:rsidRPr="00D33E75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4C7E93" w:rsidRPr="00D33E75" w14:paraId="5AAB4629" w14:textId="77777777" w:rsidTr="00EC53DD">
        <w:tc>
          <w:tcPr>
            <w:tcW w:w="2784" w:type="dxa"/>
          </w:tcPr>
          <w:p w14:paraId="17632995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FD601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(«расшколивание»)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F82B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77777777" w:rsidR="00FF0DD3" w:rsidRPr="00D33E75" w:rsidRDefault="00FD60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D6017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 («расшколивание»)</w:t>
            </w:r>
          </w:p>
          <w:p w14:paraId="6AD8E596" w14:textId="77777777" w:rsidR="00FF0DD3" w:rsidRPr="00D33E75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58360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ECA8B3" w14:textId="77777777" w:rsidR="00FF0DD3" w:rsidRPr="00D33E75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77777777" w:rsidR="00FF0DD3" w:rsidRPr="00D33E75" w:rsidRDefault="00583603" w:rsidP="0058360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</w:t>
            </w:r>
            <w:r w:rsidR="00FF0DD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51AB5A93" w:rsidR="007E73A9" w:rsidRPr="00D33E75" w:rsidRDefault="007E73A9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мониторинга образовательного партнёрства согласно Положению о мониторинге по показателям:</w:t>
            </w:r>
          </w:p>
          <w:p w14:paraId="35BE8C0D" w14:textId="060BBAC2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образовательных отношений</w:t>
            </w:r>
          </w:p>
          <w:p w14:paraId="0B0850B0" w14:textId="06011018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 учебного партнёрства</w:t>
            </w:r>
          </w:p>
          <w:p w14:paraId="71D32AE1" w14:textId="17F081ED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ведомственного учебного партнёрства</w:t>
            </w:r>
          </w:p>
          <w:p w14:paraId="00B511A8" w14:textId="6D330AC4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согласованности образовательных результатов</w:t>
            </w:r>
          </w:p>
          <w:p w14:paraId="5A3104ED" w14:textId="1064787A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привлечения преподавателей ВУЗ и СПО</w:t>
            </w:r>
          </w:p>
          <w:p w14:paraId="796EA2A1" w14:textId="2ED09152" w:rsidR="007E73A9" w:rsidRPr="00D33E75" w:rsidRDefault="007E73A9" w:rsidP="004C3B15">
            <w:pPr>
              <w:pStyle w:val="a4"/>
              <w:numPr>
                <w:ilvl w:val="1"/>
                <w:numId w:val="12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 основного и среднего образования с использованием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  <w:p w14:paraId="5636576F" w14:textId="77777777" w:rsidR="007E73A9" w:rsidRPr="00D33E75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  <w:p w14:paraId="43738D80" w14:textId="4DB33116" w:rsidR="007E73A9" w:rsidRPr="00D33E75" w:rsidRDefault="007E73A9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межведомственных семинаров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 («расшколивание»)</w:t>
            </w:r>
          </w:p>
          <w:p w14:paraId="6E6F008A" w14:textId="63999928" w:rsidR="007E73A9" w:rsidRPr="00D33E75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  <w:p w14:paraId="24EAF236" w14:textId="428A2BA2" w:rsidR="007E73A9" w:rsidRPr="00D33E75" w:rsidRDefault="007E73A9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сетевым формам реализации основной общеобразовательной программы с зачётом образовательных модулей дополнительного образования («расшколивание»)</w:t>
            </w:r>
          </w:p>
          <w:p w14:paraId="06A41412" w14:textId="77777777" w:rsidR="007E73A9" w:rsidRPr="00D33E75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  <w:p w14:paraId="683A19E0" w14:textId="71AEC982" w:rsidR="00425C1E" w:rsidRPr="00D33E75" w:rsidRDefault="006E4B37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разработка </w:t>
            </w:r>
            <w:r w:rsidR="00030442" w:rsidRPr="00D33E75">
              <w:rPr>
                <w:rFonts w:ascii="Times New Roman" w:hAnsi="Times New Roman" w:cs="Times New Roman"/>
                <w:sz w:val="20"/>
                <w:szCs w:val="20"/>
              </w:rPr>
              <w:t>форм и содержания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 на проект</w:t>
            </w:r>
            <w:r w:rsidR="000B5D98" w:rsidRPr="00D33E75">
              <w:rPr>
                <w:rFonts w:ascii="Times New Roman" w:hAnsi="Times New Roman" w:cs="Times New Roman"/>
                <w:sz w:val="20"/>
                <w:szCs w:val="20"/>
              </w:rPr>
              <w:t>ных идеях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педагогического онлайн</w:t>
            </w:r>
            <w:r w:rsidR="00C60052" w:rsidRPr="00D33E75">
              <w:rPr>
                <w:rFonts w:ascii="Times New Roman" w:hAnsi="Times New Roman" w:cs="Times New Roman"/>
                <w:sz w:val="20"/>
                <w:szCs w:val="20"/>
              </w:rPr>
              <w:t>-хакатона</w:t>
            </w:r>
            <w:r w:rsidR="00197DE5"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FF87DC" w14:textId="77777777" w:rsidR="000B5D98" w:rsidRPr="00D33E75" w:rsidRDefault="000B5D98" w:rsidP="000B5D9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– </w:t>
            </w:r>
            <w:r w:rsidR="00E94172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ноя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брь 2020)</w:t>
            </w:r>
          </w:p>
          <w:p w14:paraId="410BC276" w14:textId="77777777" w:rsidR="005153BB" w:rsidRPr="00D33E75" w:rsidRDefault="000B5D98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по разработке и реализации межведомственных проектов для развития МСО г. Красноярска</w:t>
            </w:r>
            <w:r w:rsidR="00197DE5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на проектных идеях Красноярского педагогического онлайн-хакатона.</w:t>
            </w:r>
          </w:p>
          <w:p w14:paraId="7B3003E7" w14:textId="77777777" w:rsidR="00E94172" w:rsidRPr="00D33E75" w:rsidRDefault="00E94172" w:rsidP="00E9417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2020 – июнь 2021)</w:t>
            </w:r>
          </w:p>
          <w:p w14:paraId="2C347433" w14:textId="77777777" w:rsidR="00417663" w:rsidRPr="00D33E75" w:rsidRDefault="00F0298A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3B5F76" w:rsidRPr="00D33E75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</w:t>
            </w:r>
            <w:r w:rsidR="00B7323C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лектория «Информация. Проблема. Мысль»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A9777A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="004C51C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="00A9777A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участия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23C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ведущих преподавателей, учёных, специалистов из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большего числа </w:t>
            </w:r>
            <w:r w:rsidR="00B7323C" w:rsidRPr="00D33E75">
              <w:rPr>
                <w:rFonts w:ascii="Times New Roman" w:hAnsi="Times New Roman" w:cs="Times New Roman"/>
                <w:sz w:val="20"/>
                <w:szCs w:val="20"/>
              </w:rPr>
              <w:t>ВУЗов.</w:t>
            </w:r>
          </w:p>
          <w:p w14:paraId="735A8118" w14:textId="77777777" w:rsidR="00B7323C" w:rsidRPr="00D33E75" w:rsidRDefault="00B7323C" w:rsidP="00B732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72177B3D" w14:textId="77777777" w:rsidR="001B1CC2" w:rsidRPr="00D33E75" w:rsidRDefault="001B1CC2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Цикл семинаров по сопровождению программ «Школьная лига РОСНАНО»</w:t>
            </w:r>
          </w:p>
          <w:p w14:paraId="09DFC761" w14:textId="77777777" w:rsidR="001B1CC2" w:rsidRPr="00D33E75" w:rsidRDefault="001B1CC2" w:rsidP="001B1CC2">
            <w:pPr>
              <w:tabs>
                <w:tab w:val="left" w:pos="390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14:paraId="68F07D39" w14:textId="77777777" w:rsidR="001B1CC2" w:rsidRPr="00D33E75" w:rsidRDefault="001B1CC2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Неделя высоких технологий («Школьная лига РОСНАНО») </w:t>
            </w:r>
          </w:p>
          <w:p w14:paraId="6D00DB41" w14:textId="77777777" w:rsidR="001B1CC2" w:rsidRPr="00D33E75" w:rsidRDefault="001B1CC2" w:rsidP="001B1CC2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(март 2021)</w:t>
            </w:r>
          </w:p>
          <w:p w14:paraId="4CD0042A" w14:textId="3ACF8812" w:rsidR="00F7322B" w:rsidRPr="00D33E75" w:rsidRDefault="00F7322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образовательных организаций города для участия в семинарах, видеоконференциях в рамках проекта «Школы городов России – партнёры Москвы» (Московский центр развития кадрового потенциала образования).</w:t>
            </w:r>
          </w:p>
          <w:p w14:paraId="633C9739" w14:textId="4566ECC9" w:rsidR="00F7322B" w:rsidRPr="00D33E75" w:rsidRDefault="00F7322B" w:rsidP="00F7322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268248FD" w14:textId="37FE88B6" w:rsidR="00F7322B" w:rsidRPr="00D33E75" w:rsidRDefault="00F7322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эффективности использования образовательными организациями ресурса проектов Агентства стратегических инициатив.</w:t>
            </w:r>
          </w:p>
          <w:p w14:paraId="69ADB8B2" w14:textId="03DC5D93" w:rsidR="00F7322B" w:rsidRPr="00D33E75" w:rsidRDefault="00F7322B" w:rsidP="00F7322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2021, июнь 2021)</w:t>
            </w:r>
          </w:p>
          <w:p w14:paraId="6F36DF3C" w14:textId="77777777" w:rsidR="00F7322B" w:rsidRPr="00D33E75" w:rsidRDefault="00F7322B" w:rsidP="00D1381F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опыта, представленного в рамках проекта «Школы городов России – партнёры Москвы» (Московский центр развития кадрового потенциала образования), и оформление его как возможного ресурса развития МСО</w:t>
            </w:r>
          </w:p>
          <w:p w14:paraId="54E84DDD" w14:textId="44C48EDD" w:rsidR="00F410D3" w:rsidRPr="00D33E75" w:rsidRDefault="00F7322B" w:rsidP="00F7322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</w:tc>
        <w:tc>
          <w:tcPr>
            <w:tcW w:w="3260" w:type="dxa"/>
          </w:tcPr>
          <w:p w14:paraId="6EFFFDDC" w14:textId="77777777" w:rsidR="00FF0DD3" w:rsidRPr="00D33E75" w:rsidRDefault="00FF0DD3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информации по образовательному партнёрству согласно Положению о мониторинге</w:t>
            </w:r>
          </w:p>
          <w:p w14:paraId="6DBAD44F" w14:textId="77777777" w:rsidR="00FF0DD3" w:rsidRPr="00D33E75" w:rsidRDefault="00FF0DD3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январь</w:t>
            </w:r>
            <w:r w:rsidR="00E63180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36FD06A" w14:textId="77777777" w:rsidR="00FF0DD3" w:rsidRPr="00D33E75" w:rsidRDefault="00FF0DD3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рабочей группы по разработке нормативно-правового обеспечения реализации основной общеобразовательной программы </w:t>
            </w:r>
            <w:r w:rsidR="00E6318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зачётом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модулей, выполненных в организациях различной ведомственной принадлежности («расшколивание»)</w:t>
            </w:r>
          </w:p>
          <w:p w14:paraId="639B33C5" w14:textId="77777777" w:rsidR="00FF0DD3" w:rsidRPr="00D33E75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1DEE6C" w14:textId="77777777" w:rsidR="00FF0DD3" w:rsidRPr="00D33E75" w:rsidRDefault="00FF0DD3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сетевым формам реализации основной общеобразовательной программы с зачётом образовательных модулей дополнительного образования («расшколивание»)</w:t>
            </w:r>
          </w:p>
          <w:p w14:paraId="1B50879E" w14:textId="77777777" w:rsidR="00FF0DD3" w:rsidRPr="00D33E75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B6F7ED4" w14:textId="77777777" w:rsidR="00FF0DD3" w:rsidRPr="00D33E75" w:rsidRDefault="00FF0DD3" w:rsidP="00D1381F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перечня городских массовых мероприятий для школьников на 20</w:t>
            </w:r>
            <w:r w:rsidR="008A7B8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A7B8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направленных на формирование определённых образовательных результатов</w:t>
            </w:r>
          </w:p>
          <w:p w14:paraId="7F618153" w14:textId="77777777" w:rsidR="00C7160B" w:rsidRPr="00D33E75" w:rsidRDefault="00FF0DD3" w:rsidP="008A7B8A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4630B5BE" w14:textId="77777777" w:rsidTr="00EC53DD">
        <w:tc>
          <w:tcPr>
            <w:tcW w:w="2784" w:type="dxa"/>
          </w:tcPr>
          <w:p w14:paraId="77AF7A38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«Кванториум», заповедник «Столбы»,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парк «Роев ручей», «Российское движение школьников», «Юнармия» и т.п.)</w:t>
            </w:r>
          </w:p>
        </w:tc>
        <w:tc>
          <w:tcPr>
            <w:tcW w:w="4299" w:type="dxa"/>
          </w:tcPr>
          <w:p w14:paraId="21F0A2B1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77777777" w:rsidR="00FF0DD3" w:rsidRPr="00D33E75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D33E75" w:rsidRDefault="009F25A7" w:rsidP="009F25A7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«Проектория», направленных на раннюю профориентацию</w:t>
            </w:r>
          </w:p>
          <w:p w14:paraId="066FFA63" w14:textId="77777777" w:rsidR="009F25A7" w:rsidRPr="00D33E75" w:rsidRDefault="009F25A7" w:rsidP="009F25A7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10E55AB2" w14:textId="77777777" w:rsidR="009F25A7" w:rsidRPr="00D33E75" w:rsidRDefault="009F25A7" w:rsidP="009F25A7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участие школьников в мероприятиях проекта «Билет в будущее»</w:t>
            </w:r>
          </w:p>
          <w:p w14:paraId="49D51104" w14:textId="77777777" w:rsidR="009F25A7" w:rsidRPr="00D33E75" w:rsidRDefault="009F25A7" w:rsidP="009F25A7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0DFAA2B1" w14:textId="77777777" w:rsidR="00346813" w:rsidRPr="00D33E75" w:rsidRDefault="00346813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63402AC7" w14:textId="77777777" w:rsidR="00A8751F" w:rsidRPr="00D33E75" w:rsidRDefault="00346813" w:rsidP="009F25A7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</w:tcPr>
          <w:p w14:paraId="2FB60343" w14:textId="77777777" w:rsidR="004017A0" w:rsidRPr="00D33E75" w:rsidRDefault="004017A0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</w:t>
            </w:r>
            <w:r w:rsidR="003B5F76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деятельности образовательных организаций </w:t>
            </w:r>
            <w:r w:rsidR="003B5F76" w:rsidRPr="00D33E75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практической применимости образовательных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результатов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74A7FB8D" w14:textId="77777777" w:rsidR="004017A0" w:rsidRPr="00D33E75" w:rsidRDefault="004017A0" w:rsidP="004017A0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14:paraId="6B6A44BC" w14:textId="77777777" w:rsidR="00FF0DD3" w:rsidRPr="00D33E75" w:rsidRDefault="003B5F76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6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оиск форм и методов обучения и воспитания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эффективно</w:t>
            </w:r>
            <w:r w:rsidR="00776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применяемых образовательными организациями</w:t>
            </w:r>
            <w:r w:rsidR="00622065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ведомств, в том числе и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идеологии </w:t>
            </w:r>
            <w:r w:rsidR="00776E6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«расшколивания».</w:t>
            </w:r>
          </w:p>
          <w:p w14:paraId="66DBCB84" w14:textId="77777777" w:rsidR="0005480F" w:rsidRPr="00D33E75" w:rsidRDefault="0005480F" w:rsidP="0005480F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14:paraId="191B8476" w14:textId="77777777" w:rsidR="00776E64" w:rsidRPr="00D33E75" w:rsidRDefault="003B5F76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ородско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63FAA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«Урок в городе» с презентацией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практик «расшколивания»</w:t>
            </w:r>
            <w:r w:rsidR="00816FE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FB55FDC" w14:textId="77777777" w:rsidR="0005480F" w:rsidRPr="00D33E75" w:rsidRDefault="0005480F" w:rsidP="0005480F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2021)</w:t>
            </w:r>
          </w:p>
          <w:p w14:paraId="7C2B4F36" w14:textId="77777777" w:rsidR="0005480F" w:rsidRPr="00D33E75" w:rsidRDefault="00700FD0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Содействовать участию школьников в открытых онлайн-уроках федерального проекта 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Проектория</w:t>
            </w:r>
            <w:r w:rsidR="00C93294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раннюю профориентацию.</w:t>
            </w:r>
          </w:p>
          <w:p w14:paraId="63269156" w14:textId="77777777" w:rsidR="00700FD0" w:rsidRPr="00D33E75" w:rsidRDefault="00700FD0" w:rsidP="00F774CD">
            <w:pPr>
              <w:pStyle w:val="a4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14:paraId="2AA14DD6" w14:textId="77777777" w:rsidR="006A025D" w:rsidRPr="00D33E75" w:rsidRDefault="006A025D" w:rsidP="00D1381F">
            <w:pPr>
              <w:pStyle w:val="a4"/>
              <w:numPr>
                <w:ilvl w:val="0"/>
                <w:numId w:val="6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просвещению, а также 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14:paraId="248AD815" w14:textId="381DEAA7" w:rsidR="006A025D" w:rsidRPr="00D33E75" w:rsidRDefault="006A025D" w:rsidP="006A025D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3260" w:type="dxa"/>
          </w:tcPr>
          <w:p w14:paraId="7D907511" w14:textId="77777777" w:rsidR="00FF0DD3" w:rsidRPr="00D33E75" w:rsidRDefault="00FF0DD3" w:rsidP="00D1381F">
            <w:pPr>
              <w:pStyle w:val="a4"/>
              <w:numPr>
                <w:ilvl w:val="0"/>
                <w:numId w:val="24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</w:t>
            </w:r>
            <w:r w:rsidR="004B65E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поставленных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</w:p>
          <w:p w14:paraId="29E80C68" w14:textId="77777777" w:rsidR="00FF0DD3" w:rsidRPr="00D33E75" w:rsidRDefault="004B65EF" w:rsidP="008A7B8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0BD7ED5E" w14:textId="77777777" w:rsidTr="00EC53DD">
        <w:tc>
          <w:tcPr>
            <w:tcW w:w="2784" w:type="dxa"/>
          </w:tcPr>
          <w:p w14:paraId="55B90A32" w14:textId="77777777" w:rsidR="00FF0DD3" w:rsidRPr="00D33E75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D33E75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77777777" w:rsidR="00853DFE" w:rsidRPr="00D33E75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2C01DCC3" w14:textId="77777777" w:rsidR="00987F35" w:rsidRPr="00D33E75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77777777" w:rsidR="00987F35" w:rsidRPr="00D33E75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45F7EDAC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повышению эффективности общественного контроля за оказанием клининговых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77777777" w:rsidR="00FF0DD3" w:rsidRPr="00D33E75" w:rsidRDefault="00FF0DD3" w:rsidP="0034681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346813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77777777" w:rsidR="008F01BC" w:rsidRPr="00D33E75" w:rsidRDefault="008F01BC" w:rsidP="00D1381F">
            <w:pPr>
              <w:pStyle w:val="a4"/>
              <w:numPr>
                <w:ilvl w:val="0"/>
                <w:numId w:val="25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по формам общественного контроля и содержанию деятельности </w:t>
            </w:r>
          </w:p>
          <w:p w14:paraId="6C2169EA" w14:textId="21A9C007" w:rsidR="008F01BC" w:rsidRPr="00D33E75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август 2021)</w:t>
            </w:r>
          </w:p>
          <w:p w14:paraId="58E92679" w14:textId="77777777" w:rsidR="008F01BC" w:rsidRPr="00D33E75" w:rsidRDefault="008F01BC" w:rsidP="00D1381F">
            <w:pPr>
              <w:pStyle w:val="a4"/>
              <w:numPr>
                <w:ilvl w:val="0"/>
                <w:numId w:val="2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проведении Городского Форума отцов</w:t>
            </w:r>
          </w:p>
          <w:p w14:paraId="0C44E8A6" w14:textId="6929C1F8" w:rsidR="008F01BC" w:rsidRPr="00D33E75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</w:tc>
        <w:tc>
          <w:tcPr>
            <w:tcW w:w="3260" w:type="dxa"/>
          </w:tcPr>
          <w:p w14:paraId="4A9DD27D" w14:textId="77777777" w:rsidR="00FF0DD3" w:rsidRPr="00D33E75" w:rsidRDefault="00FF0DD3" w:rsidP="00D1381F">
            <w:pPr>
              <w:pStyle w:val="a4"/>
              <w:numPr>
                <w:ilvl w:val="0"/>
                <w:numId w:val="7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3A0E95E" w14:textId="77777777" w:rsidR="00FF0DD3" w:rsidRPr="00D33E75" w:rsidRDefault="00FF0DD3" w:rsidP="00FF0DD3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257A76" w14:textId="77777777" w:rsidR="00583DC6" w:rsidRPr="00D33E75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D33E75" w14:paraId="0D637A9C" w14:textId="77777777" w:rsidTr="00EC53DD">
        <w:tc>
          <w:tcPr>
            <w:tcW w:w="2784" w:type="dxa"/>
          </w:tcPr>
          <w:p w14:paraId="75B9E338" w14:textId="77777777" w:rsidR="00FF0DD3" w:rsidRPr="00D33E75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D33E75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77777777" w:rsidR="00FF0DD3" w:rsidRPr="00D33E75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4023EA2A" w14:textId="77777777" w:rsidR="00FF0DD3" w:rsidRPr="00D33E75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профориентационной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04421B"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 с организациями социальной и производственной сферы</w:t>
            </w:r>
          </w:p>
          <w:p w14:paraId="0B3466A7" w14:textId="114C2399" w:rsidR="00FF0DD3" w:rsidRPr="00D33E75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40D1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3A8B08" w14:textId="77777777" w:rsidR="00700673" w:rsidRPr="00D33E75" w:rsidRDefault="00700673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42F081A0" w:rsidR="00700673" w:rsidRPr="00D33E75" w:rsidRDefault="00700673" w:rsidP="0070067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</w:tc>
        <w:tc>
          <w:tcPr>
            <w:tcW w:w="5103" w:type="dxa"/>
          </w:tcPr>
          <w:p w14:paraId="7F0A257E" w14:textId="77777777" w:rsidR="00EC51B6" w:rsidRPr="00D33E75" w:rsidRDefault="00EC51B6" w:rsidP="00D1381F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Координация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434D3FF2" w14:textId="05572B16" w:rsidR="00EC51B6" w:rsidRPr="00D33E75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059AF36B" w14:textId="2CAAF297" w:rsidR="00EC51B6" w:rsidRPr="00D33E75" w:rsidRDefault="00EC51B6" w:rsidP="00D1381F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профориентационной работе и организации предпрофессиональных проб детей с ОВЗ, </w:t>
            </w:r>
            <w:r w:rsidR="00A211C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детей-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инвалидов, </w:t>
            </w:r>
            <w:r w:rsidR="00A211C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с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особыми образовательными потребностями</w:t>
            </w:r>
          </w:p>
          <w:p w14:paraId="3DB164AE" w14:textId="535E7657" w:rsidR="00425C1E" w:rsidRPr="00D33E75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2E084E0A" w14:textId="5B73F2BC" w:rsidR="0051441D" w:rsidRPr="00D33E75" w:rsidRDefault="0051441D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 направлениям психолого-педагогического сопровождения (согласно профстандарту педагог-психолог)</w:t>
            </w:r>
          </w:p>
          <w:p w14:paraId="3620CBA3" w14:textId="26B18793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  <w:p w14:paraId="4E19568D" w14:textId="77777777" w:rsidR="0051441D" w:rsidRPr="00D33E75" w:rsidRDefault="0051441D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Школы для педагогов-психологов: </w:t>
            </w:r>
          </w:p>
          <w:p w14:paraId="327647B3" w14:textId="77777777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молодого педагога-психолога «О профессии доступно»; </w:t>
            </w:r>
          </w:p>
          <w:p w14:paraId="0FA68F8E" w14:textId="3D1A3BD6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Школа консультантов «Короткая консультация».</w:t>
            </w:r>
          </w:p>
          <w:p w14:paraId="023F8F95" w14:textId="03AAE773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  <w:p w14:paraId="03DDFDBA" w14:textId="3943C323" w:rsidR="0051441D" w:rsidRPr="00D33E75" w:rsidRDefault="0051441D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для педагогов-психологов «Деятельность педагога-психолога в современных условиях»</w:t>
            </w:r>
          </w:p>
          <w:p w14:paraId="77A1E73C" w14:textId="7EA97863" w:rsidR="0051441D" w:rsidRPr="00D33E75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  <w:p w14:paraId="765B7274" w14:textId="77777777" w:rsidR="0051441D" w:rsidRPr="00D33E75" w:rsidRDefault="0051441D" w:rsidP="0051441D">
            <w:pPr>
              <w:pStyle w:val="a4"/>
              <w:numPr>
                <w:ilvl w:val="0"/>
                <w:numId w:val="6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декадник психологии «Психолого-педагогическое сопровождение образовательного процесса в современных условиях»</w:t>
            </w:r>
          </w:p>
          <w:p w14:paraId="59702A0C" w14:textId="4771D6A8" w:rsidR="00FF0DD3" w:rsidRPr="00D33E75" w:rsidRDefault="0051441D" w:rsidP="00A040D1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</w:tc>
        <w:tc>
          <w:tcPr>
            <w:tcW w:w="3260" w:type="dxa"/>
          </w:tcPr>
          <w:p w14:paraId="3F09E919" w14:textId="77777777" w:rsidR="00FF0DD3" w:rsidRPr="00D33E75" w:rsidRDefault="00FF0DD3" w:rsidP="00D1381F">
            <w:pPr>
              <w:pStyle w:val="a4"/>
              <w:numPr>
                <w:ilvl w:val="0"/>
                <w:numId w:val="6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нормативно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</w:p>
          <w:p w14:paraId="7A403CA5" w14:textId="77777777" w:rsidR="00FF0DD3" w:rsidRPr="00D33E75" w:rsidRDefault="00FF0DD3" w:rsidP="008A7B8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A7B8A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5FBF58C" w14:textId="5727B15B" w:rsidR="00EC51B6" w:rsidRPr="00A040D1" w:rsidRDefault="00EC51B6" w:rsidP="00A040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E1CAA" w:rsidRPr="008E1CAA" w14:paraId="4B445DA2" w14:textId="77777777" w:rsidTr="00E5562B">
        <w:tc>
          <w:tcPr>
            <w:tcW w:w="15446" w:type="dxa"/>
          </w:tcPr>
          <w:p w14:paraId="3C635F1B" w14:textId="69EEB754" w:rsidR="008E1CAA" w:rsidRPr="008E1CAA" w:rsidRDefault="008E1CAA" w:rsidP="00B76F8B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РЕАЛИЗАЦИИ ДОРОЖНОЙ КАРТЫ</w:t>
            </w:r>
            <w:r w:rsidRPr="008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2020-2021</w:t>
            </w:r>
          </w:p>
        </w:tc>
      </w:tr>
      <w:tr w:rsidR="00D21B81" w:rsidRPr="000E4973" w14:paraId="4987DD8D" w14:textId="77777777" w:rsidTr="005555B1">
        <w:trPr>
          <w:trHeight w:val="1692"/>
        </w:trPr>
        <w:tc>
          <w:tcPr>
            <w:tcW w:w="15446" w:type="dxa"/>
          </w:tcPr>
          <w:p w14:paraId="18C8ECFD" w14:textId="77777777" w:rsidR="00D21B81" w:rsidRPr="00D21B81" w:rsidRDefault="00D21B81" w:rsidP="005555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B17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ОШКОЛЬНЫЕ ОБРАЗОВАТЕЛЬНЫЕ УЧРЕЖДЕНИЯ (Д</w:t>
            </w:r>
            <w:r w:rsidRPr="00D2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  <w:r w:rsidR="00B17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6F387748" w14:textId="77777777" w:rsidR="00C5332D" w:rsidRPr="00814CE4" w:rsidRDefault="00C5332D" w:rsidP="00C533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14:paraId="6444E909" w14:textId="76B17C30" w:rsidR="00661FC8" w:rsidRDefault="00D21B81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0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</w:t>
            </w: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2ACDD0E" w14:textId="77777777" w:rsidR="00661FC8" w:rsidRDefault="00661FC8" w:rsidP="00D1381F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задач Дорожной карты 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год.</w:t>
            </w:r>
          </w:p>
          <w:p w14:paraId="7CA9334E" w14:textId="11F6363A" w:rsidR="00D21B81" w:rsidRPr="00661FC8" w:rsidRDefault="00661FC8" w:rsidP="00D1381F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ДОУ-</w:t>
            </w:r>
            <w:r w:rsidR="00C5332D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РП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показателях педагогической деятельности, направленной на становление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соответствующий уровень развития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начальному этапу школьного периода жизни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22233A5" w14:textId="77777777"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524019A" w14:textId="77777777"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марта 2021</w:t>
            </w:r>
          </w:p>
          <w:p w14:paraId="015E67CA" w14:textId="77777777" w:rsidR="00D21B81" w:rsidRPr="00565812" w:rsidRDefault="00D21B81" w:rsidP="00C533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Выставить на сайте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ДОУ отредактированное </w:t>
            </w: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Положение о ВСОКО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показателями 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>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ями, отражающими продуктивность используемых форм и способов педагогической деятельности в становлении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ально-нормативными возрастными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уровня развития, </w:t>
            </w:r>
            <w:r w:rsidR="0095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характеризующих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DC057B9" w14:textId="77777777"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6F2158B" w14:textId="77777777"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июня 2021</w:t>
            </w:r>
          </w:p>
          <w:p w14:paraId="10EEC7C6" w14:textId="3376540F" w:rsidR="006D2B0F" w:rsidRDefault="00781856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403169D3" w14:textId="179598F9" w:rsidR="00D21B81" w:rsidRPr="006D2B0F" w:rsidRDefault="006D2B0F" w:rsidP="006D2B0F">
            <w:pPr>
              <w:pStyle w:val="a4"/>
              <w:numPr>
                <w:ilvl w:val="0"/>
                <w:numId w:val="1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</w:t>
            </w:r>
            <w:r w:rsidR="00C5332D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-ФС</w:t>
            </w:r>
            <w:r w:rsidR="00D21B81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формах, способах и содержании педагогической деятельности, повышающих качество дошкольного образования в соответствии с ФГОС ДО</w:t>
            </w:r>
            <w:r w:rsidR="0053188C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2B58A4F" w14:textId="77777777" w:rsidR="00815547" w:rsidRPr="002611FA" w:rsidRDefault="00815547" w:rsidP="00C5332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14:paraId="68E29BDD" w14:textId="77777777" w:rsidTr="005555B1">
        <w:trPr>
          <w:trHeight w:val="565"/>
        </w:trPr>
        <w:tc>
          <w:tcPr>
            <w:tcW w:w="15446" w:type="dxa"/>
          </w:tcPr>
          <w:p w14:paraId="7C4B56CA" w14:textId="77777777" w:rsidR="00D21B81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 (</w:t>
            </w:r>
            <w:r w:rsidR="00D21B81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4D8B26" w14:textId="076BA02F" w:rsidR="00D21B81" w:rsidRPr="00D541D8" w:rsidRDefault="004966AC" w:rsidP="00D541D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55555"/>
                <w:spacing w:val="5"/>
              </w:rPr>
            </w:pPr>
            <w:r w:rsidRPr="00C5332D">
              <w:rPr>
                <w:rFonts w:eastAsia="Calibri"/>
                <w:sz w:val="20"/>
                <w:szCs w:val="20"/>
              </w:rPr>
              <w:t xml:space="preserve">Предоставить </w:t>
            </w:r>
            <w:r w:rsidR="00D541D8">
              <w:rPr>
                <w:rFonts w:eastAsia="Calibri"/>
                <w:b w:val="0"/>
                <w:sz w:val="20"/>
                <w:szCs w:val="20"/>
              </w:rPr>
              <w:t>на эл. адрес</w:t>
            </w:r>
            <w:r w:rsidR="00D541D8" w:rsidRPr="00D541D8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hyperlink r:id="rId12" w:history="1">
              <w:r w:rsidR="00D541D8" w:rsidRPr="00D541D8">
                <w:rPr>
                  <w:rStyle w:val="a7"/>
                  <w:spacing w:val="5"/>
                  <w:sz w:val="20"/>
                  <w:szCs w:val="20"/>
                </w:rPr>
                <w:t>as@kimc.ms</w:t>
              </w:r>
            </w:hyperlink>
            <w:r w:rsidR="00D541D8">
              <w:rPr>
                <w:rStyle w:val="go"/>
                <w:color w:val="555555"/>
                <w:spacing w:val="5"/>
                <w:sz w:val="20"/>
                <w:szCs w:val="20"/>
              </w:rPr>
              <w:t xml:space="preserve"> </w:t>
            </w:r>
            <w:r w:rsidRPr="00C5332D">
              <w:rPr>
                <w:rFonts w:eastAsia="Calibri"/>
                <w:sz w:val="20"/>
                <w:szCs w:val="20"/>
              </w:rPr>
              <w:t>в КИМЦ</w:t>
            </w:r>
            <w:r w:rsidRPr="00753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</w:t>
            </w:r>
            <w:r w:rsidR="00D21B81" w:rsidRPr="007537B6">
              <w:rPr>
                <w:sz w:val="20"/>
                <w:szCs w:val="20"/>
              </w:rPr>
              <w:t>азместить на сайте</w:t>
            </w:r>
            <w:r w:rsidR="00D21B81" w:rsidRPr="0020609C">
              <w:rPr>
                <w:sz w:val="20"/>
                <w:szCs w:val="20"/>
              </w:rPr>
              <w:t xml:space="preserve"> </w:t>
            </w:r>
            <w:r w:rsidR="00D21B81" w:rsidRPr="00A040D1">
              <w:rPr>
                <w:b w:val="0"/>
                <w:bCs w:val="0"/>
                <w:sz w:val="20"/>
                <w:szCs w:val="20"/>
              </w:rPr>
              <w:t>образовательной организации в разделе «Красноярский стандарт качества образования»:</w:t>
            </w:r>
            <w:r w:rsidR="00D21B81" w:rsidRPr="0020609C">
              <w:rPr>
                <w:sz w:val="20"/>
                <w:szCs w:val="20"/>
              </w:rPr>
              <w:t xml:space="preserve"> </w:t>
            </w:r>
          </w:p>
          <w:p w14:paraId="46E0361A" w14:textId="77777777" w:rsidR="00D21B81" w:rsidRPr="004B6B93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14:paraId="228862AE" w14:textId="77777777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лан </w:t>
            </w:r>
            <w:r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Дорожной карты </w:t>
            </w:r>
            <w:r w:rsidRPr="00A040D1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 (направление 1 «Достижение образовательных результатов» </w:t>
            </w:r>
            <w:r w:rsidRPr="0026506C">
              <w:rPr>
                <w:rFonts w:ascii="Times New Roman" w:hAnsi="Times New Roman" w:cs="Times New Roman"/>
                <w:b/>
                <w:sz w:val="20"/>
                <w:szCs w:val="20"/>
              </w:rPr>
              <w:t>включает мероприяти</w:t>
            </w:r>
            <w:r w:rsidR="00D2479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65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обеспечению формирования приоритетно выделенных </w:t>
            </w:r>
            <w:r w:rsidRPr="0026506C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способностей)).</w:t>
            </w:r>
          </w:p>
          <w:p w14:paraId="2A097852" w14:textId="2EDEB0AD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>арту формирования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лючевых </w:t>
            </w:r>
            <w:r w:rsidR="00C91083" w:rsidRPr="007537B6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умений (способностей)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 и к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ачеств личности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E52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качества обучения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2020-2021 учебном году и утверждённых на педагогическом (методическом) совете.</w:t>
            </w:r>
          </w:p>
          <w:p w14:paraId="497E15FA" w14:textId="7F2B4A55" w:rsidR="001429A4" w:rsidRPr="007537B6" w:rsidRDefault="00511C6E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Карту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="00C91083" w:rsidRPr="00305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казателями</w:t>
            </w:r>
            <w:r w:rsidR="00C91083" w:rsidRPr="003057C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91083"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умений,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для 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2020-2021 учебном году и утверждённых на педагогическом (методическом)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0EF4E0" w14:textId="3F9C3565" w:rsidR="00AE01F2" w:rsidRDefault="00AE01F2" w:rsidP="00AE01F2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казателями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умений (способностей)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C91083"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C91083" w:rsidRPr="007537B6">
              <w:rPr>
                <w:rFonts w:ascii="Times New Roman" w:hAnsi="Times New Roman" w:cs="Times New Roman"/>
                <w:sz w:val="20"/>
                <w:szCs w:val="20"/>
              </w:rPr>
              <w:t>оритетно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го формирования в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2020-2021 учебн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91083">
              <w:rPr>
                <w:rFonts w:ascii="Times New Roman" w:hAnsi="Times New Roman" w:cs="Times New Roman"/>
                <w:sz w:val="20"/>
                <w:szCs w:val="20"/>
              </w:rPr>
              <w:t>у, используя ресурс дополнительного образования</w:t>
            </w:r>
            <w:r w:rsidR="004C02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025E" w:rsidRPr="007537B6">
              <w:rPr>
                <w:rFonts w:ascii="Times New Roman" w:hAnsi="Times New Roman" w:cs="Times New Roman"/>
                <w:sz w:val="20"/>
                <w:szCs w:val="20"/>
              </w:rPr>
              <w:t>и утверждённых на педагогическом (методическом)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B93403" w14:textId="48816179" w:rsidR="00FC76E5" w:rsidRDefault="00FC76E5" w:rsidP="00AE01F2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ОУ-ПП-1</w:t>
            </w:r>
            <w:r w:rsidRPr="00FC76E5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4859A4A0" w14:textId="77777777" w:rsidR="00D21B81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0D68DD" w14:textId="2F38C39E" w:rsidR="00D21B81" w:rsidRPr="004B6B93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до </w:t>
            </w:r>
            <w:r w:rsidR="00FC76E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2021</w:t>
            </w:r>
          </w:p>
          <w:p w14:paraId="7709B31B" w14:textId="39161A19" w:rsidR="000678EE" w:rsidRPr="000678EE" w:rsidRDefault="000678EE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ОУ-</w:t>
            </w:r>
            <w:r w:rsidR="00A93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067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822">
              <w:rPr>
                <w:rFonts w:ascii="Times New Roman" w:hAnsi="Times New Roman" w:cs="Times New Roman"/>
                <w:sz w:val="20"/>
                <w:szCs w:val="20"/>
              </w:rPr>
              <w:t>об обоснованности профессионального развития педагогических кадров и подготовленности ОУ в аспекте ИКТ</w:t>
            </w:r>
          </w:p>
          <w:p w14:paraId="477CBEDA" w14:textId="57495F0C" w:rsidR="002B110A" w:rsidRDefault="002B110A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</w:t>
            </w:r>
            <w:r w:rsidR="00A93F7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F78">
              <w:rPr>
                <w:rFonts w:ascii="Times New Roman" w:hAnsi="Times New Roman" w:cs="Times New Roman"/>
                <w:sz w:val="20"/>
                <w:szCs w:val="20"/>
              </w:rPr>
              <w:t>об образовательном сотрудничестве и партнёрских взаимодействиях</w:t>
            </w:r>
            <w:r w:rsidR="00BF4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A72192" w14:textId="54D5C638" w:rsidR="00FC76E5" w:rsidRDefault="00FC76E5" w:rsidP="00FC76E5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ОУ-ПП-2</w:t>
            </w:r>
            <w:r w:rsidRPr="00FC76E5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21E91C7E" w14:textId="77777777" w:rsidR="00AE01F2" w:rsidRDefault="00AE01F2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B08BF" w14:textId="44DA3828" w:rsidR="00D21B81" w:rsidRPr="004B6B93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C76E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5FC27E38" w14:textId="51F627F1" w:rsidR="001F25DC" w:rsidRPr="001F25DC" w:rsidRDefault="001F25DC" w:rsidP="00D541D8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ОУ-ВИ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207E3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возможностях</w:t>
            </w:r>
            <w:r w:rsidR="00490CF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4207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90CF6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социальных умений</w:t>
            </w:r>
            <w:r w:rsidR="004207E3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среде и профилактки</w:t>
            </w:r>
            <w:r w:rsidR="007D27D8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правонарушений.</w:t>
            </w:r>
          </w:p>
          <w:p w14:paraId="4A1DC3E5" w14:textId="0AA464FA" w:rsidR="00D541D8" w:rsidRPr="002B110A" w:rsidRDefault="00D541D8" w:rsidP="00D541D8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</w:t>
            </w:r>
            <w:r w:rsidR="00457AA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="00457AA6">
              <w:rPr>
                <w:rFonts w:ascii="Times New Roman" w:hAnsi="Times New Roman" w:cs="Times New Roman"/>
                <w:bCs/>
                <w:sz w:val="20"/>
                <w:szCs w:val="20"/>
              </w:rPr>
              <w:t>б организации обучения и объективности оценивания результатов освоения 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E82DB6E" w14:textId="16243CD6" w:rsidR="00457AA6" w:rsidRPr="002B110A" w:rsidRDefault="00457AA6" w:rsidP="00457AA6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ОУ-ИФ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="00801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</w:t>
            </w:r>
            <w:r w:rsidR="0080137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личностных качеств и умений</w:t>
            </w:r>
            <w:r w:rsidR="00801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(способностей) для повышения результатов обучения</w:t>
            </w:r>
          </w:p>
          <w:p w14:paraId="3FE29038" w14:textId="2A7491E9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правк</w:t>
            </w:r>
            <w:r w:rsidR="005B0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5B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</w:t>
            </w:r>
            <w:r w:rsidR="005B01E8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2017-2018, 2018-2019, 2019-2020, 2020-2021 учебных годов</w:t>
            </w:r>
          </w:p>
          <w:p w14:paraId="71C38EDB" w14:textId="6C38EF4D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ормат О</w:t>
            </w:r>
            <w:r w:rsidR="008E1CA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8119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о формир</w:t>
            </w:r>
            <w:r w:rsidR="00490CF6">
              <w:rPr>
                <w:rFonts w:ascii="Times New Roman" w:hAnsi="Times New Roman" w:cs="Times New Roman"/>
                <w:sz w:val="20"/>
                <w:szCs w:val="20"/>
              </w:rPr>
              <w:t>овании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личностных 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>качеств и умени</w:t>
            </w:r>
            <w:r w:rsidR="00490CF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дополнительном образовании.</w:t>
            </w:r>
          </w:p>
          <w:p w14:paraId="590D53F1" w14:textId="70BF8350" w:rsidR="00FC76E5" w:rsidRDefault="00FC76E5" w:rsidP="00FC76E5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ОУ-ПП-3</w:t>
            </w:r>
            <w:r w:rsidRPr="00FC76E5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5F6BD5CC" w14:textId="77777777" w:rsidR="00603561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5C50F56" w14:textId="0FEBAD81" w:rsidR="00D21B81" w:rsidRPr="00603561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60356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60356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0 августа 2021</w:t>
            </w:r>
          </w:p>
          <w:p w14:paraId="228D5456" w14:textId="77777777" w:rsidR="00603561" w:rsidRDefault="00603561" w:rsidP="00FC76E5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Формат И-ОЗ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итогах отдыха и оздоровления</w:t>
            </w:r>
            <w:r w:rsidR="002A74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образовательной значимостью</w:t>
            </w:r>
          </w:p>
          <w:p w14:paraId="764C5194" w14:textId="45A6941F" w:rsidR="00AD7996" w:rsidRPr="00FC76E5" w:rsidRDefault="00AD7996" w:rsidP="00AD7996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B81" w:rsidRPr="000E4973" w14:paraId="1CCF24F1" w14:textId="77777777" w:rsidTr="005555B1">
        <w:trPr>
          <w:trHeight w:val="990"/>
        </w:trPr>
        <w:tc>
          <w:tcPr>
            <w:tcW w:w="15446" w:type="dxa"/>
          </w:tcPr>
          <w:p w14:paraId="58826C4A" w14:textId="77777777" w:rsidR="00D21B81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УЧРЕЖДЕНИЯ ДОПОЛНИТЕЛЬНОГО ОБРАЗОВАНИЯ (</w:t>
            </w:r>
            <w:r w:rsidR="00D21B81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812827" w14:textId="77777777" w:rsidR="00D21B81" w:rsidRPr="0020609C" w:rsidRDefault="00D21B81" w:rsidP="0055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A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дополнительного образования 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«Красноярский стандарт качества образования»: </w:t>
            </w:r>
          </w:p>
          <w:p w14:paraId="5BEE2EC4" w14:textId="77777777" w:rsidR="00D21B81" w:rsidRPr="003057CA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7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14:paraId="5B8503CC" w14:textId="77777777" w:rsidR="00D21B81" w:rsidRDefault="00D21B81" w:rsidP="00D1381F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лан </w:t>
            </w:r>
            <w:r w:rsidRPr="007D064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задач Дорожной 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год.</w:t>
            </w:r>
          </w:p>
          <w:p w14:paraId="3027031A" w14:textId="2F888443" w:rsidR="009D6580" w:rsidRPr="007537B6" w:rsidRDefault="009D6580" w:rsidP="009D6580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показателями формирования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общих универсальных умений (способностей), 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оритетно выделенных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2020-2021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04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14EF3A" w14:textId="77777777" w:rsidR="00D21B81" w:rsidRDefault="00D21B81" w:rsidP="00555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A46FC" w14:textId="16D23F50" w:rsidR="00D21B81" w:rsidRPr="004B6B93" w:rsidRDefault="00D21B81" w:rsidP="0049393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2021</w:t>
            </w:r>
          </w:p>
          <w:p w14:paraId="42ECA9AE" w14:textId="77C9225A" w:rsidR="009D6580" w:rsidRDefault="0043057D" w:rsidP="009D6580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A4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F30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F304A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</w:t>
            </w:r>
            <w:r w:rsidR="00F304A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9D6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19BB46" w14:textId="77777777" w:rsidR="00D21B81" w:rsidRPr="00D21B81" w:rsidRDefault="00D21B81" w:rsidP="00555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323B2E" w14:textId="422622ED" w:rsidR="00D21B81" w:rsidRPr="004B6B93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621529E0" w14:textId="0FE61D5F" w:rsidR="00D21B81" w:rsidRPr="009D6580" w:rsidRDefault="009D6580" w:rsidP="009D6580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ормат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AD79D6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о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овании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личностных 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>качеств и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дополнительном образовании.</w:t>
            </w:r>
          </w:p>
          <w:p w14:paraId="4046303F" w14:textId="19FC45DF" w:rsidR="00F304A7" w:rsidRDefault="00F304A7" w:rsidP="00F304A7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BA4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полугодие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F4723B" w14:textId="77777777" w:rsidR="00D21B81" w:rsidRPr="00B01302" w:rsidRDefault="00D21B81" w:rsidP="005555B1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14:paraId="7146F946" w14:textId="77777777" w:rsidTr="00D21B81">
        <w:trPr>
          <w:trHeight w:val="1255"/>
        </w:trPr>
        <w:tc>
          <w:tcPr>
            <w:tcW w:w="15446" w:type="dxa"/>
          </w:tcPr>
          <w:p w14:paraId="51C8ED6B" w14:textId="77777777" w:rsidR="00D21B81" w:rsidRPr="00D21B81" w:rsidRDefault="00B176AA" w:rsidP="0055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ЦЕНТРЫ ПСИХОЛОГО-ПЕДАГОГИЧЕСКОЙ, МЕДИЦИНСКОЙ И СОЦИАЛЬНОЙ ПОМОЩИ (</w:t>
            </w:r>
            <w:r w:rsidR="00D21B81" w:rsidRPr="00D21B81">
              <w:rPr>
                <w:rFonts w:ascii="Times New Roman" w:hAnsi="Times New Roman" w:cs="Times New Roman"/>
                <w:b/>
                <w:sz w:val="20"/>
                <w:szCs w:val="20"/>
              </w:rPr>
              <w:t>ЦППМСП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4900BB" w14:textId="5851D29F" w:rsidR="006F095F" w:rsidRDefault="006F095F" w:rsidP="006F0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>
              <w:rPr>
                <w:rFonts w:ascii="Times New Roman" w:hAnsi="Times New Roman" w:cs="Times New Roman"/>
                <w:sz w:val="20"/>
                <w:szCs w:val="20"/>
              </w:rPr>
              <w:t>ЦППМСП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«Красноярский стандарт качества образования»: </w:t>
            </w:r>
          </w:p>
          <w:p w14:paraId="1FADDE20" w14:textId="77777777" w:rsidR="006F095F" w:rsidRPr="004B6B93" w:rsidRDefault="006F095F" w:rsidP="006F095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14:paraId="6C2F4372" w14:textId="2346C154" w:rsidR="006F095F" w:rsidRPr="006F095F" w:rsidRDefault="006F095F" w:rsidP="00815BA4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="00AC610D"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</w:t>
            </w:r>
            <w:r w:rsidR="004536A8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0D1"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A04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>МСО и инклюзивного образования в г. Красноярске</w:t>
            </w:r>
            <w:r w:rsidR="004536A8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15BA4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на 2020-2021 учебный год</w:t>
            </w:r>
            <w:r w:rsidR="00A040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3B53BD" w14:textId="0E755AD7" w:rsidR="00AC610D" w:rsidRPr="004B6B93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марта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202</w:t>
            </w:r>
            <w:r w:rsidR="001961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3B086615" w14:textId="6C7375D3" w:rsidR="006F095F" w:rsidRPr="00F6114B" w:rsidRDefault="00815BA4" w:rsidP="00815BA4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BA4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</w:t>
            </w:r>
            <w:r w:rsidR="004536A8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ых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инклюзивного образования в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>г. Красноярск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E7C62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полугодии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A040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C41072C" w14:textId="4995C72C" w:rsidR="00AC610D" w:rsidRPr="004B6B93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 202</w:t>
            </w:r>
            <w:r w:rsidR="001961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0A14621D" w14:textId="247C1657" w:rsidR="00D21B81" w:rsidRPr="0019612E" w:rsidRDefault="00A040D1" w:rsidP="00815BA4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Отчёт </w:t>
            </w:r>
            <w:r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815BA4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реализации задач </w:t>
            </w:r>
            <w:r w:rsidR="004536A8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и инклюзивного образования в г. Красноярске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</w:t>
            </w:r>
            <w:r w:rsidR="00815BA4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  <w:p w14:paraId="75BD1120" w14:textId="48A8AD7D" w:rsidR="0019612E" w:rsidRPr="008A7B8A" w:rsidRDefault="0019612E" w:rsidP="0019612E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645604">
      <w:footerReference w:type="default" r:id="rId13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0C99" w14:textId="77777777" w:rsidR="00C07FF8" w:rsidRDefault="00C07FF8" w:rsidP="00645604">
      <w:pPr>
        <w:spacing w:after="0" w:line="240" w:lineRule="auto"/>
      </w:pPr>
      <w:r>
        <w:separator/>
      </w:r>
    </w:p>
  </w:endnote>
  <w:endnote w:type="continuationSeparator" w:id="0">
    <w:p w14:paraId="73D2DB14" w14:textId="77777777" w:rsidR="00C07FF8" w:rsidRDefault="00C07FF8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AD79D6" w:rsidRPr="00645604" w:rsidRDefault="00AD79D6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0839E9">
          <w:rPr>
            <w:noProof/>
            <w:sz w:val="16"/>
            <w:szCs w:val="16"/>
          </w:rPr>
          <w:t>2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80EBB" w14:textId="77777777" w:rsidR="00C07FF8" w:rsidRDefault="00C07FF8" w:rsidP="00645604">
      <w:pPr>
        <w:spacing w:after="0" w:line="240" w:lineRule="auto"/>
      </w:pPr>
      <w:r>
        <w:separator/>
      </w:r>
    </w:p>
  </w:footnote>
  <w:footnote w:type="continuationSeparator" w:id="0">
    <w:p w14:paraId="62DD4367" w14:textId="77777777" w:rsidR="00C07FF8" w:rsidRDefault="00C07FF8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 w15:restartNumberingAfterBreak="0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 w15:restartNumberingAfterBreak="0">
    <w:nsid w:val="0AF758DC"/>
    <w:multiLevelType w:val="hybridMultilevel"/>
    <w:tmpl w:val="2B3E65E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2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5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7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2" w15:restartNumberingAfterBreak="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6" w15:restartNumberingAfterBreak="0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9" w15:restartNumberingAfterBreak="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4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2" w15:restartNumberingAfterBreak="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38213D"/>
    <w:multiLevelType w:val="multilevel"/>
    <w:tmpl w:val="B6F6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3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7" w15:restartNumberingAfterBreak="0">
    <w:nsid w:val="619C5BF7"/>
    <w:multiLevelType w:val="hybridMultilevel"/>
    <w:tmpl w:val="BD5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1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3" w15:restartNumberingAfterBreak="0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4" w15:restartNumberingAfterBreak="0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9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0" w15:restartNumberingAfterBreak="0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1" w15:restartNumberingAfterBreak="0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3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 w15:restartNumberingAfterBreak="0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7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8" w15:restartNumberingAfterBreak="0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96"/>
  </w:num>
  <w:num w:numId="3">
    <w:abstractNumId w:val="7"/>
  </w:num>
  <w:num w:numId="4">
    <w:abstractNumId w:val="75"/>
  </w:num>
  <w:num w:numId="5">
    <w:abstractNumId w:val="3"/>
  </w:num>
  <w:num w:numId="6">
    <w:abstractNumId w:val="92"/>
  </w:num>
  <w:num w:numId="7">
    <w:abstractNumId w:val="6"/>
  </w:num>
  <w:num w:numId="8">
    <w:abstractNumId w:val="45"/>
  </w:num>
  <w:num w:numId="9">
    <w:abstractNumId w:val="53"/>
  </w:num>
  <w:num w:numId="10">
    <w:abstractNumId w:val="44"/>
  </w:num>
  <w:num w:numId="11">
    <w:abstractNumId w:val="10"/>
  </w:num>
  <w:num w:numId="12">
    <w:abstractNumId w:val="48"/>
  </w:num>
  <w:num w:numId="13">
    <w:abstractNumId w:val="49"/>
  </w:num>
  <w:num w:numId="14">
    <w:abstractNumId w:val="106"/>
  </w:num>
  <w:num w:numId="15">
    <w:abstractNumId w:val="69"/>
  </w:num>
  <w:num w:numId="16">
    <w:abstractNumId w:val="102"/>
  </w:num>
  <w:num w:numId="17">
    <w:abstractNumId w:val="59"/>
  </w:num>
  <w:num w:numId="18">
    <w:abstractNumId w:val="41"/>
  </w:num>
  <w:num w:numId="19">
    <w:abstractNumId w:val="14"/>
  </w:num>
  <w:num w:numId="20">
    <w:abstractNumId w:val="0"/>
  </w:num>
  <w:num w:numId="21">
    <w:abstractNumId w:val="86"/>
  </w:num>
  <w:num w:numId="22">
    <w:abstractNumId w:val="51"/>
  </w:num>
  <w:num w:numId="23">
    <w:abstractNumId w:val="93"/>
  </w:num>
  <w:num w:numId="24">
    <w:abstractNumId w:val="79"/>
  </w:num>
  <w:num w:numId="25">
    <w:abstractNumId w:val="27"/>
  </w:num>
  <w:num w:numId="26">
    <w:abstractNumId w:val="55"/>
  </w:num>
  <w:num w:numId="27">
    <w:abstractNumId w:val="104"/>
  </w:num>
  <w:num w:numId="28">
    <w:abstractNumId w:val="112"/>
  </w:num>
  <w:num w:numId="29">
    <w:abstractNumId w:val="26"/>
  </w:num>
  <w:num w:numId="30">
    <w:abstractNumId w:val="114"/>
  </w:num>
  <w:num w:numId="31">
    <w:abstractNumId w:val="18"/>
  </w:num>
  <w:num w:numId="32">
    <w:abstractNumId w:val="23"/>
  </w:num>
  <w:num w:numId="33">
    <w:abstractNumId w:val="84"/>
  </w:num>
  <w:num w:numId="34">
    <w:abstractNumId w:val="101"/>
  </w:num>
  <w:num w:numId="35">
    <w:abstractNumId w:val="91"/>
  </w:num>
  <w:num w:numId="36">
    <w:abstractNumId w:val="13"/>
  </w:num>
  <w:num w:numId="37">
    <w:abstractNumId w:val="58"/>
  </w:num>
  <w:num w:numId="38">
    <w:abstractNumId w:val="70"/>
  </w:num>
  <w:num w:numId="39">
    <w:abstractNumId w:val="11"/>
  </w:num>
  <w:num w:numId="40">
    <w:abstractNumId w:val="15"/>
  </w:num>
  <w:num w:numId="41">
    <w:abstractNumId w:val="66"/>
  </w:num>
  <w:num w:numId="42">
    <w:abstractNumId w:val="111"/>
  </w:num>
  <w:num w:numId="43">
    <w:abstractNumId w:val="50"/>
  </w:num>
  <w:num w:numId="44">
    <w:abstractNumId w:val="43"/>
  </w:num>
  <w:num w:numId="45">
    <w:abstractNumId w:val="85"/>
  </w:num>
  <w:num w:numId="46">
    <w:abstractNumId w:val="34"/>
  </w:num>
  <w:num w:numId="47">
    <w:abstractNumId w:val="119"/>
  </w:num>
  <w:num w:numId="48">
    <w:abstractNumId w:val="68"/>
  </w:num>
  <w:num w:numId="49">
    <w:abstractNumId w:val="57"/>
  </w:num>
  <w:num w:numId="50">
    <w:abstractNumId w:val="65"/>
  </w:num>
  <w:num w:numId="51">
    <w:abstractNumId w:val="30"/>
  </w:num>
  <w:num w:numId="52">
    <w:abstractNumId w:val="1"/>
  </w:num>
  <w:num w:numId="53">
    <w:abstractNumId w:val="25"/>
  </w:num>
  <w:num w:numId="54">
    <w:abstractNumId w:val="12"/>
  </w:num>
  <w:num w:numId="55">
    <w:abstractNumId w:val="4"/>
  </w:num>
  <w:num w:numId="56">
    <w:abstractNumId w:val="31"/>
  </w:num>
  <w:num w:numId="57">
    <w:abstractNumId w:val="22"/>
  </w:num>
  <w:num w:numId="58">
    <w:abstractNumId w:val="54"/>
  </w:num>
  <w:num w:numId="59">
    <w:abstractNumId w:val="78"/>
  </w:num>
  <w:num w:numId="60">
    <w:abstractNumId w:val="46"/>
  </w:num>
  <w:num w:numId="61">
    <w:abstractNumId w:val="20"/>
  </w:num>
  <w:num w:numId="62">
    <w:abstractNumId w:val="116"/>
  </w:num>
  <w:num w:numId="63">
    <w:abstractNumId w:val="38"/>
  </w:num>
  <w:num w:numId="64">
    <w:abstractNumId w:val="8"/>
  </w:num>
  <w:num w:numId="65">
    <w:abstractNumId w:val="21"/>
  </w:num>
  <w:num w:numId="66">
    <w:abstractNumId w:val="36"/>
  </w:num>
  <w:num w:numId="67">
    <w:abstractNumId w:val="62"/>
  </w:num>
  <w:num w:numId="68">
    <w:abstractNumId w:val="99"/>
  </w:num>
  <w:num w:numId="69">
    <w:abstractNumId w:val="120"/>
  </w:num>
  <w:num w:numId="70">
    <w:abstractNumId w:val="94"/>
  </w:num>
  <w:num w:numId="71">
    <w:abstractNumId w:val="64"/>
  </w:num>
  <w:num w:numId="72">
    <w:abstractNumId w:val="5"/>
  </w:num>
  <w:num w:numId="73">
    <w:abstractNumId w:val="61"/>
  </w:num>
  <w:num w:numId="74">
    <w:abstractNumId w:val="89"/>
  </w:num>
  <w:num w:numId="75">
    <w:abstractNumId w:val="77"/>
  </w:num>
  <w:num w:numId="76">
    <w:abstractNumId w:val="72"/>
  </w:num>
  <w:num w:numId="77">
    <w:abstractNumId w:val="16"/>
  </w:num>
  <w:num w:numId="78">
    <w:abstractNumId w:val="81"/>
  </w:num>
  <w:num w:numId="79">
    <w:abstractNumId w:val="71"/>
  </w:num>
  <w:num w:numId="80">
    <w:abstractNumId w:val="63"/>
  </w:num>
  <w:num w:numId="81">
    <w:abstractNumId w:val="108"/>
  </w:num>
  <w:num w:numId="82">
    <w:abstractNumId w:val="98"/>
  </w:num>
  <w:num w:numId="83">
    <w:abstractNumId w:val="73"/>
  </w:num>
  <w:num w:numId="84">
    <w:abstractNumId w:val="35"/>
  </w:num>
  <w:num w:numId="85">
    <w:abstractNumId w:val="56"/>
  </w:num>
  <w:num w:numId="86">
    <w:abstractNumId w:val="117"/>
  </w:num>
  <w:num w:numId="87">
    <w:abstractNumId w:val="90"/>
  </w:num>
  <w:num w:numId="88">
    <w:abstractNumId w:val="28"/>
  </w:num>
  <w:num w:numId="89">
    <w:abstractNumId w:val="37"/>
  </w:num>
  <w:num w:numId="90">
    <w:abstractNumId w:val="24"/>
  </w:num>
  <w:num w:numId="91">
    <w:abstractNumId w:val="67"/>
  </w:num>
  <w:num w:numId="92">
    <w:abstractNumId w:val="103"/>
  </w:num>
  <w:num w:numId="93">
    <w:abstractNumId w:val="42"/>
  </w:num>
  <w:num w:numId="94">
    <w:abstractNumId w:val="39"/>
  </w:num>
  <w:num w:numId="95">
    <w:abstractNumId w:val="19"/>
  </w:num>
  <w:num w:numId="96">
    <w:abstractNumId w:val="80"/>
  </w:num>
  <w:num w:numId="97">
    <w:abstractNumId w:val="83"/>
  </w:num>
  <w:num w:numId="98">
    <w:abstractNumId w:val="97"/>
  </w:num>
  <w:num w:numId="99">
    <w:abstractNumId w:val="32"/>
  </w:num>
  <w:num w:numId="100">
    <w:abstractNumId w:val="17"/>
  </w:num>
  <w:num w:numId="101">
    <w:abstractNumId w:val="100"/>
  </w:num>
  <w:num w:numId="102">
    <w:abstractNumId w:val="74"/>
  </w:num>
  <w:num w:numId="103">
    <w:abstractNumId w:val="110"/>
  </w:num>
  <w:num w:numId="104">
    <w:abstractNumId w:val="40"/>
  </w:num>
  <w:num w:numId="105">
    <w:abstractNumId w:val="29"/>
  </w:num>
  <w:num w:numId="106">
    <w:abstractNumId w:val="52"/>
  </w:num>
  <w:num w:numId="107">
    <w:abstractNumId w:val="95"/>
  </w:num>
  <w:num w:numId="108">
    <w:abstractNumId w:val="9"/>
  </w:num>
  <w:num w:numId="109">
    <w:abstractNumId w:val="109"/>
  </w:num>
  <w:num w:numId="110">
    <w:abstractNumId w:val="2"/>
  </w:num>
  <w:num w:numId="111">
    <w:abstractNumId w:val="115"/>
  </w:num>
  <w:num w:numId="112">
    <w:abstractNumId w:val="118"/>
  </w:num>
  <w:num w:numId="113">
    <w:abstractNumId w:val="76"/>
  </w:num>
  <w:num w:numId="114">
    <w:abstractNumId w:val="87"/>
  </w:num>
  <w:num w:numId="115">
    <w:abstractNumId w:val="33"/>
  </w:num>
  <w:num w:numId="116">
    <w:abstractNumId w:val="88"/>
  </w:num>
  <w:num w:numId="117">
    <w:abstractNumId w:val="107"/>
  </w:num>
  <w:num w:numId="118">
    <w:abstractNumId w:val="82"/>
  </w:num>
  <w:num w:numId="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105"/>
  </w:num>
  <w:num w:numId="124">
    <w:abstractNumId w:val="6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A61"/>
    <w:rsid w:val="00002ECA"/>
    <w:rsid w:val="00003378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4B6C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8DD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39E9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605D"/>
    <w:rsid w:val="001464A8"/>
    <w:rsid w:val="001475EA"/>
    <w:rsid w:val="0015292C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3677"/>
    <w:rsid w:val="00175662"/>
    <w:rsid w:val="00176EC8"/>
    <w:rsid w:val="00176F6E"/>
    <w:rsid w:val="0017780F"/>
    <w:rsid w:val="001802C6"/>
    <w:rsid w:val="00181E33"/>
    <w:rsid w:val="0018538C"/>
    <w:rsid w:val="001855CA"/>
    <w:rsid w:val="00185FD9"/>
    <w:rsid w:val="00190E82"/>
    <w:rsid w:val="0019205C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360C"/>
    <w:rsid w:val="001A6FBE"/>
    <w:rsid w:val="001B1CC2"/>
    <w:rsid w:val="001B2A27"/>
    <w:rsid w:val="001B3A38"/>
    <w:rsid w:val="001B5049"/>
    <w:rsid w:val="001C2214"/>
    <w:rsid w:val="001C3CAE"/>
    <w:rsid w:val="001C4E03"/>
    <w:rsid w:val="001C624F"/>
    <w:rsid w:val="001C6F5C"/>
    <w:rsid w:val="001C7863"/>
    <w:rsid w:val="001D0006"/>
    <w:rsid w:val="001D03CE"/>
    <w:rsid w:val="001D0861"/>
    <w:rsid w:val="001D096A"/>
    <w:rsid w:val="001D2D73"/>
    <w:rsid w:val="001D66B3"/>
    <w:rsid w:val="001D7CD0"/>
    <w:rsid w:val="001E557D"/>
    <w:rsid w:val="001F25DC"/>
    <w:rsid w:val="001F2BB1"/>
    <w:rsid w:val="001F6A46"/>
    <w:rsid w:val="001F70AB"/>
    <w:rsid w:val="001F794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3087C"/>
    <w:rsid w:val="00230BC9"/>
    <w:rsid w:val="0023151F"/>
    <w:rsid w:val="00232EE6"/>
    <w:rsid w:val="00236B0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0FA9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77BD"/>
    <w:rsid w:val="00283E16"/>
    <w:rsid w:val="00285958"/>
    <w:rsid w:val="00286075"/>
    <w:rsid w:val="0029153C"/>
    <w:rsid w:val="00291995"/>
    <w:rsid w:val="00291F85"/>
    <w:rsid w:val="00292B77"/>
    <w:rsid w:val="00293BCA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7826"/>
    <w:rsid w:val="002E0985"/>
    <w:rsid w:val="002E12D0"/>
    <w:rsid w:val="002E1B52"/>
    <w:rsid w:val="002E2A3A"/>
    <w:rsid w:val="002E5366"/>
    <w:rsid w:val="002E5D09"/>
    <w:rsid w:val="002E64C7"/>
    <w:rsid w:val="002E75BA"/>
    <w:rsid w:val="002F08DE"/>
    <w:rsid w:val="002F2000"/>
    <w:rsid w:val="002F2715"/>
    <w:rsid w:val="002F2CD5"/>
    <w:rsid w:val="002F5013"/>
    <w:rsid w:val="002F6D01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5C4D"/>
    <w:rsid w:val="00336532"/>
    <w:rsid w:val="00340B48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90D87"/>
    <w:rsid w:val="00391585"/>
    <w:rsid w:val="00391902"/>
    <w:rsid w:val="00394CF4"/>
    <w:rsid w:val="00396A3E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60E8"/>
    <w:rsid w:val="00406343"/>
    <w:rsid w:val="00407EDB"/>
    <w:rsid w:val="004107B4"/>
    <w:rsid w:val="00411850"/>
    <w:rsid w:val="00412C8F"/>
    <w:rsid w:val="00412E3F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CE3"/>
    <w:rsid w:val="004B4CEC"/>
    <w:rsid w:val="004B50A3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50002A"/>
    <w:rsid w:val="00500C09"/>
    <w:rsid w:val="00502101"/>
    <w:rsid w:val="00503D24"/>
    <w:rsid w:val="005041B6"/>
    <w:rsid w:val="00504FAB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D98"/>
    <w:rsid w:val="00581438"/>
    <w:rsid w:val="005821B7"/>
    <w:rsid w:val="00583603"/>
    <w:rsid w:val="00583DC6"/>
    <w:rsid w:val="00584AA2"/>
    <w:rsid w:val="0058591A"/>
    <w:rsid w:val="0059028D"/>
    <w:rsid w:val="0059189F"/>
    <w:rsid w:val="0059200B"/>
    <w:rsid w:val="00592388"/>
    <w:rsid w:val="00592D82"/>
    <w:rsid w:val="005959EB"/>
    <w:rsid w:val="0059670F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385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A025D"/>
    <w:rsid w:val="006A037E"/>
    <w:rsid w:val="006A2C64"/>
    <w:rsid w:val="006A371A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BED"/>
    <w:rsid w:val="007804AC"/>
    <w:rsid w:val="00780743"/>
    <w:rsid w:val="00781856"/>
    <w:rsid w:val="00783093"/>
    <w:rsid w:val="00792303"/>
    <w:rsid w:val="00796E8E"/>
    <w:rsid w:val="007A0293"/>
    <w:rsid w:val="007A20F0"/>
    <w:rsid w:val="007A2480"/>
    <w:rsid w:val="007A2E12"/>
    <w:rsid w:val="007A353B"/>
    <w:rsid w:val="007A3EF1"/>
    <w:rsid w:val="007A6605"/>
    <w:rsid w:val="007A6721"/>
    <w:rsid w:val="007B038B"/>
    <w:rsid w:val="007B367A"/>
    <w:rsid w:val="007B36B7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770"/>
    <w:rsid w:val="007E5D81"/>
    <w:rsid w:val="007E73A9"/>
    <w:rsid w:val="007F12C3"/>
    <w:rsid w:val="007F2AF4"/>
    <w:rsid w:val="007F2F0F"/>
    <w:rsid w:val="007F5F39"/>
    <w:rsid w:val="007F69F1"/>
    <w:rsid w:val="007F77C9"/>
    <w:rsid w:val="00800E6C"/>
    <w:rsid w:val="0080137F"/>
    <w:rsid w:val="00801EDF"/>
    <w:rsid w:val="00804C73"/>
    <w:rsid w:val="0081111C"/>
    <w:rsid w:val="00811945"/>
    <w:rsid w:val="00813A24"/>
    <w:rsid w:val="00813FD9"/>
    <w:rsid w:val="00814CE4"/>
    <w:rsid w:val="00815547"/>
    <w:rsid w:val="00815BA4"/>
    <w:rsid w:val="00816FEE"/>
    <w:rsid w:val="008205E6"/>
    <w:rsid w:val="008212A9"/>
    <w:rsid w:val="008220E2"/>
    <w:rsid w:val="00822A0C"/>
    <w:rsid w:val="00822B3A"/>
    <w:rsid w:val="00824556"/>
    <w:rsid w:val="0082535E"/>
    <w:rsid w:val="00825AE1"/>
    <w:rsid w:val="00830B11"/>
    <w:rsid w:val="008339C7"/>
    <w:rsid w:val="00833C2C"/>
    <w:rsid w:val="00834257"/>
    <w:rsid w:val="008349F9"/>
    <w:rsid w:val="00835E4A"/>
    <w:rsid w:val="00840506"/>
    <w:rsid w:val="00840DE0"/>
    <w:rsid w:val="00845737"/>
    <w:rsid w:val="00845B1A"/>
    <w:rsid w:val="00845B48"/>
    <w:rsid w:val="00852310"/>
    <w:rsid w:val="00852DD8"/>
    <w:rsid w:val="008532AF"/>
    <w:rsid w:val="00853DFE"/>
    <w:rsid w:val="0085668E"/>
    <w:rsid w:val="00860D38"/>
    <w:rsid w:val="00861B22"/>
    <w:rsid w:val="0086290F"/>
    <w:rsid w:val="0086380E"/>
    <w:rsid w:val="00863FAA"/>
    <w:rsid w:val="00866C2C"/>
    <w:rsid w:val="00867683"/>
    <w:rsid w:val="008709EF"/>
    <w:rsid w:val="00870BB0"/>
    <w:rsid w:val="00870D07"/>
    <w:rsid w:val="00872C78"/>
    <w:rsid w:val="00872CC4"/>
    <w:rsid w:val="00876565"/>
    <w:rsid w:val="0087674F"/>
    <w:rsid w:val="008807B9"/>
    <w:rsid w:val="008826C0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44AA"/>
    <w:rsid w:val="008A537E"/>
    <w:rsid w:val="008A59DA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775D"/>
    <w:rsid w:val="008F01BC"/>
    <w:rsid w:val="008F1D35"/>
    <w:rsid w:val="008F6081"/>
    <w:rsid w:val="008F77EE"/>
    <w:rsid w:val="00901410"/>
    <w:rsid w:val="009036D0"/>
    <w:rsid w:val="00904056"/>
    <w:rsid w:val="00911CFA"/>
    <w:rsid w:val="00912660"/>
    <w:rsid w:val="00913130"/>
    <w:rsid w:val="0091544D"/>
    <w:rsid w:val="00915A39"/>
    <w:rsid w:val="00917455"/>
    <w:rsid w:val="009206D8"/>
    <w:rsid w:val="00922220"/>
    <w:rsid w:val="00922533"/>
    <w:rsid w:val="00923C60"/>
    <w:rsid w:val="00923C66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70"/>
    <w:rsid w:val="00974591"/>
    <w:rsid w:val="009750E5"/>
    <w:rsid w:val="009767EB"/>
    <w:rsid w:val="00977508"/>
    <w:rsid w:val="00980213"/>
    <w:rsid w:val="009807DC"/>
    <w:rsid w:val="00984EE8"/>
    <w:rsid w:val="00986CE6"/>
    <w:rsid w:val="00987F35"/>
    <w:rsid w:val="009917CF"/>
    <w:rsid w:val="00991A5C"/>
    <w:rsid w:val="00995F48"/>
    <w:rsid w:val="00997A8F"/>
    <w:rsid w:val="009A1BB6"/>
    <w:rsid w:val="009A2987"/>
    <w:rsid w:val="009A2D1F"/>
    <w:rsid w:val="009A3F41"/>
    <w:rsid w:val="009B144E"/>
    <w:rsid w:val="009B26E0"/>
    <w:rsid w:val="009B6333"/>
    <w:rsid w:val="009B68C9"/>
    <w:rsid w:val="009B6959"/>
    <w:rsid w:val="009B7885"/>
    <w:rsid w:val="009C0910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304F"/>
    <w:rsid w:val="009E4BD2"/>
    <w:rsid w:val="009E549B"/>
    <w:rsid w:val="009E5E03"/>
    <w:rsid w:val="009E69F0"/>
    <w:rsid w:val="009E74B6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623D5"/>
    <w:rsid w:val="00A62BC5"/>
    <w:rsid w:val="00A62D10"/>
    <w:rsid w:val="00A62FE2"/>
    <w:rsid w:val="00A63FDC"/>
    <w:rsid w:val="00A6423C"/>
    <w:rsid w:val="00A66C7F"/>
    <w:rsid w:val="00A66C8F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D1141"/>
    <w:rsid w:val="00AD3A06"/>
    <w:rsid w:val="00AD4E5D"/>
    <w:rsid w:val="00AD75E2"/>
    <w:rsid w:val="00AD7996"/>
    <w:rsid w:val="00AD79D6"/>
    <w:rsid w:val="00AE01F2"/>
    <w:rsid w:val="00AE1C3C"/>
    <w:rsid w:val="00AE5341"/>
    <w:rsid w:val="00AE574C"/>
    <w:rsid w:val="00AE7F3B"/>
    <w:rsid w:val="00AF1682"/>
    <w:rsid w:val="00AF5906"/>
    <w:rsid w:val="00AF5C5D"/>
    <w:rsid w:val="00AF6810"/>
    <w:rsid w:val="00AF7E68"/>
    <w:rsid w:val="00B00161"/>
    <w:rsid w:val="00B00188"/>
    <w:rsid w:val="00B00DCB"/>
    <w:rsid w:val="00B01302"/>
    <w:rsid w:val="00B02163"/>
    <w:rsid w:val="00B022E4"/>
    <w:rsid w:val="00B11A3E"/>
    <w:rsid w:val="00B11B94"/>
    <w:rsid w:val="00B123AC"/>
    <w:rsid w:val="00B13006"/>
    <w:rsid w:val="00B14568"/>
    <w:rsid w:val="00B1486E"/>
    <w:rsid w:val="00B17026"/>
    <w:rsid w:val="00B176AA"/>
    <w:rsid w:val="00B20080"/>
    <w:rsid w:val="00B225C0"/>
    <w:rsid w:val="00B227A9"/>
    <w:rsid w:val="00B22FCE"/>
    <w:rsid w:val="00B27DBE"/>
    <w:rsid w:val="00B30505"/>
    <w:rsid w:val="00B33B88"/>
    <w:rsid w:val="00B35001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5270B"/>
    <w:rsid w:val="00B5278C"/>
    <w:rsid w:val="00B527C2"/>
    <w:rsid w:val="00B53E3A"/>
    <w:rsid w:val="00B545CC"/>
    <w:rsid w:val="00B55045"/>
    <w:rsid w:val="00B566AE"/>
    <w:rsid w:val="00B57040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53EC"/>
    <w:rsid w:val="00B75B5F"/>
    <w:rsid w:val="00B76F8B"/>
    <w:rsid w:val="00B81470"/>
    <w:rsid w:val="00B84B08"/>
    <w:rsid w:val="00B860BA"/>
    <w:rsid w:val="00B8739C"/>
    <w:rsid w:val="00B92362"/>
    <w:rsid w:val="00B9246F"/>
    <w:rsid w:val="00B92782"/>
    <w:rsid w:val="00B93108"/>
    <w:rsid w:val="00BA2453"/>
    <w:rsid w:val="00BA6440"/>
    <w:rsid w:val="00BA67DC"/>
    <w:rsid w:val="00BA6C6A"/>
    <w:rsid w:val="00BA77CE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C2749"/>
    <w:rsid w:val="00BC6280"/>
    <w:rsid w:val="00BD187F"/>
    <w:rsid w:val="00BD266D"/>
    <w:rsid w:val="00BD3B88"/>
    <w:rsid w:val="00BD40CD"/>
    <w:rsid w:val="00BD470E"/>
    <w:rsid w:val="00BD4937"/>
    <w:rsid w:val="00BD4C48"/>
    <w:rsid w:val="00BD6A9A"/>
    <w:rsid w:val="00BD6BC8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07FF8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306C"/>
    <w:rsid w:val="00C43662"/>
    <w:rsid w:val="00C44034"/>
    <w:rsid w:val="00C45E64"/>
    <w:rsid w:val="00C4706C"/>
    <w:rsid w:val="00C51DD8"/>
    <w:rsid w:val="00C51EA7"/>
    <w:rsid w:val="00C5332D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70D9B"/>
    <w:rsid w:val="00C71343"/>
    <w:rsid w:val="00C7160B"/>
    <w:rsid w:val="00C7461F"/>
    <w:rsid w:val="00C7472B"/>
    <w:rsid w:val="00C74D25"/>
    <w:rsid w:val="00C77637"/>
    <w:rsid w:val="00C7773C"/>
    <w:rsid w:val="00C77BF4"/>
    <w:rsid w:val="00C82125"/>
    <w:rsid w:val="00C84897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CC9"/>
    <w:rsid w:val="00CC274C"/>
    <w:rsid w:val="00CC2805"/>
    <w:rsid w:val="00CC39E9"/>
    <w:rsid w:val="00CC3A8D"/>
    <w:rsid w:val="00CC4F43"/>
    <w:rsid w:val="00CC58D4"/>
    <w:rsid w:val="00CC5CD5"/>
    <w:rsid w:val="00CD1E97"/>
    <w:rsid w:val="00CD3256"/>
    <w:rsid w:val="00CD6BB7"/>
    <w:rsid w:val="00CE0D3E"/>
    <w:rsid w:val="00CE0DA1"/>
    <w:rsid w:val="00CE1477"/>
    <w:rsid w:val="00CE1687"/>
    <w:rsid w:val="00CE2CDB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790C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5726"/>
    <w:rsid w:val="00DE6636"/>
    <w:rsid w:val="00DE7C62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2B45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FEF"/>
    <w:rsid w:val="00EA7A89"/>
    <w:rsid w:val="00EB4B3A"/>
    <w:rsid w:val="00EB565F"/>
    <w:rsid w:val="00EB6460"/>
    <w:rsid w:val="00EC04B9"/>
    <w:rsid w:val="00EC0FD1"/>
    <w:rsid w:val="00EC3EFF"/>
    <w:rsid w:val="00EC51B6"/>
    <w:rsid w:val="00EC53DD"/>
    <w:rsid w:val="00EC7D0A"/>
    <w:rsid w:val="00ED406D"/>
    <w:rsid w:val="00ED5B8A"/>
    <w:rsid w:val="00EE0A6A"/>
    <w:rsid w:val="00EE0E67"/>
    <w:rsid w:val="00EE5A87"/>
    <w:rsid w:val="00EF38BD"/>
    <w:rsid w:val="00EF5797"/>
    <w:rsid w:val="00F005FA"/>
    <w:rsid w:val="00F0084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1013"/>
    <w:rsid w:val="00F6114B"/>
    <w:rsid w:val="00F6299D"/>
    <w:rsid w:val="00F63032"/>
    <w:rsid w:val="00F63B07"/>
    <w:rsid w:val="00F66205"/>
    <w:rsid w:val="00F668C9"/>
    <w:rsid w:val="00F71180"/>
    <w:rsid w:val="00F7250B"/>
    <w:rsid w:val="00F7322B"/>
    <w:rsid w:val="00F742CC"/>
    <w:rsid w:val="00F74FA1"/>
    <w:rsid w:val="00F774C8"/>
    <w:rsid w:val="00F774CD"/>
    <w:rsid w:val="00F8085E"/>
    <w:rsid w:val="00F81F97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6845"/>
    <w:rsid w:val="00FB7608"/>
    <w:rsid w:val="00FC0F59"/>
    <w:rsid w:val="00FC1941"/>
    <w:rsid w:val="00FC3F8B"/>
    <w:rsid w:val="00FC5054"/>
    <w:rsid w:val="00FC52D8"/>
    <w:rsid w:val="00FC6FDF"/>
    <w:rsid w:val="00FC76E5"/>
    <w:rsid w:val="00FC7B0D"/>
    <w:rsid w:val="00FD1123"/>
    <w:rsid w:val="00FD23CA"/>
    <w:rsid w:val="00FD2C15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UnresolvedMention">
    <w:name w:val="Unresolved Mention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esursy/analiticheskie-material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@kimc.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@kimc.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@kimc.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razvitie/mso/dostizhenie-obrazovatelnykh-rezulta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9B16-B983-4ABD-8111-8D18696D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14824</Words>
  <Characters>84497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Оксана Васильевна Афонина</cp:lastModifiedBy>
  <cp:revision>2</cp:revision>
  <cp:lastPrinted>2018-11-22T02:52:00Z</cp:lastPrinted>
  <dcterms:created xsi:type="dcterms:W3CDTF">2020-11-23T10:35:00Z</dcterms:created>
  <dcterms:modified xsi:type="dcterms:W3CDTF">2020-11-23T10:35:00Z</dcterms:modified>
</cp:coreProperties>
</file>