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5" w:rsidRDefault="007445D5" w:rsidP="004F0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45D5">
        <w:rPr>
          <w:rFonts w:ascii="Times New Roman" w:hAnsi="Times New Roman"/>
          <w:b/>
          <w:bCs/>
          <w:sz w:val="24"/>
          <w:szCs w:val="24"/>
        </w:rPr>
        <w:object w:dxaOrig="7164" w:dyaOrig="10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8pt;height:718.2pt" o:ole="">
            <v:imagedata r:id="rId6" o:title=""/>
          </v:shape>
          <o:OLEObject Type="Embed" ProgID="AcroExch.Document.7" ShapeID="_x0000_i1025" DrawAspect="Content" ObjectID="_1673702878" r:id="rId7"/>
        </w:object>
      </w:r>
    </w:p>
    <w:p w:rsidR="0026706D" w:rsidRPr="00453D1A" w:rsidRDefault="0026706D" w:rsidP="004F0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3D1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26706D" w:rsidRPr="00453D1A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SchoolBookAC" w:hAnsi="SchoolBookAC" w:cs="SchoolBookAC"/>
          <w:b/>
          <w:bCs/>
          <w:sz w:val="24"/>
          <w:szCs w:val="24"/>
        </w:rPr>
      </w:pPr>
    </w:p>
    <w:p w:rsidR="0026706D" w:rsidRPr="00453D1A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Рабочая программа по психологии для 1 класса разработана на основе программы формирования психологического здоровья младших школьников «Тропинка к своему Я». </w:t>
      </w:r>
      <w:r w:rsidRPr="00453D1A">
        <w:rPr>
          <w:rFonts w:ascii="Times New Roman" w:hAnsi="Times New Roman"/>
          <w:sz w:val="24"/>
          <w:szCs w:val="24"/>
        </w:rPr>
        <w:t>Уроки п</w:t>
      </w:r>
      <w:r>
        <w:rPr>
          <w:rFonts w:ascii="Times New Roman" w:hAnsi="Times New Roman"/>
          <w:sz w:val="24"/>
          <w:szCs w:val="24"/>
        </w:rPr>
        <w:t>сихологии в начальной школе</w:t>
      </w:r>
      <w:r w:rsidRPr="00453D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3D1A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453D1A">
        <w:rPr>
          <w:rFonts w:ascii="Times New Roman" w:hAnsi="Times New Roman"/>
          <w:sz w:val="24"/>
          <w:szCs w:val="24"/>
        </w:rPr>
        <w:t xml:space="preserve"> О.В. Москва: Генезис, 2012г.</w:t>
      </w:r>
    </w:p>
    <w:p w:rsidR="0026706D" w:rsidRPr="00453D1A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453D1A">
        <w:rPr>
          <w:rFonts w:ascii="Times New Roman" w:hAnsi="Times New Roman"/>
          <w:sz w:val="24"/>
          <w:szCs w:val="24"/>
        </w:rPr>
        <w:t xml:space="preserve">Рабочая программа по психологии для </w:t>
      </w:r>
      <w:r>
        <w:rPr>
          <w:rFonts w:ascii="Times New Roman" w:hAnsi="Times New Roman"/>
          <w:sz w:val="24"/>
          <w:szCs w:val="24"/>
        </w:rPr>
        <w:t>1</w:t>
      </w:r>
      <w:r w:rsidRPr="00453D1A">
        <w:rPr>
          <w:rFonts w:ascii="Times New Roman" w:hAnsi="Times New Roman"/>
          <w:sz w:val="24"/>
          <w:szCs w:val="24"/>
        </w:rPr>
        <w:t xml:space="preserve"> класса составлена в соответствии с требованиями Федерального государственного образовательного стандарта начального общего образования, требованиями к результатам освоения начальной образовательной программы основного общего образования, фундаментальным ядром содержания начального общего образования, примерной программой по психологии.</w:t>
      </w:r>
    </w:p>
    <w:p w:rsidR="0026706D" w:rsidRPr="00453D1A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453D1A">
        <w:rPr>
          <w:rFonts w:ascii="Times New Roman" w:hAnsi="Times New Roman"/>
          <w:sz w:val="24"/>
          <w:szCs w:val="24"/>
        </w:rPr>
        <w:t xml:space="preserve">Предлагаемая рабочая программа реализуется в учебно-методическом пособии, созданном кандидатом психологических наук </w:t>
      </w:r>
      <w:proofErr w:type="spellStart"/>
      <w:r w:rsidRPr="00453D1A">
        <w:rPr>
          <w:rFonts w:ascii="Times New Roman" w:hAnsi="Times New Roman"/>
          <w:sz w:val="24"/>
          <w:szCs w:val="24"/>
        </w:rPr>
        <w:t>О.В.Хухлаевой</w:t>
      </w:r>
      <w:proofErr w:type="spellEnd"/>
      <w:r w:rsidRPr="00453D1A">
        <w:rPr>
          <w:rFonts w:ascii="Times New Roman" w:hAnsi="Times New Roman"/>
          <w:sz w:val="24"/>
          <w:szCs w:val="24"/>
        </w:rPr>
        <w:t>.</w:t>
      </w:r>
    </w:p>
    <w:p w:rsidR="0026706D" w:rsidRPr="00453D1A" w:rsidRDefault="0026706D" w:rsidP="0026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06D" w:rsidRPr="00453D1A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sz w:val="24"/>
          <w:szCs w:val="24"/>
        </w:rPr>
      </w:pPr>
      <w:r w:rsidRPr="00453D1A">
        <w:rPr>
          <w:rFonts w:ascii="Times New Roman" w:hAnsi="Times New Roman"/>
          <w:sz w:val="24"/>
          <w:szCs w:val="24"/>
        </w:rPr>
        <w:t>Курс психологии «Тропинка к своему Я» может преподаваться за счёт часов школьного компонента и составлять вариативную часть типового учебного плана средней общеобразовательной школы, лицея, гимназии.</w:t>
      </w:r>
      <w:r w:rsidRPr="00453D1A">
        <w:rPr>
          <w:sz w:val="24"/>
          <w:szCs w:val="24"/>
        </w:rPr>
        <w:t xml:space="preserve"> </w:t>
      </w:r>
    </w:p>
    <w:p w:rsidR="0026706D" w:rsidRPr="00453D1A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453D1A">
        <w:rPr>
          <w:rFonts w:ascii="Times New Roman" w:hAnsi="Times New Roman"/>
          <w:sz w:val="24"/>
          <w:szCs w:val="24"/>
        </w:rPr>
        <w:t xml:space="preserve">Рабочая программа - индивидуальный инструмент педагога, в котором он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 Учитель может внести коррективы во все структурные элементы программы с учетом особенностей своего образовательного учреждения и особенностей обучающихся конкретного класса. </w:t>
      </w:r>
    </w:p>
    <w:p w:rsidR="00583EF7" w:rsidRDefault="00583EF7" w:rsidP="002670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706D" w:rsidRPr="00453D1A" w:rsidRDefault="0026706D" w:rsidP="002670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школьников. Она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26706D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26706D" w:rsidRPr="00453D1A" w:rsidRDefault="0026706D" w:rsidP="002670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Курс психологических занятий с младшими школьниками направлен на формирование у них следующих умений и способностей: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 - осознание себя с позиции школьника;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 умение адекватно вести себя в различных ситуациях;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 умение различать и описывать различные эмоциональные состояния;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способность справляться со страхами, обидами, гневом;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умение отстаивать свою позицию в коллективе, но в то же время дружески относиться к одноклассникам;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умение справляться с негативными эмоциями;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 стремление к изучению своих возможностей и способностей;</w:t>
      </w:r>
    </w:p>
    <w:p w:rsidR="0026706D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- успешная адаптация в социуме.</w:t>
      </w:r>
    </w:p>
    <w:p w:rsidR="0026706D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6D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6D" w:rsidRPr="006E3C22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26706D" w:rsidRPr="00453D1A" w:rsidRDefault="0026706D" w:rsidP="0026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Pr="00453D1A">
        <w:rPr>
          <w:rFonts w:ascii="Times New Roman" w:hAnsi="Times New Roman" w:cs="Times New Roman"/>
          <w:sz w:val="24"/>
          <w:szCs w:val="24"/>
        </w:rPr>
        <w:t>курса психологических занятий: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1. Мотивировать детей к самопознанию и познанию других людей. Пробудить интерес к внутреннему миру другого человека.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26706D" w:rsidRPr="00453D1A" w:rsidRDefault="0026706D" w:rsidP="00267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3. Формировать адекватную установку в отношении школьных трудностей - установку преодоления.</w:t>
      </w:r>
    </w:p>
    <w:p w:rsidR="0026706D" w:rsidRPr="00453D1A" w:rsidRDefault="0026706D" w:rsidP="00267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5. Повышать уровень самоконтроля в отношении проявления своего эмоционального состояния в ходе общения. 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6. Формировать терпимость к мнению собеседника.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7. Корректировать у детей нежелательные черты характера и поведения.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8. Расширять пассивный и активный словарь обучающихся.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26706D" w:rsidRPr="006E3C22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6706D" w:rsidRPr="00453D1A" w:rsidRDefault="0026706D" w:rsidP="00267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r w:rsidRPr="00453D1A">
        <w:rPr>
          <w:rFonts w:ascii="Times New Roman" w:hAnsi="Times New Roman" w:cs="Times New Roman"/>
          <w:sz w:val="24"/>
          <w:szCs w:val="24"/>
        </w:rPr>
        <w:t xml:space="preserve"> (связанный с сознанием)</w:t>
      </w:r>
      <w:r w:rsidRPr="00453D1A">
        <w:rPr>
          <w:rFonts w:ascii="Times New Roman" w:hAnsi="Times New Roman" w:cs="Times New Roman"/>
          <w:b/>
          <w:sz w:val="24"/>
          <w:szCs w:val="24"/>
        </w:rPr>
        <w:t xml:space="preserve">, инструментально-технологический и </w:t>
      </w: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потребностно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>-мотивационный.</w:t>
      </w:r>
    </w:p>
    <w:p w:rsidR="0026706D" w:rsidRPr="00453D1A" w:rsidRDefault="0026706D" w:rsidP="0026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 xml:space="preserve">Аксиологический </w:t>
      </w:r>
      <w:r w:rsidRPr="00453D1A">
        <w:rPr>
          <w:rFonts w:ascii="Times New Roman" w:hAnsi="Times New Roman" w:cs="Times New Roman"/>
          <w:sz w:val="24"/>
          <w:szCs w:val="24"/>
        </w:rPr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 ценности, уникальности себя и окружающих, </w:t>
      </w:r>
      <w:proofErr w:type="gramStart"/>
      <w:r w:rsidRPr="00453D1A">
        <w:rPr>
          <w:rFonts w:ascii="Times New Roman" w:hAnsi="Times New Roman" w:cs="Times New Roman"/>
          <w:sz w:val="24"/>
          <w:szCs w:val="24"/>
        </w:rPr>
        <w:t>идентификацию</w:t>
      </w:r>
      <w:proofErr w:type="gramEnd"/>
      <w:r w:rsidRPr="00453D1A">
        <w:rPr>
          <w:rFonts w:ascii="Times New Roman" w:hAnsi="Times New Roman" w:cs="Times New Roman"/>
          <w:sz w:val="24"/>
          <w:szCs w:val="24"/>
        </w:rPr>
        <w:t xml:space="preserve"> как с живыми, так и неживыми объектами, осознание единства с миром во всей его полноте.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b/>
          <w:sz w:val="24"/>
          <w:szCs w:val="24"/>
        </w:rPr>
        <w:t xml:space="preserve">Инструментальный </w:t>
      </w:r>
      <w:r w:rsidRPr="00453D1A">
        <w:rPr>
          <w:rFonts w:ascii="Times New Roman" w:hAnsi="Times New Roman" w:cs="Times New Roman"/>
          <w:sz w:val="24"/>
          <w:szCs w:val="24"/>
        </w:rPr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Потребностно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 xml:space="preserve">-мотивационный </w:t>
      </w:r>
      <w:r w:rsidRPr="00453D1A">
        <w:rPr>
          <w:rFonts w:ascii="Times New Roman" w:hAnsi="Times New Roman" w:cs="Times New Roman"/>
          <w:sz w:val="24"/>
          <w:szCs w:val="24"/>
        </w:rPr>
        <w:t xml:space="preserve">компонент обеспечивает появление у ребёнка потребности в саморазвитии, </w:t>
      </w:r>
      <w:proofErr w:type="spellStart"/>
      <w:r w:rsidRPr="00453D1A">
        <w:rPr>
          <w:rFonts w:ascii="Times New Roman" w:hAnsi="Times New Roman" w:cs="Times New Roman"/>
          <w:sz w:val="24"/>
          <w:szCs w:val="24"/>
        </w:rPr>
        <w:t>самоизменении</w:t>
      </w:r>
      <w:proofErr w:type="spellEnd"/>
      <w:r w:rsidRPr="00453D1A">
        <w:rPr>
          <w:rFonts w:ascii="Times New Roman" w:hAnsi="Times New Roman" w:cs="Times New Roman"/>
          <w:sz w:val="24"/>
          <w:szCs w:val="24"/>
        </w:rPr>
        <w:t>, побуждает к последующей самореализации.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  <w:t xml:space="preserve">Задачи развития </w:t>
      </w:r>
      <w:r w:rsidRPr="00453D1A">
        <w:rPr>
          <w:rFonts w:ascii="Times New Roman" w:hAnsi="Times New Roman" w:cs="Times New Roman"/>
          <w:sz w:val="24"/>
          <w:szCs w:val="24"/>
        </w:rPr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26706D" w:rsidRPr="00453D1A" w:rsidRDefault="0026706D" w:rsidP="0026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Занятия проходят по определённой схеме, каждая часть которой выполняет свои задачи: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1.Введение в тему.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2.Развёртывание темы.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3.Индивидуализация темы.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4.Завершение темы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b/>
          <w:sz w:val="24"/>
          <w:szCs w:val="24"/>
        </w:rPr>
        <w:tab/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  <w:t>Для успешной реализации учебного процесса 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 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453D1A">
        <w:rPr>
          <w:rFonts w:ascii="Times New Roman" w:hAnsi="Times New Roman" w:cs="Times New Roman"/>
          <w:sz w:val="24"/>
          <w:szCs w:val="24"/>
        </w:rPr>
        <w:t xml:space="preserve"> входная, промежуточная, итоговая диагностика.</w:t>
      </w: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453D1A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26706D" w:rsidRPr="00453D1A" w:rsidRDefault="0026706D" w:rsidP="0026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овладевать навыками самоконтроля в общении со сверстниками и взрослыми;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извлекать с помощью учителя необходимую информацию из литературного текста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осознавать свои трудности и стремиться к их преодолению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уметь распознавать и описывать свои чувства и чувства других людей с помощью учителя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исследовать свои качества и свои особенности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рассуждать, строить логические умозаключения с помощью учителя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учиться наблюдать 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моделировать ситуацию с помощью учителя</w:t>
      </w:r>
    </w:p>
    <w:p w:rsidR="0026706D" w:rsidRPr="00453D1A" w:rsidRDefault="0026706D" w:rsidP="002670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1A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1A">
        <w:rPr>
          <w:rFonts w:ascii="Times New Roman" w:hAnsi="Times New Roman" w:cs="Times New Roman"/>
          <w:sz w:val="24"/>
          <w:szCs w:val="24"/>
        </w:rPr>
        <w:t>учиться  доверительно и открыто</w:t>
      </w:r>
      <w:proofErr w:type="gramEnd"/>
      <w:r w:rsidRPr="00453D1A">
        <w:rPr>
          <w:rFonts w:ascii="Times New Roman" w:hAnsi="Times New Roman" w:cs="Times New Roman"/>
          <w:sz w:val="24"/>
          <w:szCs w:val="24"/>
        </w:rPr>
        <w:t xml:space="preserve"> говорить о своих чувствах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учиться работать в паре и в группе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выполнять различные роли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слушать и понимать речь других ребят</w:t>
      </w:r>
    </w:p>
    <w:p w:rsidR="0026706D" w:rsidRPr="00453D1A" w:rsidRDefault="0026706D" w:rsidP="002670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осознавать особенности позиции ученика и учиться вести себя в соответствии с этой позицией.</w:t>
      </w:r>
    </w:p>
    <w:p w:rsidR="0026706D" w:rsidRPr="007A1F59" w:rsidRDefault="0026706D" w:rsidP="0026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06D" w:rsidRPr="007A1F59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rPr>
          <w:rFonts w:ascii="Times New Roman" w:hAnsi="Times New Roman" w:cs="Times New Roman"/>
          <w:sz w:val="24"/>
          <w:szCs w:val="24"/>
        </w:rPr>
      </w:pPr>
      <w:r w:rsidRPr="007A1F59">
        <w:rPr>
          <w:rFonts w:ascii="Times New Roman" w:hAnsi="Times New Roman"/>
          <w:sz w:val="24"/>
          <w:szCs w:val="24"/>
        </w:rPr>
        <w:t xml:space="preserve">А также методы, адаптированные к условиям школьного обучения. К ним относятся: игровые методы (дидактические, ролевые, дискуссионные и творческие игры), </w:t>
      </w:r>
      <w:r w:rsidRPr="007A1F59">
        <w:rPr>
          <w:rStyle w:val="af0"/>
          <w:b/>
          <w:bCs/>
          <w:sz w:val="24"/>
          <w:szCs w:val="24"/>
        </w:rPr>
        <w:t>метод творческого самовыражения</w:t>
      </w:r>
      <w:r w:rsidRPr="007A1F59">
        <w:rPr>
          <w:rFonts w:ascii="Times New Roman" w:hAnsi="Times New Roman"/>
          <w:sz w:val="24"/>
          <w:szCs w:val="24"/>
        </w:rPr>
        <w:t xml:space="preserve"> (литературное, художественное и др. виды творчества), </w:t>
      </w:r>
      <w:r w:rsidRPr="007A1F59">
        <w:rPr>
          <w:rStyle w:val="af0"/>
          <w:b/>
          <w:bCs/>
          <w:sz w:val="24"/>
          <w:szCs w:val="24"/>
        </w:rPr>
        <w:t>методы психической саморегуляции и тренировки психических функций</w:t>
      </w:r>
      <w:r w:rsidRPr="007A1F59">
        <w:rPr>
          <w:rFonts w:ascii="Times New Roman" w:hAnsi="Times New Roman"/>
          <w:sz w:val="24"/>
          <w:szCs w:val="24"/>
        </w:rPr>
        <w:t xml:space="preserve"> (аутогенная тренировка, психофизическая гимнастика, приемы эмоциональной разгрузки), </w:t>
      </w:r>
      <w:r w:rsidRPr="007A1F59">
        <w:rPr>
          <w:rFonts w:ascii="Times New Roman" w:hAnsi="Times New Roman" w:cs="Times New Roman"/>
          <w:sz w:val="24"/>
          <w:szCs w:val="24"/>
        </w:rPr>
        <w:t xml:space="preserve">когнитивные методы. </w:t>
      </w:r>
    </w:p>
    <w:p w:rsidR="0026706D" w:rsidRPr="00AA0770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 xml:space="preserve"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</w:t>
      </w:r>
      <w:r>
        <w:rPr>
          <w:rFonts w:ascii="Times New Roman" w:hAnsi="Times New Roman"/>
          <w:sz w:val="24"/>
          <w:szCs w:val="24"/>
        </w:rPr>
        <w:t>обучении младших школьников</w:t>
      </w:r>
      <w:r w:rsidRPr="00AA0770">
        <w:rPr>
          <w:rFonts w:ascii="Times New Roman" w:hAnsi="Times New Roman"/>
          <w:sz w:val="24"/>
          <w:szCs w:val="24"/>
        </w:rPr>
        <w:t xml:space="preserve"> имеют исключительное значение.</w:t>
      </w:r>
    </w:p>
    <w:p w:rsidR="0026706D" w:rsidRPr="00AA0770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 xml:space="preserve">К </w:t>
      </w:r>
      <w:r w:rsidRPr="00AA0770">
        <w:rPr>
          <w:rStyle w:val="ab"/>
          <w:rFonts w:ascii="Times New Roman" w:hAnsi="Times New Roman"/>
          <w:sz w:val="24"/>
          <w:szCs w:val="24"/>
        </w:rPr>
        <w:t>результатам обучения</w:t>
      </w:r>
      <w:r w:rsidRPr="00AA0770">
        <w:rPr>
          <w:rFonts w:ascii="Times New Roman" w:hAnsi="Times New Roman"/>
          <w:sz w:val="24"/>
          <w:szCs w:val="24"/>
        </w:rPr>
        <w:t xml:space="preserve"> относятся </w:t>
      </w:r>
      <w:r w:rsidRPr="00AA0770">
        <w:rPr>
          <w:rStyle w:val="af0"/>
          <w:b/>
          <w:bCs/>
          <w:sz w:val="24"/>
          <w:szCs w:val="24"/>
        </w:rPr>
        <w:t>психологические знания</w:t>
      </w:r>
      <w:r w:rsidRPr="00AA0770">
        <w:rPr>
          <w:rFonts w:ascii="Times New Roman" w:hAnsi="Times New Roman"/>
          <w:sz w:val="24"/>
          <w:szCs w:val="24"/>
        </w:rPr>
        <w:t xml:space="preserve"> (понятия, факты, идеи, законы науки психологии, способы психической деятельности), </w:t>
      </w:r>
      <w:r w:rsidRPr="00AA0770">
        <w:rPr>
          <w:rStyle w:val="af0"/>
          <w:b/>
          <w:bCs/>
          <w:sz w:val="24"/>
          <w:szCs w:val="24"/>
        </w:rPr>
        <w:t xml:space="preserve">психологические умения </w:t>
      </w:r>
      <w:r w:rsidRPr="00AA0770">
        <w:rPr>
          <w:rFonts w:ascii="Times New Roman" w:hAnsi="Times New Roman"/>
          <w:sz w:val="24"/>
          <w:szCs w:val="24"/>
        </w:rPr>
        <w:t xml:space="preserve">(чем для самого человека становятся те знания и способы действия, которые он приобретает в процессе обучения), </w:t>
      </w:r>
      <w:r w:rsidRPr="00AA0770">
        <w:rPr>
          <w:rStyle w:val="af0"/>
          <w:b/>
          <w:bCs/>
          <w:sz w:val="24"/>
          <w:szCs w:val="24"/>
        </w:rPr>
        <w:t>навыки</w:t>
      </w:r>
      <w:r w:rsidRPr="00AA0770">
        <w:rPr>
          <w:rFonts w:ascii="Times New Roman" w:hAnsi="Times New Roman"/>
          <w:sz w:val="24"/>
          <w:szCs w:val="24"/>
        </w:rPr>
        <w:t xml:space="preserve"> (привычка мыслить и действовать в соответствии с психологической культурой),</w:t>
      </w:r>
      <w:r w:rsidRPr="00AA0770">
        <w:rPr>
          <w:rStyle w:val="af0"/>
          <w:sz w:val="24"/>
          <w:szCs w:val="24"/>
        </w:rPr>
        <w:t xml:space="preserve"> </w:t>
      </w:r>
      <w:r w:rsidRPr="00AA0770">
        <w:rPr>
          <w:rStyle w:val="ab"/>
          <w:rFonts w:ascii="Times New Roman" w:hAnsi="Times New Roman"/>
          <w:i/>
          <w:iCs/>
          <w:sz w:val="24"/>
          <w:szCs w:val="24"/>
        </w:rPr>
        <w:t>опыт творческой самодеятельности, овладение культурой психической деятельности, формирование эмоционально-целостного отношения</w:t>
      </w:r>
      <w:r w:rsidRPr="00AA0770">
        <w:rPr>
          <w:rFonts w:ascii="Times New Roman" w:hAnsi="Times New Roman"/>
          <w:sz w:val="24"/>
          <w:szCs w:val="24"/>
        </w:rPr>
        <w:t xml:space="preserve"> к психологической реальности и действительности в целом.</w:t>
      </w:r>
      <w:r w:rsidRPr="00AA0770">
        <w:rPr>
          <w:rFonts w:ascii="Times New Roman" w:hAnsi="Times New Roman"/>
          <w:sz w:val="24"/>
          <w:szCs w:val="24"/>
        </w:rPr>
        <w:br/>
      </w:r>
    </w:p>
    <w:p w:rsidR="0026706D" w:rsidRDefault="0026706D" w:rsidP="0026706D">
      <w:pPr>
        <w:spacing w:after="0" w:line="240" w:lineRule="auto"/>
        <w:rPr>
          <w:rStyle w:val="submenu-table"/>
          <w:rFonts w:ascii="Times New Roman" w:hAnsi="Times New Roman"/>
          <w:b/>
          <w:bCs/>
          <w:sz w:val="24"/>
          <w:szCs w:val="24"/>
        </w:rPr>
      </w:pPr>
      <w:proofErr w:type="spellStart"/>
      <w:r w:rsidRPr="00AA0770">
        <w:rPr>
          <w:rStyle w:val="submenu-table"/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 w:rsidRPr="00AA0770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связи:</w:t>
      </w: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</w:t>
      </w:r>
    </w:p>
    <w:p w:rsidR="0026706D" w:rsidRDefault="0026706D" w:rsidP="0026706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Курс психологии эффективно работает в связи с другими дисциплинами: ОБЖ, литература, математика, русский язык, где темы являются практическим продолжением изученного, или сами психологические знания являются базой для усвоения знаний вышеперечисленных курсов.</w:t>
      </w:r>
    </w:p>
    <w:p w:rsidR="0026706D" w:rsidRDefault="0026706D" w:rsidP="0026706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AA077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A0770">
        <w:rPr>
          <w:rFonts w:ascii="Times New Roman" w:hAnsi="Times New Roman"/>
          <w:sz w:val="24"/>
          <w:szCs w:val="24"/>
        </w:rPr>
        <w:t xml:space="preserve"> связи могут выражаться:</w:t>
      </w:r>
    </w:p>
    <w:p w:rsidR="0026706D" w:rsidRDefault="0026706D" w:rsidP="0026706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lastRenderedPageBreak/>
        <w:t>в проведении совместных уроков по информационным технологиям (диагностика и обработка данных на компьютерах);</w:t>
      </w:r>
    </w:p>
    <w:p w:rsidR="0026706D" w:rsidRPr="00AA0770" w:rsidRDefault="0026706D" w:rsidP="0026706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в подготовке исследовательских работ (работа с литературой, составление планов собственных исследований, анализ психологической литературы);</w:t>
      </w:r>
    </w:p>
    <w:p w:rsidR="0026706D" w:rsidRPr="00AA0770" w:rsidRDefault="0026706D" w:rsidP="0026706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 xml:space="preserve">в включении в тематические планы уроков по безопасности жизнедеятельности, обществознания и др. предметов. </w:t>
      </w:r>
      <w:r w:rsidRPr="00AA0770">
        <w:rPr>
          <w:sz w:val="24"/>
          <w:szCs w:val="24"/>
        </w:rPr>
        <w:br/>
      </w:r>
    </w:p>
    <w:p w:rsidR="0026706D" w:rsidRPr="00AA0770" w:rsidRDefault="0026706D" w:rsidP="0026706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SchoolBookAC" w:hAnsi="SchoolBookAC" w:cs="SchoolBookAC"/>
          <w:b/>
          <w:bCs/>
          <w:sz w:val="24"/>
          <w:szCs w:val="24"/>
        </w:rPr>
      </w:pPr>
    </w:p>
    <w:p w:rsidR="0026706D" w:rsidRPr="00AA0770" w:rsidRDefault="0026706D" w:rsidP="0026706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A0770">
        <w:rPr>
          <w:rFonts w:ascii="Times New Roman" w:hAnsi="Times New Roman"/>
          <w:iCs/>
          <w:sz w:val="24"/>
          <w:szCs w:val="24"/>
        </w:rPr>
        <w:t xml:space="preserve">При проведении уроков психологии в </w:t>
      </w:r>
      <w:r>
        <w:rPr>
          <w:rFonts w:ascii="Times New Roman" w:hAnsi="Times New Roman"/>
          <w:iCs/>
          <w:sz w:val="24"/>
          <w:szCs w:val="24"/>
        </w:rPr>
        <w:t>1</w:t>
      </w:r>
      <w:r w:rsidR="00064CC7">
        <w:rPr>
          <w:rFonts w:ascii="Times New Roman" w:hAnsi="Times New Roman"/>
          <w:iCs/>
          <w:sz w:val="24"/>
          <w:szCs w:val="24"/>
        </w:rPr>
        <w:t xml:space="preserve"> </w:t>
      </w:r>
      <w:r w:rsidR="00064CC7" w:rsidRPr="00AA0770">
        <w:rPr>
          <w:rFonts w:ascii="Times New Roman" w:hAnsi="Times New Roman"/>
          <w:iCs/>
          <w:sz w:val="24"/>
          <w:szCs w:val="24"/>
        </w:rPr>
        <w:t>класс</w:t>
      </w:r>
      <w:r w:rsidR="00064CC7">
        <w:rPr>
          <w:rFonts w:ascii="Times New Roman" w:hAnsi="Times New Roman"/>
          <w:iCs/>
          <w:sz w:val="24"/>
          <w:szCs w:val="24"/>
        </w:rPr>
        <w:t>ах</w:t>
      </w:r>
      <w:r w:rsidR="00064CC7" w:rsidRPr="00AA0770">
        <w:rPr>
          <w:rFonts w:ascii="Times New Roman" w:hAnsi="Times New Roman"/>
          <w:iCs/>
          <w:sz w:val="24"/>
          <w:szCs w:val="24"/>
        </w:rPr>
        <w:t xml:space="preserve"> необходимо</w:t>
      </w:r>
      <w:r w:rsidRPr="00AA0770">
        <w:rPr>
          <w:rFonts w:ascii="Times New Roman" w:hAnsi="Times New Roman"/>
          <w:iCs/>
          <w:sz w:val="24"/>
          <w:szCs w:val="24"/>
        </w:rPr>
        <w:t xml:space="preserve"> использование </w:t>
      </w:r>
      <w:r w:rsidR="00064CC7" w:rsidRPr="00AA0770">
        <w:rPr>
          <w:rFonts w:ascii="Times New Roman" w:hAnsi="Times New Roman"/>
          <w:iCs/>
          <w:sz w:val="24"/>
          <w:szCs w:val="24"/>
        </w:rPr>
        <w:t>следующих технологий</w:t>
      </w:r>
      <w:r w:rsidRPr="00AA0770">
        <w:rPr>
          <w:rFonts w:ascii="Times New Roman" w:hAnsi="Times New Roman"/>
          <w:iCs/>
          <w:sz w:val="24"/>
          <w:szCs w:val="24"/>
        </w:rPr>
        <w:t>:</w:t>
      </w:r>
    </w:p>
    <w:p w:rsidR="0026706D" w:rsidRPr="00AA0770" w:rsidRDefault="0026706D" w:rsidP="0026706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Личностно-ориентированные технологии.</w:t>
      </w:r>
    </w:p>
    <w:p w:rsidR="0026706D" w:rsidRPr="00AA0770" w:rsidRDefault="0026706D" w:rsidP="0026706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 xml:space="preserve">Технологию </w:t>
      </w:r>
      <w:proofErr w:type="spellStart"/>
      <w:r w:rsidRPr="00AA0770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AA0770">
        <w:rPr>
          <w:rFonts w:ascii="Times New Roman" w:hAnsi="Times New Roman"/>
          <w:sz w:val="24"/>
          <w:szCs w:val="24"/>
        </w:rPr>
        <w:t xml:space="preserve"> (дифференцированного) обучения.</w:t>
      </w:r>
    </w:p>
    <w:p w:rsidR="0026706D" w:rsidRPr="00AA0770" w:rsidRDefault="0026706D" w:rsidP="0026706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Диалогические технологии.</w:t>
      </w:r>
    </w:p>
    <w:p w:rsidR="0026706D" w:rsidRPr="00AA0770" w:rsidRDefault="0026706D" w:rsidP="0026706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КСО</w:t>
      </w:r>
    </w:p>
    <w:p w:rsidR="0026706D" w:rsidRPr="00AA0770" w:rsidRDefault="0026706D" w:rsidP="0026706D">
      <w:pPr>
        <w:numPr>
          <w:ilvl w:val="0"/>
          <w:numId w:val="2"/>
        </w:numPr>
        <w:spacing w:after="0" w:line="240" w:lineRule="auto"/>
        <w:ind w:left="0"/>
        <w:rPr>
          <w:sz w:val="24"/>
          <w:szCs w:val="24"/>
        </w:rPr>
      </w:pPr>
      <w:r w:rsidRPr="00AA0770">
        <w:rPr>
          <w:rFonts w:ascii="Times New Roman" w:hAnsi="Times New Roman"/>
          <w:spacing w:val="-1"/>
          <w:sz w:val="24"/>
          <w:szCs w:val="24"/>
        </w:rPr>
        <w:t xml:space="preserve">Технологии проблемного </w:t>
      </w:r>
      <w:r w:rsidR="00064CC7" w:rsidRPr="00AA0770">
        <w:rPr>
          <w:rFonts w:ascii="Times New Roman" w:hAnsi="Times New Roman"/>
          <w:spacing w:val="-1"/>
          <w:sz w:val="24"/>
          <w:szCs w:val="24"/>
        </w:rPr>
        <w:t>обучения (</w:t>
      </w:r>
      <w:r w:rsidRPr="00AA0770">
        <w:rPr>
          <w:rFonts w:ascii="Times New Roman" w:hAnsi="Times New Roman"/>
          <w:sz w:val="24"/>
          <w:szCs w:val="24"/>
        </w:rPr>
        <w:t>исследовательский метод).</w:t>
      </w:r>
    </w:p>
    <w:p w:rsidR="0026706D" w:rsidRPr="00AA0770" w:rsidRDefault="0026706D" w:rsidP="0026706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Коммуникативно-информационные технологии.</w:t>
      </w:r>
    </w:p>
    <w:p w:rsidR="0026706D" w:rsidRPr="00AA0770" w:rsidRDefault="0026706D" w:rsidP="0026706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Технология учебно-игровой деятельности.</w:t>
      </w:r>
    </w:p>
    <w:p w:rsidR="0026706D" w:rsidRPr="00AA0770" w:rsidRDefault="0026706D" w:rsidP="0026706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0770">
        <w:rPr>
          <w:rFonts w:ascii="Times New Roman" w:hAnsi="Times New Roman"/>
          <w:sz w:val="24"/>
          <w:szCs w:val="24"/>
        </w:rPr>
        <w:t>Технология проектной деятельности.</w:t>
      </w:r>
    </w:p>
    <w:p w:rsidR="0026706D" w:rsidRPr="00AA0770" w:rsidRDefault="0026706D" w:rsidP="00267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965" w:rsidRPr="004F0965" w:rsidRDefault="004F0965" w:rsidP="00993E10">
      <w:pPr>
        <w:tabs>
          <w:tab w:val="center" w:pos="4677"/>
          <w:tab w:val="left" w:pos="7875"/>
          <w:tab w:val="left" w:pos="81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4F0965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p w:rsidR="004F0965" w:rsidRPr="004F0965" w:rsidRDefault="004F0965" w:rsidP="004F0965">
      <w:pPr>
        <w:tabs>
          <w:tab w:val="center" w:pos="4677"/>
          <w:tab w:val="left" w:pos="7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965">
        <w:rPr>
          <w:rFonts w:ascii="Times New Roman" w:eastAsia="Calibri" w:hAnsi="Times New Roman" w:cs="Times New Roman"/>
          <w:b/>
          <w:i/>
          <w:sz w:val="24"/>
          <w:szCs w:val="24"/>
        </w:rPr>
        <w:t>«Тропинка к своему Я»</w:t>
      </w:r>
    </w:p>
    <w:tbl>
      <w:tblPr>
        <w:tblStyle w:val="11"/>
        <w:tblW w:w="96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343"/>
        <w:gridCol w:w="1559"/>
      </w:tblGrid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09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09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sz w:val="24"/>
                <w:szCs w:val="24"/>
              </w:rPr>
              <w:t>Раздел 1. Я - школьник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tabs>
                <w:tab w:val="center" w:pos="4677"/>
                <w:tab w:val="left" w:pos="787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Тема «Знакомство. Введение в мир психологии». Беседа, упражнения на формирование дружеских отношений, развитие уверенности в себе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rPr>
          <w:trHeight w:val="850"/>
        </w:trPr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Тема «Как зовут ребят моего класса». Групповая работа, индивидуальная работа, направленные на осознание позиции школьника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Тема «Зачем мне нужно ходить в школу».  </w:t>
            </w:r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Групповая и</w:t>
            </w:r>
          </w:p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 Социальные пробы, обсуждение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Тема «Я в школе».  </w:t>
            </w:r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Групповая и индивидуальная работа.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Тема «Мой класс». </w:t>
            </w:r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Групповая и индивидуальная работа. Практикум, обсуждение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Тема</w:t>
            </w:r>
            <w:proofErr w:type="gramEnd"/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«Какие ребята в моем классе».  </w:t>
            </w:r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Групповая и</w:t>
            </w:r>
          </w:p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 Развивающие игры, обсуждение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0965" w:rsidRPr="004F0965" w:rsidRDefault="004F0965" w:rsidP="004F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Тема «Мои друзья в классе». </w:t>
            </w:r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Групповая и индивидуальная работа. Практикум, обсуждение, ролевые игры.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Тема «Мои успехи в школе». </w:t>
            </w:r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Групповая и индивидуальная</w:t>
            </w:r>
          </w:p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Работа. Развивающие упражнения, обсуждение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0965" w:rsidRPr="004F0965" w:rsidRDefault="004F0965" w:rsidP="004F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Тема «Моя «учебная сила». </w:t>
            </w:r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и индивидуальная работа. Практикум. </w:t>
            </w:r>
            <w:proofErr w:type="spellStart"/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Психогимнастические</w:t>
            </w:r>
            <w:proofErr w:type="spellEnd"/>
            <w:r w:rsidRPr="004F0965">
              <w:rPr>
                <w:rFonts w:ascii="Times New Roman" w:eastAsia="Times New Roman" w:hAnsi="Times New Roman"/>
                <w:sz w:val="24"/>
                <w:szCs w:val="24"/>
              </w:rPr>
              <w:t>, ролевые игры. Дискуссионная игра.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sz w:val="24"/>
                <w:szCs w:val="24"/>
              </w:rPr>
              <w:t>Раздел 2. Мои чувства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«Радость. Что такое мимика»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«Радость. Как ее доставить другому человеку»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«Жесты»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«Радость можно передать прикосновением. Радость можно подарить взглядом»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«Грусть»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«Страх»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«Страх. Его относительность»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sz w:val="24"/>
                <w:szCs w:val="24"/>
              </w:rPr>
              <w:t>Как справиться со страхом</w:t>
            </w: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«Страх и как его преодолеть»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«Гнев. С какими чувствами он дружит»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Тема «Может ли гнев принести пользу»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«Обида»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«Разные чувства»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Понимаем чувства другого</w:t>
            </w: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испытываем разные чувства</w:t>
            </w:r>
            <w:r w:rsidRPr="004F096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Чем люди отличаются друг от друга?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Люди отличаются друг от друга своими качествами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Хорошие качества людей</w:t>
            </w: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Плохие качества людей</w:t>
            </w:r>
            <w:r w:rsidRPr="004F09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Самое важное хорошее качество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такой сердечный человек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Кто такой доброжелательный </w:t>
            </w:r>
            <w:proofErr w:type="spellStart"/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человекм</w:t>
            </w:r>
            <w:proofErr w:type="spellEnd"/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Трудно ли быть доброжелательным человеком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желаю добра ребятам в классе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Очищаем свое сердце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</w:t>
            </w:r>
            <w:proofErr w:type="gramEnd"/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качества нравятся друг другу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</w:t>
            </w:r>
            <w:proofErr w:type="gramEnd"/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Какими качествами мы похожи и чем отличаемся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Люди отличаются друг от друга своими качествами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Какой  Я – Какой ты.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</w:t>
            </w:r>
            <w:proofErr w:type="gramEnd"/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Какой Я?</w:t>
            </w:r>
            <w:r w:rsidRPr="004F0965">
              <w:rPr>
                <w:spacing w:val="-4"/>
              </w:rPr>
              <w:t>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</w:t>
            </w:r>
            <w:proofErr w:type="gramEnd"/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Какой ты?</w:t>
            </w:r>
            <w:r w:rsidRPr="004F0965">
              <w:rPr>
                <w:spacing w:val="-4"/>
              </w:rPr>
              <w:t>»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rPr>
          <w:trHeight w:val="70"/>
        </w:trPr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Трудности в школе, дома, на улице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Школьные трудности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Домашние трудности</w:t>
            </w:r>
            <w:r w:rsidRPr="004F0965">
              <w:rPr>
                <w:spacing w:val="-4"/>
              </w:rPr>
              <w:t>».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5">
              <w:rPr>
                <w:rFonts w:ascii="Times New Roman" w:hAnsi="Times New Roman"/>
                <w:spacing w:val="-4"/>
                <w:sz w:val="24"/>
                <w:szCs w:val="24"/>
              </w:rPr>
              <w:t>Тема «</w:t>
            </w: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прошёл мой учебный год</w:t>
            </w:r>
            <w:r w:rsidRPr="004F0965">
              <w:rPr>
                <w:spacing w:val="-4"/>
              </w:rPr>
              <w:t>».</w:t>
            </w:r>
          </w:p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нового я узна</w:t>
            </w:r>
            <w:proofErr w:type="gramStart"/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а)?</w:t>
            </w:r>
          </w:p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вызвало у меня улыбку?</w:t>
            </w:r>
          </w:p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Кому и чем я помог, помогла?</w:t>
            </w:r>
          </w:p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Кто и что сделала для меня хорошего?</w:t>
            </w:r>
          </w:p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Моменты, когда я гордился, гордилась собой?</w:t>
            </w:r>
          </w:p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чем я бы</w:t>
            </w:r>
            <w:proofErr w:type="gramStart"/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не согласен?</w:t>
            </w:r>
          </w:p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Дела, заинтересовавшие меня больше всего?</w:t>
            </w:r>
          </w:p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Пожелания на следующий учебный год?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4F096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965">
              <w:rPr>
                <w:rFonts w:ascii="Times New Roman" w:hAnsi="Times New Roman"/>
                <w:b/>
                <w:sz w:val="24"/>
                <w:szCs w:val="24"/>
              </w:rPr>
              <w:t>Итоговое занятие. Рефлексия.</w:t>
            </w: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965" w:rsidRPr="004F0965" w:rsidTr="004F0965">
        <w:tc>
          <w:tcPr>
            <w:tcW w:w="709" w:type="dxa"/>
          </w:tcPr>
          <w:p w:rsidR="004F0965" w:rsidRPr="004F0965" w:rsidRDefault="004F0965" w:rsidP="007445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43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965" w:rsidRPr="004F0965" w:rsidRDefault="004F0965" w:rsidP="004F0965">
            <w:pPr>
              <w:tabs>
                <w:tab w:val="center" w:pos="4677"/>
                <w:tab w:val="left" w:pos="7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06D" w:rsidRDefault="0026706D" w:rsidP="0026706D">
      <w:pPr>
        <w:spacing w:after="240"/>
        <w:rPr>
          <w:sz w:val="24"/>
          <w:szCs w:val="24"/>
        </w:rPr>
      </w:pPr>
    </w:p>
    <w:p w:rsidR="0026706D" w:rsidRDefault="0026706D" w:rsidP="0026706D">
      <w:pPr>
        <w:spacing w:after="240"/>
        <w:rPr>
          <w:sz w:val="24"/>
          <w:szCs w:val="24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Default="0026706D" w:rsidP="0026706D">
      <w:pPr>
        <w:spacing w:after="0" w:line="240" w:lineRule="auto"/>
        <w:rPr>
          <w:rStyle w:val="af0"/>
        </w:rPr>
      </w:pPr>
    </w:p>
    <w:p w:rsidR="0026706D" w:rsidRPr="00AD20A8" w:rsidRDefault="0026706D" w:rsidP="00267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06D" w:rsidRDefault="0026706D"/>
    <w:sectPr w:rsidR="0026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A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8B9"/>
    <w:multiLevelType w:val="hybridMultilevel"/>
    <w:tmpl w:val="3F9E1D5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22FBB"/>
    <w:multiLevelType w:val="multilevel"/>
    <w:tmpl w:val="886C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909F7"/>
    <w:multiLevelType w:val="hybridMultilevel"/>
    <w:tmpl w:val="D5689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337F62"/>
    <w:multiLevelType w:val="hybridMultilevel"/>
    <w:tmpl w:val="60E8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4B29"/>
    <w:multiLevelType w:val="hybridMultilevel"/>
    <w:tmpl w:val="55D2A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4C97953"/>
    <w:multiLevelType w:val="hybridMultilevel"/>
    <w:tmpl w:val="541AE9C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7">
    <w:nsid w:val="580E5192"/>
    <w:multiLevelType w:val="hybridMultilevel"/>
    <w:tmpl w:val="35E88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80932"/>
    <w:multiLevelType w:val="hybridMultilevel"/>
    <w:tmpl w:val="F236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722C2"/>
    <w:multiLevelType w:val="hybridMultilevel"/>
    <w:tmpl w:val="3A92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DF50341"/>
    <w:multiLevelType w:val="multilevel"/>
    <w:tmpl w:val="E964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D2"/>
    <w:rsid w:val="00041035"/>
    <w:rsid w:val="00064CC7"/>
    <w:rsid w:val="0026706D"/>
    <w:rsid w:val="00347355"/>
    <w:rsid w:val="00351231"/>
    <w:rsid w:val="003B5248"/>
    <w:rsid w:val="004F0965"/>
    <w:rsid w:val="00583EF7"/>
    <w:rsid w:val="006825D2"/>
    <w:rsid w:val="007445D5"/>
    <w:rsid w:val="00852054"/>
    <w:rsid w:val="00950383"/>
    <w:rsid w:val="00993E10"/>
    <w:rsid w:val="00AD6CE5"/>
    <w:rsid w:val="00AF4DD2"/>
    <w:rsid w:val="00B64E8C"/>
    <w:rsid w:val="00E2622D"/>
    <w:rsid w:val="00E36CD0"/>
    <w:rsid w:val="00E40768"/>
    <w:rsid w:val="00E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1"/>
    <w:pPr>
      <w:spacing w:after="200" w:line="276" w:lineRule="auto"/>
    </w:pPr>
  </w:style>
  <w:style w:type="paragraph" w:styleId="3">
    <w:name w:val="heading 3"/>
    <w:basedOn w:val="a"/>
    <w:link w:val="30"/>
    <w:qFormat/>
    <w:rsid w:val="00267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7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rsid w:val="002670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rsid w:val="0026706D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rsid w:val="0026706D"/>
    <w:rPr>
      <w:rFonts w:ascii="Calibri" w:eastAsia="Calibri" w:hAnsi="Calibri" w:cs="Calibri"/>
    </w:rPr>
  </w:style>
  <w:style w:type="character" w:styleId="a7">
    <w:name w:val="page number"/>
    <w:basedOn w:val="a0"/>
    <w:rsid w:val="0026706D"/>
    <w:rPr>
      <w:rFonts w:cs="Times New Roman"/>
    </w:rPr>
  </w:style>
  <w:style w:type="character" w:styleId="a8">
    <w:name w:val="Hyperlink"/>
    <w:unhideWhenUsed/>
    <w:rsid w:val="0026706D"/>
    <w:rPr>
      <w:color w:val="0000FF"/>
      <w:u w:val="single"/>
    </w:rPr>
  </w:style>
  <w:style w:type="paragraph" w:styleId="a9">
    <w:name w:val="Title"/>
    <w:basedOn w:val="a"/>
    <w:link w:val="aa"/>
    <w:qFormat/>
    <w:rsid w:val="002670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67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qFormat/>
    <w:rsid w:val="0026706D"/>
    <w:rPr>
      <w:b/>
      <w:bCs/>
    </w:rPr>
  </w:style>
  <w:style w:type="paragraph" w:customStyle="1" w:styleId="1">
    <w:name w:val="Обычный1"/>
    <w:rsid w:val="002670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2670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26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26706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e">
    <w:name w:val="А_основной"/>
    <w:basedOn w:val="a"/>
    <w:link w:val="af"/>
    <w:qFormat/>
    <w:rsid w:val="0026706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basedOn w:val="a0"/>
    <w:link w:val="ae"/>
    <w:rsid w:val="0026706D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26706D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styleId="af0">
    <w:name w:val="Emphasis"/>
    <w:basedOn w:val="a0"/>
    <w:qFormat/>
    <w:rsid w:val="0026706D"/>
    <w:rPr>
      <w:i/>
      <w:iCs/>
    </w:rPr>
  </w:style>
  <w:style w:type="character" w:customStyle="1" w:styleId="butback">
    <w:name w:val="butback"/>
    <w:basedOn w:val="a0"/>
    <w:rsid w:val="0026706D"/>
  </w:style>
  <w:style w:type="character" w:customStyle="1" w:styleId="submenu-table">
    <w:name w:val="submenu-table"/>
    <w:basedOn w:val="a0"/>
    <w:rsid w:val="0026706D"/>
  </w:style>
  <w:style w:type="paragraph" w:styleId="af1">
    <w:name w:val="footnote text"/>
    <w:basedOn w:val="a"/>
    <w:link w:val="af2"/>
    <w:semiHidden/>
    <w:rsid w:val="002670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26706D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0">
    <w:name w:val="Без интервала1"/>
    <w:rsid w:val="002670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">
    <w:name w:val="c2"/>
    <w:basedOn w:val="a"/>
    <w:rsid w:val="0026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706D"/>
  </w:style>
  <w:style w:type="paragraph" w:customStyle="1" w:styleId="c28">
    <w:name w:val="c28"/>
    <w:basedOn w:val="a"/>
    <w:rsid w:val="0068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25D2"/>
  </w:style>
  <w:style w:type="character" w:customStyle="1" w:styleId="c0">
    <w:name w:val="c0"/>
    <w:basedOn w:val="a0"/>
    <w:rsid w:val="006825D2"/>
  </w:style>
  <w:style w:type="table" w:customStyle="1" w:styleId="11">
    <w:name w:val="Сетка таблицы1"/>
    <w:basedOn w:val="a1"/>
    <w:next w:val="a4"/>
    <w:uiPriority w:val="99"/>
    <w:rsid w:val="004F0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1"/>
    <w:pPr>
      <w:spacing w:after="200" w:line="276" w:lineRule="auto"/>
    </w:pPr>
  </w:style>
  <w:style w:type="paragraph" w:styleId="3">
    <w:name w:val="heading 3"/>
    <w:basedOn w:val="a"/>
    <w:link w:val="30"/>
    <w:qFormat/>
    <w:rsid w:val="00267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7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rsid w:val="002670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rsid w:val="0026706D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rsid w:val="0026706D"/>
    <w:rPr>
      <w:rFonts w:ascii="Calibri" w:eastAsia="Calibri" w:hAnsi="Calibri" w:cs="Calibri"/>
    </w:rPr>
  </w:style>
  <w:style w:type="character" w:styleId="a7">
    <w:name w:val="page number"/>
    <w:basedOn w:val="a0"/>
    <w:rsid w:val="0026706D"/>
    <w:rPr>
      <w:rFonts w:cs="Times New Roman"/>
    </w:rPr>
  </w:style>
  <w:style w:type="character" w:styleId="a8">
    <w:name w:val="Hyperlink"/>
    <w:unhideWhenUsed/>
    <w:rsid w:val="0026706D"/>
    <w:rPr>
      <w:color w:val="0000FF"/>
      <w:u w:val="single"/>
    </w:rPr>
  </w:style>
  <w:style w:type="paragraph" w:styleId="a9">
    <w:name w:val="Title"/>
    <w:basedOn w:val="a"/>
    <w:link w:val="aa"/>
    <w:qFormat/>
    <w:rsid w:val="002670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67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qFormat/>
    <w:rsid w:val="0026706D"/>
    <w:rPr>
      <w:b/>
      <w:bCs/>
    </w:rPr>
  </w:style>
  <w:style w:type="paragraph" w:customStyle="1" w:styleId="1">
    <w:name w:val="Обычный1"/>
    <w:rsid w:val="002670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2670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26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26706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e">
    <w:name w:val="А_основной"/>
    <w:basedOn w:val="a"/>
    <w:link w:val="af"/>
    <w:qFormat/>
    <w:rsid w:val="0026706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basedOn w:val="a0"/>
    <w:link w:val="ae"/>
    <w:rsid w:val="0026706D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26706D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styleId="af0">
    <w:name w:val="Emphasis"/>
    <w:basedOn w:val="a0"/>
    <w:qFormat/>
    <w:rsid w:val="0026706D"/>
    <w:rPr>
      <w:i/>
      <w:iCs/>
    </w:rPr>
  </w:style>
  <w:style w:type="character" w:customStyle="1" w:styleId="butback">
    <w:name w:val="butback"/>
    <w:basedOn w:val="a0"/>
    <w:rsid w:val="0026706D"/>
  </w:style>
  <w:style w:type="character" w:customStyle="1" w:styleId="submenu-table">
    <w:name w:val="submenu-table"/>
    <w:basedOn w:val="a0"/>
    <w:rsid w:val="0026706D"/>
  </w:style>
  <w:style w:type="paragraph" w:styleId="af1">
    <w:name w:val="footnote text"/>
    <w:basedOn w:val="a"/>
    <w:link w:val="af2"/>
    <w:semiHidden/>
    <w:rsid w:val="002670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26706D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0">
    <w:name w:val="Без интервала1"/>
    <w:rsid w:val="002670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">
    <w:name w:val="c2"/>
    <w:basedOn w:val="a"/>
    <w:rsid w:val="0026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706D"/>
  </w:style>
  <w:style w:type="paragraph" w:customStyle="1" w:styleId="c28">
    <w:name w:val="c28"/>
    <w:basedOn w:val="a"/>
    <w:rsid w:val="0068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25D2"/>
  </w:style>
  <w:style w:type="character" w:customStyle="1" w:styleId="c0">
    <w:name w:val="c0"/>
    <w:basedOn w:val="a0"/>
    <w:rsid w:val="006825D2"/>
  </w:style>
  <w:style w:type="table" w:customStyle="1" w:styleId="11">
    <w:name w:val="Сетка таблицы1"/>
    <w:basedOn w:val="a1"/>
    <w:next w:val="a4"/>
    <w:uiPriority w:val="99"/>
    <w:rsid w:val="004F0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М.О. Кукавская</dc:creator>
  <cp:keywords/>
  <dc:description/>
  <cp:lastModifiedBy>Галина Юрьевна Беккер</cp:lastModifiedBy>
  <cp:revision>18</cp:revision>
  <dcterms:created xsi:type="dcterms:W3CDTF">2020-10-06T07:23:00Z</dcterms:created>
  <dcterms:modified xsi:type="dcterms:W3CDTF">2021-02-01T08:42:00Z</dcterms:modified>
</cp:coreProperties>
</file>