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8D" w:rsidRPr="003B718D" w:rsidRDefault="003B718D" w:rsidP="003B718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B718D">
        <w:rPr>
          <w:rFonts w:ascii="Calibri" w:eastAsia="Calibri" w:hAnsi="Calibri" w:cs="Times New Roman"/>
          <w:b/>
          <w:sz w:val="32"/>
          <w:szCs w:val="32"/>
        </w:rPr>
        <w:t>Список педагогических рабо</w:t>
      </w:r>
      <w:r w:rsidR="002870D6">
        <w:rPr>
          <w:rFonts w:ascii="Calibri" w:eastAsia="Calibri" w:hAnsi="Calibri" w:cs="Times New Roman"/>
          <w:b/>
          <w:sz w:val="32"/>
          <w:szCs w:val="32"/>
        </w:rPr>
        <w:t xml:space="preserve">тников 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1417"/>
        <w:gridCol w:w="2694"/>
        <w:gridCol w:w="1275"/>
        <w:gridCol w:w="851"/>
        <w:gridCol w:w="992"/>
        <w:gridCol w:w="3544"/>
      </w:tblGrid>
      <w:tr w:rsidR="003B718D" w:rsidRPr="002870D6" w:rsidTr="008332A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18D" w:rsidRPr="002870D6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B718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B718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B718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</w:t>
            </w:r>
          </w:p>
          <w:p w:rsidR="003B718D" w:rsidRPr="002870D6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B718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таж педагогический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</w:t>
            </w:r>
          </w:p>
          <w:p w:rsidR="00BF7412" w:rsidRPr="002870D6" w:rsidRDefault="00BF741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66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A27CA3" w:rsidRDefault="00A27CA3" w:rsidP="00A27CA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7CA3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«Разработка адаптированных программ на основе примерных АОПП в условиях ФГОС НОО и ФГОС образования обучающихся с умственной отсталостью (интеллектуальными нарушениями)»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, 2018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Арсёнкин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Степанович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</w:t>
            </w:r>
            <w:proofErr w:type="gram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Афонина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6077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языка и 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B47AD3" w:rsidRPr="00B47AD3" w:rsidRDefault="00B47AD3" w:rsidP="00B47AD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«Управление школой 2020+:</w:t>
            </w:r>
          </w:p>
          <w:p w:rsidR="00423BE1" w:rsidRDefault="00B47AD3" w:rsidP="00B47AD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ФГОС и предметные компетенции»</w:t>
            </w:r>
            <w:r w:rsidR="00423B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622EB" w:rsidRPr="002870D6" w:rsidRDefault="00423BE1" w:rsidP="00B47AD3">
            <w:pPr>
              <w:pStyle w:val="a5"/>
              <w:rPr>
                <w:lang w:eastAsia="ru-RU"/>
              </w:rPr>
            </w:pPr>
            <w:r w:rsidRPr="0042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2018(</w:t>
            </w:r>
            <w:r w:rsid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Беккер Галина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423BE1" w:rsidRPr="00B47AD3" w:rsidRDefault="00423BE1" w:rsidP="00423B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«Управление школой 2020+:</w:t>
            </w:r>
          </w:p>
          <w:p w:rsidR="00423BE1" w:rsidRDefault="00423BE1" w:rsidP="00423B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ФГОС и предметные компетенции»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2020 </w:t>
            </w:r>
          </w:p>
          <w:p w:rsidR="006622EB" w:rsidRPr="002870D6" w:rsidRDefault="00423BE1" w:rsidP="004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2018(переподготовка)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Ботвич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Бровкина Марина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7A6C51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«Математическая грамотность как один из результатов освоения курса математики в основной и старшей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</w:tr>
      <w:tr w:rsidR="00CE720A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20A" w:rsidRPr="002870D6" w:rsidRDefault="00CE720A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Брюханова Галина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A" w:rsidRPr="002870D6" w:rsidRDefault="00CE720A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A" w:rsidRPr="002870D6" w:rsidRDefault="00CE720A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A" w:rsidRPr="002870D6" w:rsidRDefault="00CE720A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A" w:rsidRPr="002870D6" w:rsidRDefault="00CE720A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A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0A" w:rsidRPr="002870D6" w:rsidRDefault="00BE00F9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D6" w:rsidRPr="002870D6" w:rsidRDefault="004F02D6" w:rsidP="004F02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CE720A" w:rsidRPr="008325EF" w:rsidRDefault="008325EF" w:rsidP="008325E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F">
              <w:rPr>
                <w:rFonts w:ascii="Times New Roman" w:hAnsi="Times New Roman" w:cs="Times New Roman"/>
                <w:sz w:val="20"/>
                <w:szCs w:val="20"/>
              </w:rPr>
              <w:t xml:space="preserve">«Освоение компетенции оценивания учебных достижений по предмету «Физика» (на материалах итоговой </w:t>
            </w:r>
            <w:r w:rsidRPr="00832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 в старшей школе)»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,2017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Бугрина Ирина Эдуардовна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13280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Вайцехович Алевтина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химия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F741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ысшее профессиональное педагогическое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423BE1" w:rsidRPr="00B47AD3" w:rsidRDefault="00423BE1" w:rsidP="00423B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«Управление школой 2020+:</w:t>
            </w:r>
          </w:p>
          <w:p w:rsidR="00423BE1" w:rsidRDefault="00423BE1" w:rsidP="00423B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ФГОС и предметные компетенции»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2020 </w:t>
            </w:r>
          </w:p>
          <w:p w:rsidR="007C39FC" w:rsidRPr="002F11E2" w:rsidRDefault="00423BE1" w:rsidP="00423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  <w:r w:rsidR="002F11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2018(переподготовка)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8325EF" w:rsidRDefault="008325EF" w:rsidP="008325E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25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«Формирование и оценка новы</w:t>
            </w:r>
            <w:proofErr w:type="gramStart"/>
            <w:r w:rsidRPr="008325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8325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ФГОС ООО)образовательных результатов по математике в 5-6 классах»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Волштейн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Львовна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– 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5857B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5857B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Выбодовская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Анннатольевна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</w:t>
            </w:r>
          </w:p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5857B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5857B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Ганжина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3465AF" w:rsidRDefault="003465AF" w:rsidP="003465A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65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«Система оценки образовательных достижений учащихся в условиях реализации ФГОС НОО»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,2017</w:t>
            </w:r>
          </w:p>
        </w:tc>
      </w:tr>
      <w:tr w:rsidR="006622EB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Ирина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622EB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EB" w:rsidRPr="002870D6" w:rsidRDefault="00BE00F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6622EB" w:rsidRPr="002870D6" w:rsidRDefault="006622E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Горевая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Борисовна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8C783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«Педагогика и методика начального образования «Образование и педагогика» (переподготовка), 2020 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Густова Тамара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B66C0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Демидова Надежда </w:t>
            </w: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Татьяна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9E7FC5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Демьянова Лариса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423BE1" w:rsidRPr="00B47AD3" w:rsidRDefault="00423BE1" w:rsidP="00423B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«Управление школой 2020+:</w:t>
            </w:r>
          </w:p>
          <w:p w:rsidR="00423BE1" w:rsidRDefault="00423BE1" w:rsidP="00423BE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A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ФГОС и предметные компетенции»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2020 </w:t>
            </w:r>
          </w:p>
          <w:p w:rsidR="007C65BD" w:rsidRPr="002870D6" w:rsidRDefault="00423BE1" w:rsidP="0042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2018(переподготовка)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Кристина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B62BAE" w:rsidRDefault="00B62BAE" w:rsidP="002870D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2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технологии развития критического мышления в 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2020</w:t>
            </w:r>
          </w:p>
          <w:p w:rsidR="007C65BD" w:rsidRPr="002F11E2" w:rsidRDefault="002B274E" w:rsidP="002F11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</w:t>
            </w:r>
            <w:r w:rsidRPr="002B274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Организационно-педагогические условия реализации предметной области ОДНКНР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», 2020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Забалуева Ольга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 педагог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8325EF" w:rsidRDefault="008325EF" w:rsidP="008325E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25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«Преподавание предмета ОРКСЭ в условиях реализации требований ФГОС»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2017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F11E2" w:rsidRDefault="002870D6" w:rsidP="002F11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</w:t>
            </w:r>
            <w:r w:rsidR="002F11E2">
              <w:rPr>
                <w:rFonts w:ascii="Times New Roman" w:hAnsi="Times New Roman" w:cs="Times New Roman"/>
                <w:sz w:val="20"/>
                <w:szCs w:val="20"/>
              </w:rPr>
              <w:t>вые инструменты педагога», 2020</w:t>
            </w:r>
            <w:bookmarkStart w:id="0" w:name="_GoBack"/>
            <w:bookmarkEnd w:id="0"/>
          </w:p>
        </w:tc>
      </w:tr>
      <w:tr w:rsidR="00132802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802" w:rsidRPr="002870D6" w:rsidRDefault="0013280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Анна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132802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13280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32802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132802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02" w:rsidRPr="002870D6" w:rsidRDefault="0013280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Нина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Ильенко Кирилл Игоревич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3B298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изическая 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3B298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«Аспекты преподавания физической культуры в образовательных организациях в условиях реализации предметной компетенции»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Инюхин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8A3E08" w:rsidRDefault="008A3E0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E08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</w:rPr>
              <w:t xml:space="preserve">Формирование </w:t>
            </w:r>
            <w:proofErr w:type="spellStart"/>
            <w:r w:rsidRPr="008A3E08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</w:rPr>
              <w:t>межпредметных</w:t>
            </w:r>
            <w:proofErr w:type="spellEnd"/>
            <w:r w:rsidRPr="008A3E08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</w:rPr>
              <w:t xml:space="preserve"> понятий как </w:t>
            </w:r>
            <w:proofErr w:type="spellStart"/>
            <w:r w:rsidRPr="008A3E08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</w:rPr>
              <w:t>метапредметного</w:t>
            </w:r>
            <w:proofErr w:type="spellEnd"/>
            <w:r w:rsidRPr="008A3E08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</w:rPr>
              <w:t xml:space="preserve"> результата обучения физике, химии, биологии, географии в основной школе (для учителей биологии),2018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Тамара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Кислова Екатерина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Ковалева Татьяна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8A3E08" w:rsidRDefault="008A3E0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E08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требований ФГОС начального общего образования (для учителей иностранных языков)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Ковтуненко Татьяна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Костюченко Светлана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B7488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8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«Стратегии, тактики, особенности обучения английскому языку с учетом требований итоговой аттестации»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, 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</w:t>
            </w: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Армануш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Валтеровна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32802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преподаватель-организатор ОБЖ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424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4C5C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424C5C" w:rsidRPr="00424C5C" w:rsidRDefault="00424C5C" w:rsidP="00424C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«Преподавател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ОБЖ», 2020 (переподготовка</w:t>
            </w:r>
            <w:r w:rsidR="002F11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4C5C" w:rsidRPr="002F11E2" w:rsidRDefault="00424C5C" w:rsidP="00424C5C">
            <w:pPr>
              <w:pStyle w:val="a5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424C5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 «</w:t>
            </w:r>
            <w:r w:rsidRPr="00424C5C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="002F11E2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 xml:space="preserve">», </w:t>
            </w:r>
            <w:r w:rsidRPr="0042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Кукавская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Кучерова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E83D23" w:rsidRPr="002870D6" w:rsidRDefault="00E83D23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3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истории России: углубленная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»,2019</w:t>
            </w:r>
          </w:p>
          <w:p w:rsidR="007C65BD" w:rsidRPr="002870D6" w:rsidRDefault="003B2982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истории в рамках ФГОС 2019-2020»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Кырченова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1136AF" w:rsidP="0011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424C5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C7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Педагог-хореограф» (переподготовка), 2020</w:t>
            </w:r>
          </w:p>
        </w:tc>
      </w:tr>
      <w:tr w:rsidR="001136AF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6AF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Левицкая Лидия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F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F" w:rsidRPr="002870D6" w:rsidRDefault="001136A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F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F" w:rsidRPr="002870D6" w:rsidRDefault="001136AF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F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F" w:rsidRDefault="00475738" w:rsidP="0011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38" w:rsidRPr="002870D6" w:rsidRDefault="00475738" w:rsidP="004757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1136AF" w:rsidRPr="002870D6" w:rsidRDefault="001136AF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Лукишина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Малыгина Елена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 Анна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8712DA" w:rsidRDefault="008712D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«Первая помощь», 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Найденова Екатерина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Наталья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F4193F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9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«Техники </w:t>
            </w:r>
            <w:proofErr w:type="spellStart"/>
            <w:r w:rsidRPr="00F419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внутришкольного</w:t>
            </w:r>
            <w:proofErr w:type="spellEnd"/>
            <w:r w:rsidRPr="00F419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оценивания»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, 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Паркаль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Оксана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DD6AA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34343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внутриклассного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оценивания», 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Родина Елена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AA05DB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«Оценивание новых образовательных результатов по  математике в контексте ФГОС (</w:t>
            </w:r>
            <w:r w:rsidR="0093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примере формирующего оцениван</w:t>
            </w:r>
            <w:r w:rsidRPr="00AA05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3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 Марина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E26644" w:rsidRPr="002870D6" w:rsidRDefault="00E26644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«Оценка и формирование читательской грамотности младших школьников в рамках требований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Руднева Анастасия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язык, немецкий язык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9161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1136FE" w:rsidRPr="002870D6" w:rsidRDefault="001136FE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13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обучения второму иностранному языку»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,19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 Наталья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Default="00F34FCB" w:rsidP="00F34FC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«Учитель русского языка и литературы: Преподавание русского языка и литературы в образовательной организации»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2020 (переподготовка)</w:t>
            </w:r>
          </w:p>
          <w:p w:rsidR="00CB41FB" w:rsidRPr="002870D6" w:rsidRDefault="00CB41FB" w:rsidP="00F34FC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«Поддерживающее оценивание: работа с предметными, </w:t>
            </w:r>
            <w:proofErr w:type="spellStart"/>
            <w:r w:rsidRPr="00CB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метапредметными</w:t>
            </w:r>
            <w:proofErr w:type="spellEnd"/>
            <w:r w:rsidRPr="00CB4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личностными результатами в начальной школе»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2018</w:t>
            </w:r>
          </w:p>
        </w:tc>
      </w:tr>
      <w:tr w:rsidR="007C65BD" w:rsidRPr="002870D6" w:rsidTr="002F11E2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Семащенко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F34FCB" w:rsidRDefault="00F34FCB" w:rsidP="00F34FC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«Методика обучения русскому языку и литературе в основной школе с учетом требований ОГЭ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2020</w:t>
            </w:r>
          </w:p>
          <w:p w:rsidR="008A3E08" w:rsidRPr="008A3E08" w:rsidRDefault="008A3E08" w:rsidP="002F11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3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A3E08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  <w:shd w:val="clear" w:color="auto" w:fill="EBF6FC"/>
              </w:rPr>
              <w:t>Программа подготовки школьников к олимпиадам по литературе», 2018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Синицына Марина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FA2B93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«Преподавание информатики в основной школе в соответствии с требованиями ФГОС ООО»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2017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Скурихина Олеся Евгеньевна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Елена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F850F1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65BD" w:rsidRPr="002870D6" w:rsidRDefault="00F850F1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бщест</w:t>
            </w:r>
            <w:proofErr w:type="spellEnd"/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475738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475738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DF199B" w:rsidRPr="002870D6" w:rsidRDefault="00DF199B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F1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читательской грамотности при изучении истории и обществознания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423BE1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внутриклассного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оценивания», 2018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Стагнеева</w:t>
            </w:r>
            <w:proofErr w:type="spellEnd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D84CC4" w:rsidRPr="002870D6" w:rsidRDefault="00D84CC4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«Система оценки образовательных достижений учащихся в условиях реализации ФГОС НОО»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Субботина Валентина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Султанова Галина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Умнова Лариса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Усольцева Эльвира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72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</w:t>
            </w:r>
            <w:proofErr w:type="spellEnd"/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6" w:rsidRPr="00B60772" w:rsidRDefault="002870D6" w:rsidP="00B6077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60772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8712DA" w:rsidRDefault="008712DA" w:rsidP="00B60772">
            <w:pPr>
              <w:pStyle w:val="a5"/>
              <w:rPr>
                <w:rFonts w:eastAsia="Times New Roman"/>
                <w:lang w:eastAsia="ru-RU"/>
              </w:rPr>
            </w:pPr>
            <w:r w:rsidRPr="00B60772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  <w:shd w:val="clear" w:color="auto" w:fill="EBF6FC"/>
              </w:rPr>
              <w:t>«</w:t>
            </w:r>
            <w:proofErr w:type="spellStart"/>
            <w:r w:rsidRPr="00B60772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  <w:shd w:val="clear" w:color="auto" w:fill="EBF6FC"/>
              </w:rPr>
              <w:t>Тьюторское</w:t>
            </w:r>
            <w:proofErr w:type="spellEnd"/>
            <w:r w:rsidRPr="00B60772">
              <w:rPr>
                <w:rFonts w:ascii="Times New Roman" w:eastAsia="Calibri" w:hAnsi="Times New Roman" w:cs="Times New Roman"/>
                <w:bCs/>
                <w:color w:val="363535"/>
                <w:sz w:val="20"/>
                <w:szCs w:val="20"/>
                <w:shd w:val="clear" w:color="auto" w:fill="EBF6FC"/>
              </w:rPr>
              <w:t xml:space="preserve"> сопровождение ребенка с ограниченными возможностями здоровья в условиях инклюзивного образования», 2019</w:t>
            </w: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Юлия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81387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ысшее профессиональное педагогическое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47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75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5BD" w:rsidRPr="002870D6" w:rsidTr="008332A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Шумилова Елена Егоровна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0494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реднее профессиональное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79161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C65BD" w:rsidRPr="00287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ысшая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Pr="002870D6" w:rsidRDefault="00475738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6" w:rsidRPr="002870D6" w:rsidRDefault="002870D6" w:rsidP="002870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70D6">
              <w:rPr>
                <w:rFonts w:ascii="Times New Roman" w:hAnsi="Times New Roman" w:cs="Times New Roman"/>
                <w:sz w:val="20"/>
                <w:szCs w:val="20"/>
              </w:rPr>
              <w:t>«Цифровая образовательная среда: новые инструменты педагога», 2020</w:t>
            </w:r>
          </w:p>
          <w:p w:rsidR="007C65BD" w:rsidRPr="002870D6" w:rsidRDefault="007C65B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718D" w:rsidRPr="002870D6" w:rsidRDefault="003B718D" w:rsidP="003B718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718D" w:rsidRPr="002870D6" w:rsidRDefault="003B718D" w:rsidP="003B718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B718D" w:rsidRPr="002870D6" w:rsidRDefault="003B718D">
      <w:pPr>
        <w:rPr>
          <w:rFonts w:ascii="Times New Roman" w:hAnsi="Times New Roman" w:cs="Times New Roman"/>
          <w:sz w:val="20"/>
          <w:szCs w:val="20"/>
        </w:rPr>
      </w:pPr>
    </w:p>
    <w:sectPr w:rsidR="003B718D" w:rsidRPr="002870D6" w:rsidSect="003B71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CD"/>
    <w:rsid w:val="0005345F"/>
    <w:rsid w:val="00070113"/>
    <w:rsid w:val="001136AF"/>
    <w:rsid w:val="001136FE"/>
    <w:rsid w:val="00132449"/>
    <w:rsid w:val="00132802"/>
    <w:rsid w:val="00204FB9"/>
    <w:rsid w:val="002870D6"/>
    <w:rsid w:val="002B274E"/>
    <w:rsid w:val="002F11E2"/>
    <w:rsid w:val="00343433"/>
    <w:rsid w:val="003465AF"/>
    <w:rsid w:val="003B2982"/>
    <w:rsid w:val="003B718D"/>
    <w:rsid w:val="0040494A"/>
    <w:rsid w:val="00423BE1"/>
    <w:rsid w:val="00424C5C"/>
    <w:rsid w:val="00475738"/>
    <w:rsid w:val="00481387"/>
    <w:rsid w:val="004F02D6"/>
    <w:rsid w:val="00566961"/>
    <w:rsid w:val="005857B3"/>
    <w:rsid w:val="0059105A"/>
    <w:rsid w:val="006622EB"/>
    <w:rsid w:val="0079161D"/>
    <w:rsid w:val="007A6C51"/>
    <w:rsid w:val="007C39FC"/>
    <w:rsid w:val="007C65BD"/>
    <w:rsid w:val="008325EF"/>
    <w:rsid w:val="008332AD"/>
    <w:rsid w:val="008712DA"/>
    <w:rsid w:val="00873AAC"/>
    <w:rsid w:val="008A3E08"/>
    <w:rsid w:val="008B75D4"/>
    <w:rsid w:val="008C7837"/>
    <w:rsid w:val="00935342"/>
    <w:rsid w:val="009E7FC5"/>
    <w:rsid w:val="00A27CA3"/>
    <w:rsid w:val="00AA05DB"/>
    <w:rsid w:val="00B04E34"/>
    <w:rsid w:val="00B4208A"/>
    <w:rsid w:val="00B47AD3"/>
    <w:rsid w:val="00B60772"/>
    <w:rsid w:val="00B62BAE"/>
    <w:rsid w:val="00B66C03"/>
    <w:rsid w:val="00B74883"/>
    <w:rsid w:val="00B83E62"/>
    <w:rsid w:val="00B9039F"/>
    <w:rsid w:val="00BE00F9"/>
    <w:rsid w:val="00BF7412"/>
    <w:rsid w:val="00C0640A"/>
    <w:rsid w:val="00CB34ED"/>
    <w:rsid w:val="00CB41FB"/>
    <w:rsid w:val="00CE720A"/>
    <w:rsid w:val="00D51A4B"/>
    <w:rsid w:val="00D616CD"/>
    <w:rsid w:val="00D74743"/>
    <w:rsid w:val="00D84CC4"/>
    <w:rsid w:val="00DD6AAD"/>
    <w:rsid w:val="00DF199B"/>
    <w:rsid w:val="00E26644"/>
    <w:rsid w:val="00E83D23"/>
    <w:rsid w:val="00EE1B9D"/>
    <w:rsid w:val="00F34FCB"/>
    <w:rsid w:val="00F4193F"/>
    <w:rsid w:val="00F53CD1"/>
    <w:rsid w:val="00F850F1"/>
    <w:rsid w:val="00F87F5A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7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7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Алевтина Викторовна Вайцехович</cp:lastModifiedBy>
  <cp:revision>61</cp:revision>
  <cp:lastPrinted>2019-11-14T07:15:00Z</cp:lastPrinted>
  <dcterms:created xsi:type="dcterms:W3CDTF">2019-11-14T07:01:00Z</dcterms:created>
  <dcterms:modified xsi:type="dcterms:W3CDTF">2021-02-09T08:58:00Z</dcterms:modified>
</cp:coreProperties>
</file>