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3D" w:rsidRDefault="00B1573D" w:rsidP="00B157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Демонстрационный вариант теста для промежуточная аттестация по математике в 10 классе</w:t>
      </w:r>
    </w:p>
    <w:p w:rsidR="00B1573D" w:rsidRDefault="00B1573D" w:rsidP="00B157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по выполнению работы</w:t>
      </w:r>
    </w:p>
    <w:p w:rsidR="00B1573D" w:rsidRPr="00D57103" w:rsidRDefault="00B1573D" w:rsidP="00B1573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57103">
        <w:rPr>
          <w:rFonts w:eastAsia="Times New Roman" w:cs="Times New Roman"/>
          <w:color w:val="000000"/>
          <w:sz w:val="20"/>
          <w:szCs w:val="20"/>
          <w:shd w:val="clear" w:color="auto" w:fill="F1FBFA"/>
          <w:lang w:eastAsia="ru-RU"/>
        </w:rPr>
        <w:t>Работа состоит из трех частей, включающих в себя 1</w:t>
      </w:r>
      <w:r w:rsidR="008935A0">
        <w:rPr>
          <w:rFonts w:eastAsia="Times New Roman" w:cs="Times New Roman"/>
          <w:color w:val="000000"/>
          <w:sz w:val="20"/>
          <w:szCs w:val="20"/>
          <w:shd w:val="clear" w:color="auto" w:fill="F1FBFA"/>
          <w:lang w:eastAsia="ru-RU"/>
        </w:rPr>
        <w:t>2</w:t>
      </w:r>
      <w:r w:rsidRPr="00D57103">
        <w:rPr>
          <w:rFonts w:eastAsia="Times New Roman" w:cs="Times New Roman"/>
          <w:color w:val="000000"/>
          <w:sz w:val="20"/>
          <w:szCs w:val="20"/>
          <w:shd w:val="clear" w:color="auto" w:fill="F1FBFA"/>
          <w:lang w:eastAsia="ru-RU"/>
        </w:rPr>
        <w:t xml:space="preserve"> заданий</w:t>
      </w:r>
      <w:r>
        <w:rPr>
          <w:rFonts w:eastAsia="Times New Roman" w:cs="Times New Roman"/>
          <w:color w:val="000000"/>
          <w:sz w:val="20"/>
          <w:szCs w:val="20"/>
          <w:shd w:val="clear" w:color="auto" w:fill="F1FBFA"/>
          <w:lang w:eastAsia="ru-RU"/>
        </w:rPr>
        <w:t>, и рассчитана на 90 минут</w:t>
      </w:r>
      <w:r w:rsidRPr="00D57103">
        <w:rPr>
          <w:rFonts w:eastAsia="Times New Roman" w:cs="Times New Roman"/>
          <w:color w:val="000000"/>
          <w:sz w:val="20"/>
          <w:szCs w:val="20"/>
          <w:shd w:val="clear" w:color="auto" w:fill="F1FBFA"/>
          <w:lang w:eastAsia="ru-RU"/>
        </w:rPr>
        <w:t>.</w:t>
      </w:r>
    </w:p>
    <w:p w:rsidR="00B1573D" w:rsidRPr="00D57103" w:rsidRDefault="006D7767" w:rsidP="00B1573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Первый уровень (</w:t>
      </w:r>
      <w:r w:rsidR="00B1573D" w:rsidRPr="00D57103">
        <w:rPr>
          <w:rFonts w:eastAsia="Times New Roman" w:cs="Times New Roman"/>
          <w:color w:val="000000"/>
          <w:sz w:val="20"/>
          <w:szCs w:val="20"/>
          <w:lang w:eastAsia="ru-RU"/>
        </w:rPr>
        <w:t>базо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вый уровень</w:t>
      </w:r>
      <w:r w:rsidR="00B1573D" w:rsidRPr="00D5710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сложности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) содержит 6 заданий</w:t>
      </w:r>
      <w:r w:rsidR="00B1573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.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Второй (повышенный) уровень сложности </w:t>
      </w:r>
      <w:r w:rsidR="00B1573D" w:rsidRPr="00D5710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содержит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4</w:t>
      </w:r>
      <w:r w:rsidR="00B1573D" w:rsidRPr="00D5710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задани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я, </w:t>
      </w:r>
      <w:r w:rsidR="00B1573D" w:rsidRPr="00D5710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и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третий</w:t>
      </w:r>
      <w:r w:rsidR="00B1573D" w:rsidRPr="00D5710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="00B1573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содержит 2 </w:t>
      </w:r>
      <w:r w:rsidR="00B1573D" w:rsidRPr="00D57103">
        <w:rPr>
          <w:rFonts w:eastAsia="Times New Roman" w:cs="Times New Roman"/>
          <w:color w:val="000000"/>
          <w:sz w:val="20"/>
          <w:szCs w:val="20"/>
          <w:lang w:eastAsia="ru-RU"/>
        </w:rPr>
        <w:t>задани</w:t>
      </w:r>
      <w:r w:rsidR="00B1573D">
        <w:rPr>
          <w:rFonts w:eastAsia="Times New Roman" w:cs="Times New Roman"/>
          <w:color w:val="000000"/>
          <w:sz w:val="20"/>
          <w:szCs w:val="20"/>
          <w:lang w:eastAsia="ru-RU"/>
        </w:rPr>
        <w:t>я</w:t>
      </w:r>
      <w:r w:rsidR="00B1573D" w:rsidRPr="00D5710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высокого уровн</w:t>
      </w:r>
      <w:r w:rsidR="00B1573D">
        <w:rPr>
          <w:rFonts w:eastAsia="Times New Roman" w:cs="Times New Roman"/>
          <w:color w:val="000000"/>
          <w:sz w:val="20"/>
          <w:szCs w:val="20"/>
          <w:lang w:eastAsia="ru-RU"/>
        </w:rPr>
        <w:t>я</w:t>
      </w:r>
      <w:r w:rsidR="00B1573D" w:rsidRPr="00D5710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сложности.</w:t>
      </w:r>
    </w:p>
    <w:p w:rsidR="00B1573D" w:rsidRDefault="00B1573D" w:rsidP="00B1573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57103">
        <w:rPr>
          <w:rFonts w:eastAsia="Times New Roman" w:cs="Times New Roman"/>
          <w:color w:val="000000"/>
          <w:sz w:val="20"/>
          <w:szCs w:val="20"/>
          <w:lang w:eastAsia="ru-RU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B1573D" w:rsidRDefault="00B1573D" w:rsidP="00B1573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Задания </w:t>
      </w:r>
      <w:r w:rsidR="006D776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первого уровня (1-6) 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оцениваются в 1 балл, </w:t>
      </w:r>
      <w:r w:rsidR="006D7767">
        <w:rPr>
          <w:rFonts w:eastAsia="Times New Roman" w:cs="Times New Roman"/>
          <w:color w:val="000000"/>
          <w:sz w:val="20"/>
          <w:szCs w:val="20"/>
          <w:lang w:eastAsia="ru-RU"/>
        </w:rPr>
        <w:t>второго (7-1</w:t>
      </w:r>
      <w:r w:rsidR="008935A0">
        <w:rPr>
          <w:rFonts w:eastAsia="Times New Roman" w:cs="Times New Roman"/>
          <w:color w:val="000000"/>
          <w:sz w:val="20"/>
          <w:szCs w:val="20"/>
          <w:lang w:eastAsia="ru-RU"/>
        </w:rPr>
        <w:t>0</w:t>
      </w:r>
      <w:r w:rsidR="006D776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)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– в 2 балла,</w:t>
      </w:r>
      <w:r w:rsidR="006D776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третьего (1</w:t>
      </w:r>
      <w:r w:rsidR="008935A0">
        <w:rPr>
          <w:rFonts w:eastAsia="Times New Roman" w:cs="Times New Roman"/>
          <w:color w:val="000000"/>
          <w:sz w:val="20"/>
          <w:szCs w:val="20"/>
          <w:lang w:eastAsia="ru-RU"/>
        </w:rPr>
        <w:t>1</w:t>
      </w:r>
      <w:r w:rsidR="006D7767">
        <w:rPr>
          <w:rFonts w:eastAsia="Times New Roman" w:cs="Times New Roman"/>
          <w:color w:val="000000"/>
          <w:sz w:val="20"/>
          <w:szCs w:val="20"/>
          <w:lang w:eastAsia="ru-RU"/>
        </w:rPr>
        <w:t>-1</w:t>
      </w:r>
      <w:r w:rsidR="008935A0">
        <w:rPr>
          <w:rFonts w:eastAsia="Times New Roman" w:cs="Times New Roman"/>
          <w:color w:val="000000"/>
          <w:sz w:val="20"/>
          <w:szCs w:val="20"/>
          <w:lang w:eastAsia="ru-RU"/>
        </w:rPr>
        <w:t>2</w:t>
      </w:r>
      <w:bookmarkStart w:id="0" w:name="_GoBack"/>
      <w:bookmarkEnd w:id="0"/>
      <w:r w:rsidR="006D7767">
        <w:rPr>
          <w:rFonts w:eastAsia="Times New Roman" w:cs="Times New Roman"/>
          <w:color w:val="000000"/>
          <w:sz w:val="20"/>
          <w:szCs w:val="20"/>
          <w:lang w:eastAsia="ru-RU"/>
        </w:rPr>
        <w:t>)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– в 3 балла. </w:t>
      </w:r>
    </w:p>
    <w:p w:rsidR="00B1573D" w:rsidRPr="00D57103" w:rsidRDefault="00E0700E" w:rsidP="00B1573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Отметка 5 ставиться за </w:t>
      </w:r>
      <w:r w:rsidR="008935A0">
        <w:rPr>
          <w:rFonts w:eastAsia="Times New Roman" w:cs="Times New Roman"/>
          <w:b/>
          <w:color w:val="000000"/>
          <w:sz w:val="20"/>
          <w:szCs w:val="20"/>
          <w:lang w:eastAsia="ru-RU"/>
        </w:rPr>
        <w:t>18</w:t>
      </w:r>
      <w:r w:rsidR="00B1573D">
        <w:rPr>
          <w:rFonts w:eastAsia="Times New Roman" w:cs="Times New Roman"/>
          <w:b/>
          <w:color w:val="000000"/>
          <w:sz w:val="20"/>
          <w:szCs w:val="20"/>
          <w:lang w:eastAsia="ru-RU"/>
        </w:rPr>
        <w:t>-</w:t>
      </w:r>
      <w:r w:rsidR="008935A0">
        <w:rPr>
          <w:rFonts w:eastAsia="Times New Roman" w:cs="Times New Roman"/>
          <w:b/>
          <w:color w:val="000000"/>
          <w:sz w:val="20"/>
          <w:szCs w:val="20"/>
          <w:lang w:eastAsia="ru-RU"/>
        </w:rPr>
        <w:t>20</w:t>
      </w:r>
      <w:r w:rsidR="00B1573D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 баллов</w:t>
      </w:r>
      <w:r w:rsidR="00AB14CC">
        <w:rPr>
          <w:rFonts w:eastAsia="Times New Roman" w:cs="Times New Roman"/>
          <w:b/>
          <w:color w:val="000000"/>
          <w:sz w:val="20"/>
          <w:szCs w:val="20"/>
          <w:lang w:eastAsia="ru-RU"/>
        </w:rPr>
        <w:t>, 4 – за 1</w:t>
      </w:r>
      <w:r w:rsidR="008935A0">
        <w:rPr>
          <w:rFonts w:eastAsia="Times New Roman" w:cs="Times New Roman"/>
          <w:b/>
          <w:color w:val="000000"/>
          <w:sz w:val="20"/>
          <w:szCs w:val="20"/>
          <w:lang w:eastAsia="ru-RU"/>
        </w:rPr>
        <w:t>4</w:t>
      </w:r>
      <w:r w:rsidR="00AB14CC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 -1</w:t>
      </w:r>
      <w:r w:rsidR="008935A0">
        <w:rPr>
          <w:rFonts w:eastAsia="Times New Roman" w:cs="Times New Roman"/>
          <w:b/>
          <w:color w:val="000000"/>
          <w:sz w:val="20"/>
          <w:szCs w:val="20"/>
          <w:lang w:eastAsia="ru-RU"/>
        </w:rPr>
        <w:t>7</w:t>
      </w:r>
      <w:r w:rsidR="00AB14CC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 баллов, 3 - за </w:t>
      </w:r>
      <w:r w:rsidR="008935A0">
        <w:rPr>
          <w:rFonts w:eastAsia="Times New Roman" w:cs="Times New Roman"/>
          <w:b/>
          <w:color w:val="000000"/>
          <w:sz w:val="20"/>
          <w:szCs w:val="20"/>
          <w:lang w:eastAsia="ru-RU"/>
        </w:rPr>
        <w:t>10-</w:t>
      </w:r>
      <w:r w:rsidR="00B1573D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8935A0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13 </w:t>
      </w:r>
      <w:r w:rsidR="00B1573D">
        <w:rPr>
          <w:rFonts w:eastAsia="Times New Roman" w:cs="Times New Roman"/>
          <w:b/>
          <w:color w:val="000000"/>
          <w:sz w:val="20"/>
          <w:szCs w:val="20"/>
          <w:lang w:eastAsia="ru-RU"/>
        </w:rPr>
        <w:t>баллов.</w:t>
      </w:r>
    </w:p>
    <w:p w:rsidR="00B1573D" w:rsidRDefault="00B1573D" w:rsidP="00B15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103">
        <w:rPr>
          <w:rFonts w:eastAsia="Times New Roman" w:cs="Times New Roman"/>
          <w:color w:val="000000"/>
          <w:sz w:val="20"/>
          <w:szCs w:val="20"/>
          <w:lang w:eastAsia="ru-RU"/>
        </w:rPr>
        <w:t>Желаем успеха!</w:t>
      </w:r>
    </w:p>
    <w:p w:rsidR="00B1573D" w:rsidRDefault="00B1573D" w:rsidP="00B1573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Вариант № 4</w:t>
      </w:r>
    </w:p>
    <w:p w:rsidR="006D7767" w:rsidRDefault="006D7767" w:rsidP="00B157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573D" w:rsidRPr="008935A0" w:rsidRDefault="00B1573D" w:rsidP="008935A0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Упростите </w:t>
      </w:r>
      <w:r w:rsidRPr="00676433">
        <w:rPr>
          <w:lang w:eastAsia="ru-RU"/>
        </w:rPr>
        <w:object w:dxaOrig="18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18.75pt" o:ole="">
            <v:imagedata r:id="rId6" o:title=""/>
          </v:shape>
          <o:OLEObject Type="Embed" ProgID="Equation.3" ShapeID="_x0000_i1025" DrawAspect="Content" ObjectID="_1678698071" r:id="rId7"/>
        </w:object>
      </w:r>
    </w:p>
    <w:p w:rsidR="00B1573D" w:rsidRPr="008935A0" w:rsidRDefault="00B1573D" w:rsidP="008935A0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</w:pPr>
      <w:r w:rsidRPr="008935A0">
        <w:rPr>
          <w:rFonts w:ascii="Times New Roman" w:hAnsi="Times New Roman" w:cs="Times New Roman"/>
          <w:sz w:val="24"/>
          <w:szCs w:val="24"/>
        </w:rPr>
        <w:t xml:space="preserve">Найти значение выражения     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cos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-3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tgπ</m:t>
        </m:r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tg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B1573D" w:rsidRPr="008935A0" w:rsidRDefault="00B1573D" w:rsidP="008935A0">
      <w:pPr>
        <w:pStyle w:val="a6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35A0">
        <w:rPr>
          <w:rFonts w:ascii="Times New Roman" w:eastAsia="Calibri" w:hAnsi="Times New Roman" w:cs="Times New Roman"/>
          <w:sz w:val="24"/>
          <w:szCs w:val="24"/>
        </w:rPr>
        <w:t xml:space="preserve">Решить уравнение </w:t>
      </w:r>
      <w:r w:rsidRPr="008935A0">
        <w:rPr>
          <w:rFonts w:ascii="Times New Roman" w:eastAsia="Calibri" w:hAnsi="Times New Roman" w:cs="Times New Roman"/>
          <w:sz w:val="24"/>
          <w:szCs w:val="24"/>
          <w:lang w:val="en-US"/>
        </w:rPr>
        <w:t>cos</w:t>
      </w:r>
      <w:r w:rsidRPr="008935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35A0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8935A0">
        <w:rPr>
          <w:rFonts w:ascii="Times New Roman" w:eastAsia="Calibri" w:hAnsi="Times New Roman" w:cs="Times New Roman"/>
          <w:sz w:val="24"/>
          <w:szCs w:val="24"/>
        </w:rPr>
        <w:t xml:space="preserve"> – 1 =  0</w:t>
      </w:r>
    </w:p>
    <w:p w:rsidR="006D7767" w:rsidRPr="008935A0" w:rsidRDefault="00B1573D" w:rsidP="008935A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5A0">
        <w:rPr>
          <w:rFonts w:ascii="Times New Roman" w:eastAsiaTheme="minorEastAsia" w:hAnsi="Times New Roman" w:cs="Times New Roman"/>
          <w:sz w:val="24"/>
          <w:szCs w:val="24"/>
        </w:rPr>
        <w:t>Найдите диагональ прямоугольного параллелепипеда, если его измерения 10, 11 и 2.</w:t>
      </w:r>
    </w:p>
    <w:p w:rsidR="00B1573D" w:rsidRPr="008935A0" w:rsidRDefault="00B1573D" w:rsidP="008935A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5A0">
        <w:rPr>
          <w:rFonts w:ascii="Times New Roman" w:eastAsia="Calibri" w:hAnsi="Times New Roman" w:cs="Times New Roman"/>
          <w:sz w:val="24"/>
          <w:szCs w:val="24"/>
        </w:rPr>
        <w:t xml:space="preserve">Найдите производную функции  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y=7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>-15x</m:t>
        </m:r>
      </m:oMath>
    </w:p>
    <w:p w:rsidR="00B1573D" w:rsidRPr="008935A0" w:rsidRDefault="00B1573D" w:rsidP="008935A0">
      <w:pPr>
        <w:pStyle w:val="a6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8935A0">
        <w:rPr>
          <w:rFonts w:ascii="Times New Roman" w:eastAsia="Calibri" w:hAnsi="Times New Roman" w:cs="Times New Roman"/>
          <w:sz w:val="24"/>
          <w:szCs w:val="24"/>
        </w:rPr>
        <w:t xml:space="preserve">Через точку графика функции </w:t>
      </w:r>
      <w:r w:rsidRPr="00BC0D11">
        <w:rPr>
          <w:position w:val="-10"/>
        </w:rPr>
        <w:object w:dxaOrig="940" w:dyaOrig="320">
          <v:shape id="_x0000_i1026" type="#_x0000_t75" style="width:48pt;height:15.75pt" o:ole="">
            <v:imagedata r:id="rId8" o:title=""/>
          </v:shape>
          <o:OLEObject Type="Embed" ProgID="Equation.3" ShapeID="_x0000_i1026" DrawAspect="Content" ObjectID="_1678698072" r:id="rId9"/>
        </w:object>
      </w:r>
      <w:r w:rsidRPr="008935A0">
        <w:rPr>
          <w:rFonts w:ascii="Times New Roman" w:eastAsia="Calibri" w:hAnsi="Times New Roman" w:cs="Times New Roman"/>
          <w:sz w:val="24"/>
          <w:szCs w:val="24"/>
        </w:rPr>
        <w:t xml:space="preserve"> с абсциссой </w:t>
      </w:r>
      <w:r w:rsidRPr="00BC0D11">
        <w:rPr>
          <w:position w:val="-12"/>
        </w:rPr>
        <w:object w:dxaOrig="260" w:dyaOrig="360">
          <v:shape id="_x0000_i1027" type="#_x0000_t75" style="width:12.75pt;height:19.5pt" o:ole="">
            <v:imagedata r:id="rId10" o:title=""/>
          </v:shape>
          <o:OLEObject Type="Embed" ProgID="Equation.3" ShapeID="_x0000_i1027" DrawAspect="Content" ObjectID="_1678698073" r:id="rId11"/>
        </w:object>
      </w:r>
      <w:r w:rsidRPr="008935A0">
        <w:rPr>
          <w:rFonts w:ascii="Times New Roman" w:eastAsia="Calibri" w:hAnsi="Times New Roman" w:cs="Times New Roman"/>
          <w:sz w:val="24"/>
          <w:szCs w:val="24"/>
        </w:rPr>
        <w:t xml:space="preserve"> проведена касательная. Найдите угловой коэффициент касательной, если </w:t>
      </w:r>
      <w:r w:rsidR="008935A0">
        <w:rPr>
          <w:rFonts w:ascii="Times New Roman" w:eastAsia="Calibri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="Calibri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>-4</m:t>
        </m:r>
      </m:oMath>
      <w:r w:rsidRPr="008935A0">
        <w:rPr>
          <w:rFonts w:ascii="Times New Roman" w:eastAsia="Calibri" w:hAnsi="Times New Roman" w:cs="Times New Roman"/>
          <w:sz w:val="24"/>
          <w:szCs w:val="24"/>
        </w:rPr>
        <w:t xml:space="preserve">,    </w:t>
      </w:r>
      <w:r w:rsidRPr="008935A0">
        <w:rPr>
          <w:rFonts w:ascii="Times New Roman" w:eastAsia="Calibri" w:hAnsi="Times New Roman" w:cs="Times New Roman"/>
          <w:i/>
          <w:sz w:val="24"/>
          <w:szCs w:val="24"/>
        </w:rPr>
        <w:t>х</w:t>
      </w:r>
      <w:proofErr w:type="gramStart"/>
      <w:r w:rsidRPr="008935A0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0</w:t>
      </w:r>
      <w:proofErr w:type="gramEnd"/>
      <w:r w:rsidRPr="008935A0">
        <w:rPr>
          <w:rFonts w:ascii="Times New Roman" w:eastAsia="Calibri" w:hAnsi="Times New Roman" w:cs="Times New Roman"/>
          <w:sz w:val="24"/>
          <w:szCs w:val="24"/>
        </w:rPr>
        <w:t xml:space="preserve"> = - 1</w:t>
      </w:r>
    </w:p>
    <w:p w:rsidR="00B1573D" w:rsidRPr="008935A0" w:rsidRDefault="00B1573D" w:rsidP="008935A0">
      <w:pPr>
        <w:pStyle w:val="a6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8935A0">
        <w:rPr>
          <w:rFonts w:ascii="Times New Roman" w:eastAsia="Calibri" w:hAnsi="Times New Roman" w:cs="Times New Roman"/>
          <w:sz w:val="24"/>
          <w:szCs w:val="24"/>
        </w:rPr>
        <w:t xml:space="preserve">Найдите значение выражения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sin∝</m:t>
        </m:r>
      </m:oMath>
      <w:r w:rsidRPr="008935A0">
        <w:rPr>
          <w:rFonts w:ascii="Times New Roman" w:eastAsia="Calibri" w:hAnsi="Times New Roman" w:cs="Times New Roman"/>
          <w:sz w:val="24"/>
          <w:szCs w:val="24"/>
        </w:rPr>
        <w:t xml:space="preserve">, если   </w:t>
      </w:r>
      <m:oMath>
        <m:func>
          <m:func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α=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6</m:t>
                    </m:r>
                  </m:e>
                </m:rad>
              </m:num>
              <m:den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5</m:t>
                </m:r>
              </m:den>
            </m:f>
          </m:e>
        </m:func>
        <m:r>
          <w:rPr>
            <w:rFonts w:ascii="Cambria Math" w:eastAsia="Calibri" w:hAnsi="Cambria Math" w:cs="Times New Roman"/>
            <w:sz w:val="24"/>
            <w:szCs w:val="24"/>
          </w:rPr>
          <m:t>,   α∈(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3π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="Calibri" w:hAnsi="Cambria Math" w:cs="Times New Roman"/>
            <w:sz w:val="24"/>
            <w:szCs w:val="24"/>
          </w:rPr>
          <m:t>;2π)</m:t>
        </m:r>
      </m:oMath>
    </w:p>
    <w:p w:rsidR="00B1573D" w:rsidRPr="008935A0" w:rsidRDefault="00B1573D" w:rsidP="008935A0">
      <w:pPr>
        <w:pStyle w:val="a6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FD41FD">
        <w:rPr>
          <w:b/>
          <w:bCs/>
          <w:noProof/>
          <w:color w:val="4D4B41"/>
          <w:lang w:eastAsia="ru-RU"/>
        </w:rPr>
        <w:drawing>
          <wp:anchor distT="0" distB="0" distL="114300" distR="114300" simplePos="0" relativeHeight="251659264" behindDoc="1" locked="0" layoutInCell="1" allowOverlap="1" wp14:anchorId="2C4F1B79" wp14:editId="71DDB1D8">
            <wp:simplePos x="0" y="0"/>
            <wp:positionH relativeFrom="column">
              <wp:posOffset>3668395</wp:posOffset>
            </wp:positionH>
            <wp:positionV relativeFrom="paragraph">
              <wp:posOffset>51435</wp:posOffset>
            </wp:positionV>
            <wp:extent cx="924560" cy="695325"/>
            <wp:effectExtent l="0" t="0" r="8890" b="9525"/>
            <wp:wrapTight wrapText="bothSides">
              <wp:wrapPolygon edited="0">
                <wp:start x="0" y="0"/>
                <wp:lineTo x="0" y="21304"/>
                <wp:lineTo x="21363" y="21304"/>
                <wp:lineTo x="21363" y="0"/>
                <wp:lineTo x="0" y="0"/>
              </wp:wrapPolygon>
            </wp:wrapTight>
            <wp:docPr id="24" name="Рисунок 100" descr="MA.E10.B9.02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MA.E10.B9.02/innerimg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3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ребра прямоугольного параллелепипеда, выходящие из одной вершины, равны 3 и 4. Площадь поверхности этого параллелепипеда равна 94. Найдите третье ребро, выходящее из той же вершины</w:t>
      </w:r>
    </w:p>
    <w:p w:rsidR="00B1573D" w:rsidRPr="008935A0" w:rsidRDefault="00B1573D" w:rsidP="008935A0">
      <w:pPr>
        <w:pStyle w:val="a6"/>
        <w:numPr>
          <w:ilvl w:val="0"/>
          <w:numId w:val="1"/>
        </w:numPr>
        <w:tabs>
          <w:tab w:val="num" w:pos="1776"/>
        </w:tabs>
        <w:spacing w:after="0"/>
        <w:rPr>
          <w:rFonts w:ascii="Times New Roman" w:hAnsi="Times New Roman" w:cs="Times New Roman"/>
          <w:color w:val="4D4B41"/>
          <w:shd w:val="clear" w:color="auto" w:fill="FFFFFF"/>
        </w:rPr>
      </w:pPr>
      <w:r w:rsidRPr="008935A0">
        <w:rPr>
          <w:rFonts w:ascii="Times New Roman" w:hAnsi="Times New Roman" w:cs="Times New Roman"/>
          <w:color w:val="4D4B41"/>
          <w:shd w:val="clear" w:color="auto" w:fill="FFFFFF"/>
        </w:rPr>
        <w:lastRenderedPageBreak/>
        <w:t>Найдите наименьшее значение функции</w:t>
      </w:r>
      <w:r w:rsidRPr="008935A0">
        <w:rPr>
          <w:rStyle w:val="apple-converted-space"/>
          <w:rFonts w:ascii="Times New Roman" w:hAnsi="Times New Roman" w:cs="Times New Roman"/>
          <w:color w:val="4D4B41"/>
          <w:shd w:val="clear" w:color="auto" w:fill="FFFFFF"/>
        </w:rPr>
        <w:t> </w:t>
      </w:r>
      <w:r w:rsidRPr="008626CF">
        <w:rPr>
          <w:noProof/>
          <w:lang w:eastAsia="ru-RU"/>
        </w:rPr>
        <w:drawing>
          <wp:inline distT="0" distB="0" distL="0" distR="0" wp14:anchorId="673247B3" wp14:editId="0EF57B2B">
            <wp:extent cx="1247775" cy="190500"/>
            <wp:effectExtent l="0" t="0" r="9525" b="0"/>
            <wp:docPr id="19" name="Рисунок 19" descr="y=x^3 +24x^2+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=x^3 +24x^2+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5A0">
        <w:rPr>
          <w:rStyle w:val="apple-converted-space"/>
          <w:rFonts w:ascii="Times New Roman" w:hAnsi="Times New Roman" w:cs="Times New Roman"/>
          <w:color w:val="4D4B41"/>
          <w:shd w:val="clear" w:color="auto" w:fill="FFFFFF"/>
        </w:rPr>
        <w:t> </w:t>
      </w:r>
      <w:r w:rsidRPr="008935A0">
        <w:rPr>
          <w:rFonts w:ascii="Times New Roman" w:hAnsi="Times New Roman" w:cs="Times New Roman"/>
          <w:color w:val="4D4B41"/>
          <w:shd w:val="clear" w:color="auto" w:fill="FFFFFF"/>
        </w:rPr>
        <w:t>на отрезке</w:t>
      </w:r>
      <w:r w:rsidRPr="008935A0">
        <w:rPr>
          <w:rStyle w:val="apple-converted-space"/>
          <w:rFonts w:ascii="Times New Roman" w:hAnsi="Times New Roman" w:cs="Times New Roman"/>
          <w:color w:val="4D4B41"/>
          <w:shd w:val="clear" w:color="auto" w:fill="FFFFFF"/>
        </w:rPr>
        <w:t> </w:t>
      </w:r>
      <w:r w:rsidRPr="008626CF">
        <w:rPr>
          <w:noProof/>
          <w:lang w:eastAsia="ru-RU"/>
        </w:rPr>
        <w:drawing>
          <wp:inline distT="0" distB="0" distL="0" distR="0" wp14:anchorId="7A82CBA0" wp14:editId="06CAC35F">
            <wp:extent cx="476250" cy="180975"/>
            <wp:effectExtent l="0" t="0" r="0" b="9525"/>
            <wp:docPr id="20" name="Рисунок 20" descr="[-4;4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[-4;4]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5A0">
        <w:rPr>
          <w:rFonts w:ascii="Times New Roman" w:hAnsi="Times New Roman" w:cs="Times New Roman"/>
          <w:color w:val="4D4B41"/>
          <w:shd w:val="clear" w:color="auto" w:fill="FFFFFF"/>
        </w:rPr>
        <w:t>.</w:t>
      </w:r>
    </w:p>
    <w:p w:rsidR="008935A0" w:rsidRPr="008935A0" w:rsidRDefault="008935A0" w:rsidP="008935A0">
      <w:pPr>
        <w:pStyle w:val="a6"/>
        <w:numPr>
          <w:ilvl w:val="0"/>
          <w:numId w:val="1"/>
        </w:numPr>
        <w:tabs>
          <w:tab w:val="num" w:pos="1776"/>
        </w:tabs>
        <w:spacing w:after="0"/>
        <w:rPr>
          <w:rFonts w:ascii="Arial" w:hAnsi="Arial" w:cs="Arial"/>
          <w:color w:val="4D4B41"/>
          <w:shd w:val="clear" w:color="auto" w:fill="FFFFFF"/>
        </w:rPr>
      </w:pPr>
      <w:r w:rsidRPr="008935A0">
        <w:rPr>
          <w:rFonts w:ascii="Times New Roman" w:hAnsi="Times New Roman" w:cs="Times New Roman"/>
          <w:color w:val="4D4B41"/>
          <w:shd w:val="clear" w:color="auto" w:fill="FFFFFF"/>
        </w:rPr>
        <w:t xml:space="preserve">Решите уравнение в комплексных числах </w:t>
      </w:r>
      <w:r>
        <w:rPr>
          <w:noProof/>
          <w:lang w:eastAsia="ru-RU"/>
        </w:rPr>
        <w:drawing>
          <wp:inline distT="0" distB="0" distL="0" distR="0" wp14:anchorId="33298382" wp14:editId="5AA6DC7B">
            <wp:extent cx="125730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73D" w:rsidRDefault="00B1573D" w:rsidP="00B1573D">
      <w:pPr>
        <w:tabs>
          <w:tab w:val="num" w:pos="1776"/>
        </w:tabs>
        <w:spacing w:after="0"/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ru-RU"/>
        </w:rPr>
      </w:pPr>
    </w:p>
    <w:p w:rsidR="00B1573D" w:rsidRPr="008935A0" w:rsidRDefault="00B1573D" w:rsidP="008935A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935A0">
        <w:rPr>
          <w:rFonts w:ascii="Times New Roman" w:hAnsi="Times New Roman" w:cs="Times New Roman"/>
          <w:sz w:val="24"/>
          <w:szCs w:val="24"/>
        </w:rPr>
        <w:t xml:space="preserve">Решите уравнение  </w:t>
      </w:r>
      <m:oMath>
        <m:r>
          <w:rPr>
            <w:rFonts w:ascii="Cambria Math" w:hAnsi="Cambria Math" w:cs="Times New Roman"/>
            <w:sz w:val="24"/>
            <w:szCs w:val="24"/>
          </w:rPr>
          <m:t>sin2x-2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cos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x=0</m:t>
        </m:r>
      </m:oMath>
      <w:r w:rsidRPr="008935A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8935A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Найдите корни, принадлежащие промежутку [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5π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2</m:t>
            </m:r>
          </m:den>
        </m:f>
      </m:oMath>
      <w:r w:rsidRPr="008935A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; -  </w:t>
      </w:r>
      <w:r w:rsidRPr="008935A0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π</w:t>
      </w:r>
      <w:r w:rsidRPr="008935A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].</w:t>
      </w:r>
    </w:p>
    <w:p w:rsidR="00B1573D" w:rsidRPr="008935A0" w:rsidRDefault="00B1573D" w:rsidP="008935A0">
      <w:pPr>
        <w:pStyle w:val="a6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8935A0">
        <w:rPr>
          <w:rFonts w:ascii="Times New Roman" w:eastAsiaTheme="minorEastAsia" w:hAnsi="Times New Roman" w:cs="Times New Roman"/>
          <w:sz w:val="24"/>
          <w:szCs w:val="24"/>
        </w:rPr>
        <w:t>В прямоугольном параллелепипеде</w:t>
      </w:r>
      <w:r w:rsidRPr="008935A0">
        <w:rPr>
          <w:rFonts w:ascii="Times New Roman" w:eastAsiaTheme="minorEastAsia" w:hAnsi="Times New Roman" w:cs="Times New Roman"/>
          <w:sz w:val="24"/>
          <w:szCs w:val="24"/>
          <w:lang w:val="en-US"/>
        </w:rPr>
        <w:t>ABCDA</w:t>
      </w:r>
      <w:r w:rsidRPr="008935A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8935A0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8935A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8935A0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8935A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8935A0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8935A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8935A0">
        <w:rPr>
          <w:rFonts w:ascii="Times New Roman" w:eastAsiaTheme="minorEastAsia" w:hAnsi="Times New Roman" w:cs="Times New Roman"/>
          <w:sz w:val="24"/>
          <w:szCs w:val="24"/>
        </w:rPr>
        <w:t xml:space="preserve"> , у которого АА</w:t>
      </w:r>
      <w:proofErr w:type="gramStart"/>
      <w:r w:rsidRPr="008935A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proofErr w:type="gramEnd"/>
      <w:r w:rsidRPr="008935A0">
        <w:rPr>
          <w:rFonts w:ascii="Times New Roman" w:eastAsiaTheme="minorEastAsia" w:hAnsi="Times New Roman" w:cs="Times New Roman"/>
          <w:sz w:val="24"/>
          <w:szCs w:val="24"/>
        </w:rPr>
        <w:t>= 4, А</w:t>
      </w:r>
      <w:r w:rsidRPr="008935A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8935A0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8935A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8935A0">
        <w:rPr>
          <w:rFonts w:ascii="Times New Roman" w:eastAsiaTheme="minorEastAsia" w:hAnsi="Times New Roman" w:cs="Times New Roman"/>
          <w:sz w:val="24"/>
          <w:szCs w:val="24"/>
        </w:rPr>
        <w:t xml:space="preserve"> = 6, </w:t>
      </w:r>
      <w:r w:rsidRPr="008935A0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8935A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8935A0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8935A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8935A0">
        <w:rPr>
          <w:rFonts w:ascii="Times New Roman" w:eastAsiaTheme="minorEastAsia" w:hAnsi="Times New Roman" w:cs="Times New Roman"/>
          <w:sz w:val="24"/>
          <w:szCs w:val="24"/>
        </w:rPr>
        <w:t xml:space="preserve"> = 6, найдите тангенс угла между плоскостью </w:t>
      </w:r>
      <w:r w:rsidRPr="008935A0">
        <w:rPr>
          <w:rFonts w:ascii="Times New Roman" w:eastAsiaTheme="minorEastAsia" w:hAnsi="Times New Roman" w:cs="Times New Roman"/>
          <w:sz w:val="24"/>
          <w:szCs w:val="24"/>
          <w:lang w:val="en-US"/>
        </w:rPr>
        <w:t>ADD</w:t>
      </w:r>
      <w:r w:rsidRPr="008935A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1 </w:t>
      </w:r>
      <w:r w:rsidRPr="008935A0">
        <w:rPr>
          <w:rFonts w:ascii="Times New Roman" w:eastAsiaTheme="minorEastAsia" w:hAnsi="Times New Roman" w:cs="Times New Roman"/>
          <w:sz w:val="24"/>
          <w:szCs w:val="24"/>
        </w:rPr>
        <w:t xml:space="preserve">и прямой </w:t>
      </w:r>
      <w:r w:rsidRPr="008935A0">
        <w:rPr>
          <w:rFonts w:ascii="Times New Roman" w:eastAsiaTheme="minorEastAsia" w:hAnsi="Times New Roman" w:cs="Times New Roman"/>
          <w:sz w:val="24"/>
          <w:szCs w:val="24"/>
          <w:lang w:val="en-US"/>
        </w:rPr>
        <w:t>EF</w:t>
      </w:r>
      <w:r w:rsidRPr="008935A0">
        <w:rPr>
          <w:rFonts w:ascii="Times New Roman" w:eastAsiaTheme="minorEastAsia" w:hAnsi="Times New Roman" w:cs="Times New Roman"/>
          <w:sz w:val="24"/>
          <w:szCs w:val="24"/>
        </w:rPr>
        <w:t>, проходящей через середины ребер АВ и В</w:t>
      </w:r>
      <w:r w:rsidRPr="008935A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8935A0">
        <w:rPr>
          <w:rFonts w:ascii="Times New Roman" w:eastAsiaTheme="minorEastAsia" w:hAnsi="Times New Roman" w:cs="Times New Roman"/>
          <w:sz w:val="24"/>
          <w:szCs w:val="24"/>
        </w:rPr>
        <w:t>С</w:t>
      </w:r>
      <w:r w:rsidRPr="008935A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8935A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34E22" w:rsidRDefault="00234E22"/>
    <w:sectPr w:rsidR="00234E22" w:rsidSect="00B1573D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4CF"/>
    <w:multiLevelType w:val="hybridMultilevel"/>
    <w:tmpl w:val="EBC68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3D"/>
    <w:rsid w:val="00094801"/>
    <w:rsid w:val="000A6FF1"/>
    <w:rsid w:val="00192265"/>
    <w:rsid w:val="0021467C"/>
    <w:rsid w:val="00234E22"/>
    <w:rsid w:val="002C46EE"/>
    <w:rsid w:val="006D7767"/>
    <w:rsid w:val="008935A0"/>
    <w:rsid w:val="00AB14CC"/>
    <w:rsid w:val="00B1573D"/>
    <w:rsid w:val="00E0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573D"/>
  </w:style>
  <w:style w:type="table" w:styleId="a3">
    <w:name w:val="Table Grid"/>
    <w:basedOn w:val="a1"/>
    <w:uiPriority w:val="59"/>
    <w:rsid w:val="00B15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0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3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573D"/>
  </w:style>
  <w:style w:type="table" w:styleId="a3">
    <w:name w:val="Table Grid"/>
    <w:basedOn w:val="a1"/>
    <w:uiPriority w:val="59"/>
    <w:rsid w:val="00B15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0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3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Родина</dc:creator>
  <cp:lastModifiedBy>Елена Викторовна Родина</cp:lastModifiedBy>
  <cp:revision>2</cp:revision>
  <dcterms:created xsi:type="dcterms:W3CDTF">2021-03-31T05:15:00Z</dcterms:created>
  <dcterms:modified xsi:type="dcterms:W3CDTF">2021-03-31T05:15:00Z</dcterms:modified>
</cp:coreProperties>
</file>