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Pr="00122540" w:rsidRDefault="000E5769" w:rsidP="000E5769">
      <w:pPr>
        <w:spacing w:line="240" w:lineRule="auto"/>
        <w:contextualSpacing/>
        <w:jc w:val="center"/>
        <w:outlineLvl w:val="0"/>
        <w:rPr>
          <w:rFonts w:ascii="Calibri" w:eastAsia="Times New Roman" w:hAnsi="Calibri" w:cs="Times New Roman"/>
          <w:b/>
          <w:sz w:val="40"/>
          <w:szCs w:val="40"/>
        </w:rPr>
      </w:pPr>
      <w:r w:rsidRPr="00122540">
        <w:rPr>
          <w:rFonts w:ascii="Calibri" w:eastAsia="Times New Roman" w:hAnsi="Calibri" w:cs="Times New Roman"/>
          <w:b/>
          <w:sz w:val="40"/>
          <w:szCs w:val="40"/>
        </w:rPr>
        <w:t xml:space="preserve">ПРОГРАММА </w:t>
      </w:r>
    </w:p>
    <w:p w:rsidR="000E5769" w:rsidRDefault="000E5769" w:rsidP="000E5769">
      <w:pPr>
        <w:spacing w:line="240" w:lineRule="auto"/>
        <w:contextualSpacing/>
        <w:jc w:val="center"/>
        <w:outlineLvl w:val="0"/>
        <w:rPr>
          <w:b/>
          <w:sz w:val="40"/>
          <w:szCs w:val="40"/>
        </w:rPr>
      </w:pPr>
      <w:r w:rsidRPr="00122540">
        <w:rPr>
          <w:rFonts w:ascii="Calibri" w:eastAsia="Times New Roman" w:hAnsi="Calibri" w:cs="Times New Roman"/>
          <w:b/>
          <w:sz w:val="40"/>
          <w:szCs w:val="40"/>
        </w:rPr>
        <w:t xml:space="preserve">ПРОФОРИЕНТАЦИОННОЙ РАБОТЫ </w:t>
      </w:r>
    </w:p>
    <w:p w:rsidR="000E5769" w:rsidRDefault="000E5769" w:rsidP="000E5769">
      <w:pPr>
        <w:spacing w:line="240" w:lineRule="auto"/>
        <w:contextualSpacing/>
        <w:jc w:val="center"/>
        <w:outlineLvl w:val="0"/>
        <w:rPr>
          <w:rFonts w:ascii="Calibri" w:eastAsia="Times New Roman" w:hAnsi="Calibri" w:cs="Times New Roman"/>
          <w:b/>
          <w:sz w:val="40"/>
          <w:szCs w:val="40"/>
        </w:rPr>
      </w:pPr>
    </w:p>
    <w:p w:rsidR="000E5769" w:rsidRPr="000E5769" w:rsidRDefault="000E5769" w:rsidP="000E5769">
      <w:pPr>
        <w:spacing w:line="240" w:lineRule="auto"/>
        <w:contextualSpacing/>
        <w:jc w:val="center"/>
        <w:rPr>
          <w:rFonts w:ascii="Times New Roman" w:hAnsi="Times New Roman" w:cs="Times New Roman"/>
          <w:b/>
          <w:sz w:val="32"/>
          <w:szCs w:val="32"/>
        </w:rPr>
      </w:pPr>
      <w:r w:rsidRPr="000E5769">
        <w:rPr>
          <w:rFonts w:ascii="Times New Roman" w:hAnsi="Times New Roman" w:cs="Times New Roman"/>
          <w:b/>
          <w:bCs/>
          <w:iCs/>
          <w:sz w:val="32"/>
          <w:szCs w:val="32"/>
        </w:rPr>
        <w:t xml:space="preserve">в </w:t>
      </w:r>
      <w:r>
        <w:rPr>
          <w:rFonts w:ascii="Times New Roman" w:hAnsi="Times New Roman" w:cs="Times New Roman"/>
          <w:b/>
          <w:sz w:val="32"/>
          <w:szCs w:val="32"/>
        </w:rPr>
        <w:t>м</w:t>
      </w:r>
      <w:r w:rsidRPr="000E5769">
        <w:rPr>
          <w:rFonts w:ascii="Times New Roman" w:hAnsi="Times New Roman" w:cs="Times New Roman"/>
          <w:b/>
          <w:sz w:val="32"/>
          <w:szCs w:val="32"/>
        </w:rPr>
        <w:t xml:space="preserve">униципальном </w:t>
      </w:r>
      <w:r w:rsidR="00CC2029">
        <w:rPr>
          <w:rFonts w:ascii="Times New Roman" w:hAnsi="Times New Roman" w:cs="Times New Roman"/>
          <w:b/>
          <w:sz w:val="32"/>
          <w:szCs w:val="32"/>
        </w:rPr>
        <w:t xml:space="preserve">автономном </w:t>
      </w:r>
      <w:r w:rsidRPr="000E5769">
        <w:rPr>
          <w:rFonts w:ascii="Times New Roman" w:hAnsi="Times New Roman" w:cs="Times New Roman"/>
          <w:b/>
          <w:sz w:val="32"/>
          <w:szCs w:val="32"/>
        </w:rPr>
        <w:t>общеобразовательном</w:t>
      </w:r>
      <w:r w:rsidRPr="000E5769">
        <w:rPr>
          <w:rFonts w:ascii="Times New Roman" w:eastAsia="Times New Roman" w:hAnsi="Times New Roman" w:cs="Times New Roman"/>
          <w:b/>
          <w:sz w:val="32"/>
          <w:szCs w:val="32"/>
        </w:rPr>
        <w:t xml:space="preserve"> учреждени</w:t>
      </w:r>
      <w:r w:rsidRPr="000E5769">
        <w:rPr>
          <w:rFonts w:ascii="Times New Roman" w:hAnsi="Times New Roman" w:cs="Times New Roman"/>
          <w:b/>
          <w:sz w:val="32"/>
          <w:szCs w:val="32"/>
        </w:rPr>
        <w:t xml:space="preserve">и </w:t>
      </w:r>
      <w:r w:rsidR="00CC2029">
        <w:rPr>
          <w:rFonts w:ascii="Times New Roman" w:hAnsi="Times New Roman" w:cs="Times New Roman"/>
          <w:b/>
          <w:sz w:val="32"/>
          <w:szCs w:val="32"/>
        </w:rPr>
        <w:t>«С</w:t>
      </w:r>
      <w:r w:rsidRPr="000E5769">
        <w:rPr>
          <w:rFonts w:ascii="Times New Roman" w:hAnsi="Times New Roman" w:cs="Times New Roman"/>
          <w:b/>
          <w:sz w:val="32"/>
          <w:szCs w:val="32"/>
        </w:rPr>
        <w:t>редняя</w:t>
      </w:r>
      <w:r w:rsidR="00CC2029">
        <w:rPr>
          <w:rFonts w:ascii="Times New Roman" w:hAnsi="Times New Roman" w:cs="Times New Roman"/>
          <w:b/>
          <w:sz w:val="32"/>
          <w:szCs w:val="32"/>
        </w:rPr>
        <w:t xml:space="preserve"> школа № 141»</w:t>
      </w:r>
    </w:p>
    <w:p w:rsidR="000E5769" w:rsidRPr="000E5769" w:rsidRDefault="000E5769" w:rsidP="000E5769">
      <w:pPr>
        <w:spacing w:line="240" w:lineRule="auto"/>
        <w:contextualSpacing/>
        <w:jc w:val="center"/>
        <w:rPr>
          <w:rFonts w:ascii="Times New Roman" w:hAnsi="Times New Roman" w:cs="Times New Roman"/>
          <w:b/>
          <w:sz w:val="32"/>
          <w:szCs w:val="32"/>
        </w:rPr>
      </w:pPr>
      <w:r w:rsidRPr="000E5769">
        <w:rPr>
          <w:rFonts w:ascii="Times New Roman" w:hAnsi="Times New Roman" w:cs="Times New Roman"/>
          <w:b/>
          <w:sz w:val="32"/>
          <w:szCs w:val="32"/>
        </w:rPr>
        <w:t xml:space="preserve"> </w:t>
      </w: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Default="000E5769" w:rsidP="000E5769">
      <w:pPr>
        <w:jc w:val="center"/>
        <w:rPr>
          <w:rFonts w:ascii="Times New Roman" w:hAnsi="Times New Roman" w:cs="Times New Roman"/>
          <w:b/>
          <w:sz w:val="24"/>
          <w:szCs w:val="24"/>
        </w:rPr>
      </w:pPr>
    </w:p>
    <w:p w:rsidR="000E5769" w:rsidRDefault="000E5769" w:rsidP="000E5769">
      <w:pPr>
        <w:jc w:val="center"/>
        <w:rPr>
          <w:rFonts w:ascii="Times New Roman" w:hAnsi="Times New Roman" w:cs="Times New Roman"/>
          <w:b/>
          <w:sz w:val="24"/>
          <w:szCs w:val="24"/>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6F5CDD" w:rsidRDefault="006F5CDD" w:rsidP="000E5769">
      <w:pPr>
        <w:jc w:val="right"/>
        <w:rPr>
          <w:sz w:val="28"/>
          <w:szCs w:val="28"/>
        </w:rPr>
      </w:pPr>
    </w:p>
    <w:p w:rsidR="006F5CDD" w:rsidRDefault="006F5CDD"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0E5769" w:rsidRPr="000E5769" w:rsidRDefault="000E5769" w:rsidP="000E5769">
      <w:pPr>
        <w:jc w:val="right"/>
        <w:rPr>
          <w:b/>
          <w:sz w:val="28"/>
          <w:szCs w:val="28"/>
        </w:rPr>
      </w:pPr>
    </w:p>
    <w:p w:rsidR="000E5769" w:rsidRPr="000E5769" w:rsidRDefault="00CC2029" w:rsidP="000E576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 Красноярск</w:t>
      </w:r>
    </w:p>
    <w:p w:rsidR="000E5769" w:rsidRPr="000E5769" w:rsidRDefault="00CC2029" w:rsidP="000E576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2020</w:t>
      </w:r>
      <w:r w:rsidR="000E5769" w:rsidRPr="000E5769">
        <w:rPr>
          <w:rFonts w:ascii="Times New Roman" w:hAnsi="Times New Roman" w:cs="Times New Roman"/>
          <w:b/>
          <w:sz w:val="28"/>
          <w:szCs w:val="28"/>
        </w:rPr>
        <w:t xml:space="preserve"> год.</w:t>
      </w:r>
    </w:p>
    <w:p w:rsidR="00DC4C30" w:rsidRDefault="00DC4C30">
      <w:pPr>
        <w:rPr>
          <w:b/>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позволившие бы им реализовать себя в профессиональном и социальном плане.        Концепция профильного обучения, предложенная </w:t>
      </w:r>
      <w:proofErr w:type="gramStart"/>
      <w:r w:rsidRPr="0031054F">
        <w:rPr>
          <w:rFonts w:ascii="Times New Roman" w:eastAsia="Times New Roman" w:hAnsi="Times New Roman" w:cs="Times New Roman"/>
          <w:sz w:val="28"/>
          <w:szCs w:val="28"/>
        </w:rPr>
        <w:t>Правительством России</w:t>
      </w:r>
      <w:proofErr w:type="gramEnd"/>
      <w:r w:rsidRPr="0031054F">
        <w:rPr>
          <w:rFonts w:ascii="Times New Roman" w:eastAsia="Times New Roman" w:hAnsi="Times New Roman" w:cs="Times New Roman"/>
          <w:sz w:val="28"/>
          <w:szCs w:val="28"/>
        </w:rPr>
        <w:t xml:space="preserve">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w:t>
      </w:r>
      <w:r w:rsidR="00D10B6B" w:rsidRPr="0031054F">
        <w:rPr>
          <w:rFonts w:ascii="Times New Roman" w:eastAsia="Times New Roman" w:hAnsi="Times New Roman" w:cs="Times New Roman"/>
          <w:sz w:val="28"/>
          <w:szCs w:val="28"/>
        </w:rPr>
        <w:lastRenderedPageBreak/>
        <w:t>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w:t>
      </w:r>
      <w:r w:rsidRPr="0031054F">
        <w:rPr>
          <w:rFonts w:ascii="Times New Roman" w:eastAsia="Times New Roman" w:hAnsi="Times New Roman" w:cs="Times New Roman"/>
          <w:sz w:val="28"/>
          <w:szCs w:val="28"/>
        </w:rPr>
        <w:lastRenderedPageBreak/>
        <w:t xml:space="preserve">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 xml:space="preserve">альной направленности </w:t>
      </w:r>
      <w:proofErr w:type="gramStart"/>
      <w:r w:rsidR="0004223D">
        <w:rPr>
          <w:rFonts w:ascii="Times New Roman" w:eastAsia="Times New Roman" w:hAnsi="Times New Roman" w:cs="Times New Roman"/>
          <w:sz w:val="28"/>
          <w:szCs w:val="28"/>
        </w:rPr>
        <w:t>учащихся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31054F">
        <w:rPr>
          <w:rFonts w:ascii="Times New Roman" w:eastAsia="Times New Roman" w:hAnsi="Times New Roman" w:cs="Times New Roman"/>
          <w:b/>
          <w:bCs/>
          <w:i/>
          <w:iCs/>
          <w:sz w:val="28"/>
          <w:szCs w:val="28"/>
        </w:rPr>
        <w:t xml:space="preserve">заместитель директора по воспитательной работе,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обучающемуся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-организует тематические и комплексные экскурсии учащихся на предприятия</w:t>
      </w:r>
      <w:r w:rsidR="001A7CF7">
        <w:rPr>
          <w:rFonts w:ascii="Times New Roman" w:eastAsia="Times New Roman" w:hAnsi="Times New Roman" w:cs="Times New Roman"/>
          <w:sz w:val="28"/>
          <w:szCs w:val="28"/>
        </w:rPr>
        <w:t xml:space="preserve">, ВУЗы, </w:t>
      </w:r>
      <w:proofErr w:type="spellStart"/>
      <w:r w:rsidR="001A7CF7">
        <w:rPr>
          <w:rFonts w:ascii="Times New Roman" w:eastAsia="Times New Roman" w:hAnsi="Times New Roman" w:cs="Times New Roman"/>
          <w:sz w:val="28"/>
          <w:szCs w:val="28"/>
        </w:rPr>
        <w:t>СУЗы</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выставки книг о профессиях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выставки литературы о профессиях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w:t>
      </w:r>
      <w:proofErr w:type="spellStart"/>
      <w:r w:rsidRPr="0031054F">
        <w:rPr>
          <w:rFonts w:ascii="Times New Roman" w:eastAsia="Times New Roman" w:hAnsi="Times New Roman" w:cs="Times New Roman"/>
          <w:sz w:val="28"/>
          <w:szCs w:val="28"/>
        </w:rPr>
        <w:t>тренинговых</w:t>
      </w:r>
      <w:proofErr w:type="spellEnd"/>
      <w:r w:rsidRPr="0031054F">
        <w:rPr>
          <w:rFonts w:ascii="Times New Roman" w:eastAsia="Times New Roman" w:hAnsi="Times New Roman" w:cs="Times New Roman"/>
          <w:sz w:val="28"/>
          <w:szCs w:val="28"/>
        </w:rPr>
        <w:t xml:space="preserve"> занятий 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-создает базу данных по </w:t>
      </w:r>
      <w:proofErr w:type="spellStart"/>
      <w:r w:rsidRPr="0031054F">
        <w:rPr>
          <w:rFonts w:ascii="Times New Roman" w:eastAsia="Times New Roman" w:hAnsi="Times New Roman" w:cs="Times New Roman"/>
          <w:sz w:val="28"/>
          <w:szCs w:val="28"/>
        </w:rPr>
        <w:t>профдиагностике</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w:t>
      </w:r>
      <w:r w:rsidRPr="0031054F">
        <w:rPr>
          <w:rFonts w:ascii="Times New Roman" w:eastAsia="Times New Roman" w:hAnsi="Times New Roman" w:cs="Times New Roman"/>
          <w:sz w:val="28"/>
          <w:szCs w:val="28"/>
        </w:rPr>
        <w:lastRenderedPageBreak/>
        <w:t>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31054F">
        <w:rPr>
          <w:rFonts w:ascii="Times New Roman" w:eastAsia="Times New Roman" w:hAnsi="Times New Roman" w:cs="Times New Roman"/>
          <w:sz w:val="28"/>
          <w:szCs w:val="28"/>
        </w:rPr>
        <w:t>Сформированность</w:t>
      </w:r>
      <w:proofErr w:type="spellEnd"/>
      <w:r w:rsidRPr="0031054F">
        <w:rPr>
          <w:rFonts w:ascii="Times New Roman" w:eastAsia="Times New Roman" w:hAnsi="Times New Roman" w:cs="Times New Roman"/>
          <w:sz w:val="28"/>
          <w:szCs w:val="28"/>
        </w:rPr>
        <w:t xml:space="preserve"> последних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сориентировать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Pr="00430B7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10.</w:t>
      </w:r>
      <w:r w:rsidR="0031054F" w:rsidRPr="00430B7F">
        <w:rPr>
          <w:rFonts w:ascii="Times New Roman" w:eastAsia="Times New Roman" w:hAnsi="Times New Roman" w:cs="Times New Roman"/>
          <w:b/>
          <w:sz w:val="28"/>
          <w:szCs w:val="28"/>
        </w:rPr>
        <w:t xml:space="preserve">Сроки реализации </w:t>
      </w:r>
      <w:proofErr w:type="gramStart"/>
      <w:r w:rsidR="0031054F" w:rsidRPr="00430B7F">
        <w:rPr>
          <w:rFonts w:ascii="Times New Roman" w:eastAsia="Times New Roman" w:hAnsi="Times New Roman" w:cs="Times New Roman"/>
          <w:b/>
          <w:sz w:val="28"/>
          <w:szCs w:val="28"/>
        </w:rPr>
        <w:t xml:space="preserve">Программы: </w:t>
      </w:r>
      <w:r w:rsidRPr="00430B7F">
        <w:rPr>
          <w:rFonts w:ascii="Times New Roman" w:eastAsia="Times New Roman" w:hAnsi="Times New Roman" w:cs="Times New Roman"/>
          <w:b/>
          <w:sz w:val="28"/>
          <w:szCs w:val="28"/>
        </w:rPr>
        <w:t xml:space="preserve"> </w:t>
      </w:r>
      <w:r w:rsidR="00990440">
        <w:rPr>
          <w:rFonts w:ascii="Times New Roman" w:eastAsia="Times New Roman" w:hAnsi="Times New Roman" w:cs="Times New Roman"/>
          <w:sz w:val="28"/>
          <w:szCs w:val="28"/>
        </w:rPr>
        <w:t>2020</w:t>
      </w:r>
      <w:proofErr w:type="gramEnd"/>
      <w:r w:rsidR="0033072C">
        <w:rPr>
          <w:rFonts w:ascii="Times New Roman" w:eastAsia="Times New Roman" w:hAnsi="Times New Roman" w:cs="Times New Roman"/>
          <w:sz w:val="28"/>
          <w:szCs w:val="28"/>
        </w:rPr>
        <w:t xml:space="preserve"> - 202</w:t>
      </w:r>
      <w:r w:rsidR="00990440">
        <w:rPr>
          <w:rFonts w:ascii="Times New Roman" w:eastAsia="Times New Roman" w:hAnsi="Times New Roman" w:cs="Times New Roman"/>
          <w:sz w:val="28"/>
          <w:szCs w:val="28"/>
        </w:rPr>
        <w:t>5</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0"/>
        <w:gridCol w:w="1217"/>
        <w:gridCol w:w="1996"/>
      </w:tblGrid>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п/п</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990440">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sidR="00C05034">
              <w:rPr>
                <w:rFonts w:ascii="Times New Roman" w:eastAsia="Times New Roman" w:hAnsi="Times New Roman" w:cs="Times New Roman"/>
                <w:sz w:val="28"/>
                <w:szCs w:val="28"/>
              </w:rPr>
              <w:t>, педагог-психолог, 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990440">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w:t>
            </w:r>
            <w:r w:rsidR="00990440">
              <w:rPr>
                <w:rFonts w:ascii="Times New Roman" w:eastAsia="Times New Roman" w:hAnsi="Times New Roman" w:cs="Times New Roman"/>
                <w:sz w:val="28"/>
                <w:szCs w:val="28"/>
              </w:rPr>
              <w:t xml:space="preserve"> по ВР, библиотекарь,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990440">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 xml:space="preserve">го образованиями, предприятиями, </w:t>
            </w:r>
            <w:r w:rsidR="00990440">
              <w:rPr>
                <w:rFonts w:ascii="Times New Roman" w:eastAsia="Times New Roman" w:hAnsi="Times New Roman" w:cs="Times New Roman"/>
                <w:sz w:val="28"/>
                <w:szCs w:val="28"/>
              </w:rPr>
              <w:t>высшими учебными заведениями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5860" w:type="dxa"/>
            <w:tcBorders>
              <w:top w:val="single" w:sz="4" w:space="0" w:color="auto"/>
              <w:left w:val="single" w:sz="4" w:space="0" w:color="auto"/>
              <w:bottom w:val="single" w:sz="4" w:space="0" w:color="auto"/>
              <w:right w:val="single" w:sz="4" w:space="0" w:color="auto"/>
            </w:tcBorders>
          </w:tcPr>
          <w:p w:rsidR="003C2FE5" w:rsidRPr="00291CB5" w:rsidRDefault="00291CB5"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53329" w:rsidRPr="003C2FE5" w:rsidTr="00C05034">
        <w:tc>
          <w:tcPr>
            <w:tcW w:w="56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p>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990440">
              <w:rPr>
                <w:rFonts w:ascii="Times New Roman" w:eastAsia="Times New Roman" w:hAnsi="Times New Roman" w:cs="Times New Roman"/>
                <w:sz w:val="28"/>
                <w:szCs w:val="28"/>
              </w:rPr>
              <w:t xml:space="preserve"> летней трудовой практики</w:t>
            </w:r>
            <w:r>
              <w:rPr>
                <w:rFonts w:ascii="Times New Roman" w:eastAsia="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253329" w:rsidRDefault="00990440"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A26B93">
              <w:rPr>
                <w:rFonts w:ascii="Times New Roman" w:eastAsia="Times New Roman" w:hAnsi="Times New Roman" w:cs="Times New Roman"/>
                <w:sz w:val="28"/>
                <w:szCs w:val="28"/>
              </w:rPr>
              <w:t>ай</w:t>
            </w:r>
            <w:r>
              <w:rPr>
                <w:rFonts w:ascii="Times New Roman" w:eastAsia="Times New Roman" w:hAnsi="Times New Roman" w:cs="Times New Roman"/>
                <w:sz w:val="28"/>
                <w:szCs w:val="28"/>
              </w:rPr>
              <w:t>-август</w:t>
            </w:r>
          </w:p>
        </w:tc>
        <w:tc>
          <w:tcPr>
            <w:tcW w:w="1996"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91CB5" w:rsidRPr="003C2FE5" w:rsidTr="00C05034">
        <w:tc>
          <w:tcPr>
            <w:tcW w:w="567" w:type="dxa"/>
            <w:tcBorders>
              <w:top w:val="single" w:sz="4" w:space="0" w:color="auto"/>
              <w:left w:val="single" w:sz="4" w:space="0" w:color="auto"/>
              <w:bottom w:val="single" w:sz="4" w:space="0" w:color="auto"/>
              <w:right w:val="single" w:sz="4" w:space="0" w:color="auto"/>
            </w:tcBorders>
          </w:tcPr>
          <w:p w:rsidR="00291CB5" w:rsidRDefault="00291CB5" w:rsidP="00460883">
            <w:pPr>
              <w:jc w:val="both"/>
              <w:rPr>
                <w:rFonts w:ascii="Times New Roman" w:hAnsi="Times New Roman" w:cs="Times New Roman"/>
                <w:sz w:val="28"/>
                <w:szCs w:val="28"/>
              </w:rPr>
            </w:pPr>
            <w:r>
              <w:rPr>
                <w:rFonts w:ascii="Times New Roman" w:hAnsi="Times New Roman" w:cs="Times New Roman"/>
                <w:sz w:val="28"/>
                <w:szCs w:val="28"/>
              </w:rPr>
              <w:t>10.</w:t>
            </w:r>
          </w:p>
        </w:tc>
        <w:tc>
          <w:tcPr>
            <w:tcW w:w="5860" w:type="dxa"/>
            <w:tcBorders>
              <w:top w:val="single" w:sz="4" w:space="0" w:color="auto"/>
              <w:left w:val="single" w:sz="4" w:space="0" w:color="auto"/>
              <w:bottom w:val="single" w:sz="4" w:space="0" w:color="auto"/>
              <w:right w:val="single" w:sz="4" w:space="0" w:color="auto"/>
            </w:tcBorders>
          </w:tcPr>
          <w:p w:rsidR="00291CB5"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Default="00990440"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за сайт</w:t>
            </w:r>
            <w:r w:rsidR="00FA63AD">
              <w:rPr>
                <w:rFonts w:ascii="Times New Roman" w:eastAsia="Times New Roman" w:hAnsi="Times New Roman" w:cs="Times New Roman"/>
                <w:sz w:val="28"/>
                <w:szCs w:val="28"/>
              </w:rPr>
              <w:t>.</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методической помощи классным </w:t>
            </w:r>
            <w:r w:rsidRPr="003C2FE5">
              <w:rPr>
                <w:rFonts w:ascii="Times New Roman" w:eastAsia="Times New Roman" w:hAnsi="Times New Roman" w:cs="Times New Roman"/>
                <w:sz w:val="28"/>
                <w:szCs w:val="28"/>
              </w:rPr>
              <w:lastRenderedPageBreak/>
              <w:t>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В </w:t>
            </w:r>
            <w:r w:rsidRPr="003C2FE5">
              <w:rPr>
                <w:rFonts w:ascii="Times New Roman" w:eastAsia="Times New Roman" w:hAnsi="Times New Roman" w:cs="Times New Roman"/>
                <w:sz w:val="28"/>
                <w:szCs w:val="28"/>
              </w:rPr>
              <w:lastRenderedPageBreak/>
              <w:t>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Заместитель </w:t>
            </w:r>
            <w:r w:rsidRPr="003C2FE5">
              <w:rPr>
                <w:rFonts w:ascii="Times New Roman" w:eastAsia="Times New Roman" w:hAnsi="Times New Roman" w:cs="Times New Roman"/>
                <w:sz w:val="28"/>
                <w:szCs w:val="28"/>
              </w:rPr>
              <w:lastRenderedPageBreak/>
              <w:t>директора по ВР, психолог</w:t>
            </w:r>
            <w:r>
              <w:rPr>
                <w:rFonts w:ascii="Times New Roman" w:hAnsi="Times New Roman" w:cs="Times New Roman"/>
                <w:sz w:val="28"/>
                <w:szCs w:val="28"/>
              </w:rPr>
              <w:t>, социальный педагог.</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r>
              <w:rPr>
                <w:rFonts w:ascii="Times New Roman" w:hAnsi="Times New Roman" w:cs="Times New Roman"/>
                <w:sz w:val="28"/>
                <w:szCs w:val="28"/>
              </w:rPr>
              <w:t>, 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ГИА и ЕГЭ, </w:t>
            </w:r>
          </w:p>
          <w:p w:rsidR="00FA63AD" w:rsidRPr="00FA63AD" w:rsidRDefault="00FA63AD"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1996"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p>
        </w:tc>
      </w:tr>
      <w:tr w:rsidR="00FA63AD"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lastRenderedPageBreak/>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sidR="00990440">
              <w:rPr>
                <w:rFonts w:ascii="Times New Roman" w:hAnsi="Times New Roman" w:cs="Times New Roman"/>
                <w:sz w:val="28"/>
                <w:szCs w:val="28"/>
              </w:rPr>
              <w:t>, педагог-психолог</w:t>
            </w:r>
            <w:r>
              <w:rPr>
                <w:rFonts w:ascii="Times New Roman" w:hAnsi="Times New Roman" w:cs="Times New Roman"/>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990440">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работы </w:t>
            </w:r>
            <w:proofErr w:type="spellStart"/>
            <w:r w:rsidRPr="003C2FE5">
              <w:rPr>
                <w:rFonts w:ascii="Times New Roman" w:eastAsia="Times New Roman" w:hAnsi="Times New Roman" w:cs="Times New Roman"/>
                <w:sz w:val="28"/>
                <w:szCs w:val="28"/>
              </w:rPr>
              <w:t>кружков</w:t>
            </w:r>
            <w:r w:rsidR="00990440">
              <w:rPr>
                <w:rFonts w:ascii="Times New Roman" w:eastAsia="Times New Roman" w:hAnsi="Times New Roman" w:cs="Times New Roman"/>
                <w:sz w:val="28"/>
                <w:szCs w:val="28"/>
              </w:rPr>
              <w:t>.</w:t>
            </w:r>
            <w:r w:rsidRPr="003C2FE5">
              <w:rPr>
                <w:rFonts w:ascii="Times New Roman" w:eastAsia="Times New Roman" w:hAnsi="Times New Roman" w:cs="Times New Roman"/>
                <w:sz w:val="28"/>
                <w:szCs w:val="28"/>
              </w:rPr>
              <w:t>Участие</w:t>
            </w:r>
            <w:proofErr w:type="spellEnd"/>
            <w:r w:rsidRPr="003C2FE5">
              <w:rPr>
                <w:rFonts w:ascii="Times New Roman" w:eastAsia="Times New Roman" w:hAnsi="Times New Roman" w:cs="Times New Roman"/>
                <w:sz w:val="28"/>
                <w:szCs w:val="28"/>
              </w:rPr>
              <w:t xml:space="preserve">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Учителя технологии и учителя начальных </w:t>
            </w:r>
            <w:r w:rsidRPr="003C2FE5">
              <w:rPr>
                <w:rFonts w:ascii="Times New Roman" w:eastAsia="Times New Roman" w:hAnsi="Times New Roman" w:cs="Times New Roman"/>
                <w:sz w:val="28"/>
                <w:szCs w:val="28"/>
              </w:rPr>
              <w:lastRenderedPageBreak/>
              <w:t>классов</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10</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учащихся к занятиям в кружках и спортивных секциях в школе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руководители ДО</w:t>
            </w:r>
            <w:r>
              <w:rPr>
                <w:rFonts w:ascii="Times New Roman" w:hAnsi="Times New Roman" w:cs="Times New Roman"/>
                <w:sz w:val="28"/>
                <w:szCs w:val="28"/>
              </w:rPr>
              <w:t>.</w:t>
            </w:r>
          </w:p>
          <w:p w:rsidR="00FA63AD" w:rsidRPr="003C2FE5" w:rsidRDefault="00FA63AD" w:rsidP="00460883">
            <w:pPr>
              <w:jc w:val="both"/>
              <w:rPr>
                <w:rFonts w:ascii="Times New Roman" w:eastAsia="Times New Roman" w:hAnsi="Times New Roman" w:cs="Times New Roman"/>
                <w:sz w:val="28"/>
                <w:szCs w:val="28"/>
              </w:rPr>
            </w:pP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11</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990440">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Изучение чит</w:t>
            </w:r>
            <w:r w:rsidR="00990440">
              <w:rPr>
                <w:rFonts w:ascii="Times New Roman" w:eastAsia="Times New Roman" w:hAnsi="Times New Roman" w:cs="Times New Roman"/>
                <w:sz w:val="28"/>
                <w:szCs w:val="28"/>
              </w:rPr>
              <w:t xml:space="preserve">ательских интересов </w:t>
            </w:r>
            <w:proofErr w:type="spellStart"/>
            <w:proofErr w:type="gramStart"/>
            <w:r w:rsidR="00990440">
              <w:rPr>
                <w:rFonts w:ascii="Times New Roman" w:eastAsia="Times New Roman" w:hAnsi="Times New Roman" w:cs="Times New Roman"/>
                <w:sz w:val="28"/>
                <w:szCs w:val="28"/>
              </w:rPr>
              <w:t>школьников,</w:t>
            </w:r>
            <w:r w:rsidRPr="003C2FE5">
              <w:rPr>
                <w:rFonts w:ascii="Times New Roman" w:eastAsia="Times New Roman" w:hAnsi="Times New Roman" w:cs="Times New Roman"/>
                <w:sz w:val="28"/>
                <w:szCs w:val="28"/>
              </w:rPr>
              <w:t>обсуждение</w:t>
            </w:r>
            <w:proofErr w:type="spellEnd"/>
            <w:proofErr w:type="gramEnd"/>
            <w:r w:rsidRPr="003C2FE5">
              <w:rPr>
                <w:rFonts w:ascii="Times New Roman" w:eastAsia="Times New Roman" w:hAnsi="Times New Roman" w:cs="Times New Roman"/>
                <w:sz w:val="28"/>
                <w:szCs w:val="28"/>
              </w:rPr>
              <w:t xml:space="preserve"> книг, имеющих </w:t>
            </w:r>
            <w:proofErr w:type="spellStart"/>
            <w:r w:rsidRPr="003C2FE5">
              <w:rPr>
                <w:rFonts w:ascii="Times New Roman" w:eastAsia="Times New Roman" w:hAnsi="Times New Roman" w:cs="Times New Roman"/>
                <w:sz w:val="28"/>
                <w:szCs w:val="28"/>
              </w:rPr>
              <w:t>профориентационное</w:t>
            </w:r>
            <w:proofErr w:type="spellEnd"/>
            <w:r w:rsidRPr="003C2FE5">
              <w:rPr>
                <w:rFonts w:ascii="Times New Roman" w:eastAsia="Times New Roman" w:hAnsi="Times New Roman" w:cs="Times New Roman"/>
                <w:sz w:val="28"/>
                <w:szCs w:val="28"/>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12.</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99044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Завуч по ВР, </w:t>
            </w:r>
          </w:p>
          <w:p w:rsidR="00990440" w:rsidRPr="003C2FE5" w:rsidRDefault="00990440" w:rsidP="0099044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Педагоги-организаторы</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13.</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 классные руководители, учитель ИЗО.</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14.</w:t>
            </w:r>
          </w:p>
        </w:tc>
        <w:tc>
          <w:tcPr>
            <w:tcW w:w="5860" w:type="dxa"/>
            <w:tcBorders>
              <w:top w:val="single" w:sz="4" w:space="0" w:color="auto"/>
              <w:left w:val="single" w:sz="4" w:space="0" w:color="auto"/>
              <w:bottom w:val="single" w:sz="4" w:space="0" w:color="auto"/>
              <w:right w:val="single" w:sz="4" w:space="0" w:color="auto"/>
            </w:tcBorders>
          </w:tcPr>
          <w:p w:rsidR="00FA63AD"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990440" w:rsidP="00460883">
            <w:pPr>
              <w:jc w:val="both"/>
              <w:rPr>
                <w:rFonts w:ascii="Times New Roman" w:hAnsi="Times New Roman" w:cs="Times New Roman"/>
                <w:sz w:val="28"/>
                <w:szCs w:val="28"/>
              </w:rPr>
            </w:pPr>
            <w:r>
              <w:rPr>
                <w:rFonts w:ascii="Times New Roman" w:hAnsi="Times New Roman" w:cs="Times New Roman"/>
                <w:sz w:val="28"/>
                <w:szCs w:val="28"/>
              </w:rPr>
              <w:t>15</w:t>
            </w:r>
          </w:p>
        </w:tc>
        <w:tc>
          <w:tcPr>
            <w:tcW w:w="5860" w:type="dxa"/>
            <w:tcBorders>
              <w:top w:val="single" w:sz="4" w:space="0" w:color="auto"/>
              <w:left w:val="single" w:sz="4" w:space="0" w:color="auto"/>
              <w:bottom w:val="single" w:sz="4" w:space="0" w:color="auto"/>
              <w:right w:val="single" w:sz="4" w:space="0" w:color="auto"/>
            </w:tcBorders>
          </w:tcPr>
          <w:p w:rsidR="0033072C" w:rsidRDefault="00990440" w:rsidP="0099044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для учащихся 8</w:t>
            </w:r>
            <w:r w:rsidR="0033072C">
              <w:rPr>
                <w:rFonts w:ascii="Times New Roman" w:eastAsia="Times New Roman" w:hAnsi="Times New Roman" w:cs="Times New Roman"/>
                <w:sz w:val="28"/>
                <w:szCs w:val="28"/>
              </w:rPr>
              <w:t>-х классов: «</w:t>
            </w:r>
            <w:r>
              <w:rPr>
                <w:rFonts w:ascii="Times New Roman" w:eastAsia="Times New Roman" w:hAnsi="Times New Roman" w:cs="Times New Roman"/>
                <w:sz w:val="28"/>
                <w:szCs w:val="28"/>
              </w:rPr>
              <w:t>Самоопределение»</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r>
    </w:tbl>
    <w:p w:rsidR="00990440" w:rsidRDefault="00990440" w:rsidP="00430B7F">
      <w:pPr>
        <w:spacing w:line="240" w:lineRule="auto"/>
        <w:contextualSpacing/>
        <w:jc w:val="both"/>
        <w:rPr>
          <w:rFonts w:ascii="Times New Roman" w:eastAsia="Times New Roman" w:hAnsi="Times New Roman" w:cs="Times New Roman"/>
          <w:b/>
          <w:bCs/>
          <w:sz w:val="28"/>
          <w:szCs w:val="28"/>
        </w:rPr>
      </w:pPr>
    </w:p>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 xml:space="preserve">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w:t>
      </w:r>
      <w:r w:rsidR="00430B7F" w:rsidRPr="00430B7F">
        <w:rPr>
          <w:rFonts w:ascii="Times New Roman" w:hAnsi="Times New Roman" w:cs="Times New Roman"/>
          <w:sz w:val="28"/>
          <w:szCs w:val="28"/>
        </w:rPr>
        <w:lastRenderedPageBreak/>
        <w:t>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lastRenderedPageBreak/>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C05034" w:rsidRPr="00430B7F" w:rsidRDefault="00C05034" w:rsidP="00430B7F">
      <w:pPr>
        <w:spacing w:line="240" w:lineRule="auto"/>
        <w:contextualSpacing/>
        <w:jc w:val="both"/>
        <w:rPr>
          <w:rFonts w:ascii="Times New Roman" w:eastAsia="Times New Roman" w:hAnsi="Times New Roman" w:cs="Times New Roman"/>
          <w:b/>
          <w:bCs/>
          <w:sz w:val="28"/>
          <w:szCs w:val="28"/>
        </w:rPr>
      </w:pPr>
    </w:p>
    <w:p w:rsidR="0031054F" w:rsidRPr="00430B7F" w:rsidRDefault="0031054F"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xml:space="preserve">, Г.В. Секреты выбора профессии, или Путеводитель выпускника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 xml:space="preserve">Прошицкая. Е.Н. Выбирайте профессию: учеб. пособие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xml:space="preserve">,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Организация профориентации в общеобразовательной школе. Профессиональное просвещение в 9-11 </w:t>
      </w:r>
      <w:proofErr w:type="gramStart"/>
      <w:r>
        <w:rPr>
          <w:rFonts w:ascii="Times New Roman" w:hAnsi="Times New Roman" w:cs="Times New Roman"/>
          <w:sz w:val="28"/>
          <w:szCs w:val="28"/>
        </w:rPr>
        <w:t>классах.,</w:t>
      </w:r>
      <w:proofErr w:type="gramEnd"/>
      <w:r>
        <w:rPr>
          <w:rFonts w:ascii="Times New Roman" w:hAnsi="Times New Roman" w:cs="Times New Roman"/>
          <w:sz w:val="28"/>
          <w:szCs w:val="28"/>
        </w:rPr>
        <w:t xml:space="preserve"> г.Барнаул,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Возможно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следить</w:t>
            </w:r>
            <w:proofErr w:type="gramEnd"/>
            <w:r w:rsidRPr="0095356F">
              <w:rPr>
                <w:rFonts w:ascii="Times New Roman" w:hAnsi="Times New Roman" w:cs="Times New Roman"/>
                <w:snapToGrid w:val="0"/>
                <w:sz w:val="28"/>
                <w:szCs w:val="28"/>
              </w:rPr>
              <w:t>,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w:t>
            </w:r>
            <w:proofErr w:type="gramStart"/>
            <w:r w:rsidRPr="0095356F">
              <w:rPr>
                <w:rFonts w:ascii="Times New Roman" w:hAnsi="Times New Roman" w:cs="Times New Roman"/>
                <w:snapToGrid w:val="0"/>
                <w:sz w:val="28"/>
                <w:szCs w:val="28"/>
              </w:rPr>
              <w:t>( дерево</w:t>
            </w:r>
            <w:proofErr w:type="gramEnd"/>
            <w:r w:rsidRPr="0095356F">
              <w:rPr>
                <w:rFonts w:ascii="Times New Roman" w:hAnsi="Times New Roman" w:cs="Times New Roman"/>
                <w:snapToGrid w:val="0"/>
                <w:sz w:val="28"/>
                <w:szCs w:val="28"/>
              </w:rPr>
              <w:t xml:space="preserve">, ткань, металл, пластмассу и </w:t>
            </w:r>
            <w:proofErr w:type="spellStart"/>
            <w:r w:rsidRPr="0095356F">
              <w:rPr>
                <w:rFonts w:ascii="Times New Roman" w:hAnsi="Times New Roman" w:cs="Times New Roman"/>
                <w:snapToGrid w:val="0"/>
                <w:sz w:val="28"/>
                <w:szCs w:val="28"/>
              </w:rPr>
              <w:t>т.п</w:t>
            </w:r>
            <w:proofErr w:type="spell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или</w:t>
            </w:r>
            <w:proofErr w:type="gramEnd"/>
            <w:r w:rsidRPr="0095356F">
              <w:rPr>
                <w:rFonts w:ascii="Times New Roman" w:hAnsi="Times New Roman" w:cs="Times New Roman"/>
                <w:snapToGrid w:val="0"/>
                <w:sz w:val="28"/>
                <w:szCs w:val="28"/>
              </w:rPr>
              <w:t xml:space="preserve">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или</w:t>
            </w:r>
            <w:proofErr w:type="gramEnd"/>
            <w:r w:rsidRPr="0095356F">
              <w:rPr>
                <w:rFonts w:ascii="Times New Roman" w:hAnsi="Times New Roman" w:cs="Times New Roman"/>
                <w:snapToGrid w:val="0"/>
                <w:sz w:val="28"/>
                <w:szCs w:val="28"/>
              </w:rPr>
              <w:t xml:space="preserve">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подъемным</w:t>
            </w:r>
            <w:proofErr w:type="gramEnd"/>
            <w:r w:rsidRPr="0095356F">
              <w:rPr>
                <w:rFonts w:ascii="Times New Roman" w:hAnsi="Times New Roman" w:cs="Times New Roman"/>
                <w:snapToGrid w:val="0"/>
                <w:sz w:val="28"/>
                <w:szCs w:val="28"/>
              </w:rPr>
              <w:t xml:space="preserve"> или транспортным средством – подъемным краном, трактором, </w:t>
            </w:r>
            <w:r w:rsidRPr="0095356F">
              <w:rPr>
                <w:rFonts w:ascii="Times New Roman" w:hAnsi="Times New Roman" w:cs="Times New Roman"/>
                <w:snapToGrid w:val="0"/>
                <w:sz w:val="28"/>
                <w:szCs w:val="28"/>
              </w:rPr>
              <w:lastRenderedPageBreak/>
              <w:t>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8а.Сообщать, разъяснять людям 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(наблюдаемые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gramStart"/>
            <w:r w:rsidRPr="0095356F">
              <w:rPr>
                <w:rFonts w:ascii="Times New Roman" w:hAnsi="Times New Roman" w:cs="Times New Roman"/>
                <w:snapToGrid w:val="0"/>
                <w:sz w:val="28"/>
                <w:szCs w:val="28"/>
              </w:rPr>
              <w:t>культ-походы</w:t>
            </w:r>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20а. Вести борьбу с болезнями </w:t>
            </w:r>
            <w:r w:rsidRPr="0095356F">
              <w:rPr>
                <w:rFonts w:ascii="Times New Roman" w:hAnsi="Times New Roman" w:cs="Times New Roman"/>
                <w:snapToGrid w:val="0"/>
                <w:sz w:val="28"/>
                <w:szCs w:val="28"/>
              </w:rPr>
              <w:lastRenderedPageBreak/>
              <w:t>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w:t>
            </w:r>
            <w:r w:rsidRPr="0095356F">
              <w:rPr>
                <w:rFonts w:ascii="Times New Roman" w:hAnsi="Times New Roman" w:cs="Times New Roman"/>
                <w:snapToGrid w:val="0"/>
                <w:sz w:val="28"/>
                <w:szCs w:val="28"/>
              </w:rPr>
              <w:lastRenderedPageBreak/>
              <w:t xml:space="preserve">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lastRenderedPageBreak/>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proofErr w:type="gramStart"/>
      <w:r w:rsidRPr="0095356F">
        <w:rPr>
          <w:snapToGrid w:val="0"/>
          <w:sz w:val="28"/>
          <w:szCs w:val="28"/>
        </w:rPr>
        <w:t>IY  Человек</w:t>
      </w:r>
      <w:proofErr w:type="gramEnd"/>
      <w:r w:rsidRPr="0095356F">
        <w:rPr>
          <w:snapToGrid w:val="0"/>
          <w:sz w:val="28"/>
          <w:szCs w:val="28"/>
        </w:rPr>
        <w:t>-знаковая система</w:t>
      </w:r>
    </w:p>
    <w:p w:rsidR="00A6224D" w:rsidRDefault="00A6224D" w:rsidP="00A6224D">
      <w:pPr>
        <w:pStyle w:val="11"/>
        <w:widowControl w:val="0"/>
        <w:contextualSpacing/>
        <w:jc w:val="both"/>
        <w:rPr>
          <w:snapToGrid w:val="0"/>
          <w:sz w:val="28"/>
          <w:szCs w:val="28"/>
        </w:rPr>
      </w:pPr>
      <w:proofErr w:type="gramStart"/>
      <w:r w:rsidRPr="0095356F">
        <w:rPr>
          <w:snapToGrid w:val="0"/>
          <w:sz w:val="28"/>
          <w:szCs w:val="28"/>
        </w:rPr>
        <w:t>Y  Человек</w:t>
      </w:r>
      <w:proofErr w:type="gramEnd"/>
      <w:r w:rsidRPr="0095356F">
        <w:rPr>
          <w:snapToGrid w:val="0"/>
          <w:sz w:val="28"/>
          <w:szCs w:val="28"/>
        </w:rPr>
        <w:t>-художественный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-знаковая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proofErr w:type="spellStart"/>
            <w:r w:rsidRPr="0095356F">
              <w:rPr>
                <w:rFonts w:ascii="Times New Roman" w:hAnsi="Times New Roman" w:cs="Times New Roman"/>
                <w:sz w:val="28"/>
                <w:szCs w:val="28"/>
              </w:rPr>
              <w:t>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Контролер –приемщик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Суд.мед.эксперт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Настройщик муз. </w:t>
            </w:r>
            <w:proofErr w:type="spellStart"/>
            <w:r w:rsidRPr="0095356F">
              <w:rPr>
                <w:rFonts w:ascii="Times New Roman" w:hAnsi="Times New Roman" w:cs="Times New Roman"/>
                <w:sz w:val="28"/>
                <w:szCs w:val="28"/>
              </w:rPr>
              <w:t>инструм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w:t>
            </w:r>
            <w:r w:rsidRPr="0095356F">
              <w:rPr>
                <w:b w:val="0"/>
                <w:sz w:val="28"/>
                <w:szCs w:val="28"/>
              </w:rPr>
              <w:lastRenderedPageBreak/>
              <w:t>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w:t>
            </w:r>
            <w:r w:rsidRPr="0095356F">
              <w:rPr>
                <w:b w:val="0"/>
                <w:sz w:val="28"/>
                <w:szCs w:val="28"/>
              </w:rPr>
              <w:lastRenderedPageBreak/>
              <w:t>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П</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З</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«Человек-знаковая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Уметь </w:t>
            </w:r>
            <w:proofErr w:type="gramStart"/>
            <w:r w:rsidRPr="0095356F">
              <w:rPr>
                <w:b w:val="0"/>
                <w:sz w:val="28"/>
                <w:szCs w:val="28"/>
              </w:rPr>
              <w:t>абстрагироваться  от</w:t>
            </w:r>
            <w:proofErr w:type="gramEnd"/>
            <w:r w:rsidRPr="0095356F">
              <w:rPr>
                <w:b w:val="0"/>
                <w:sz w:val="28"/>
                <w:szCs w:val="28"/>
              </w:rPr>
              <w:t xml:space="preserve"> реальных, физических, химических, механических свойств предметов,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t>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МЕТОДИКА</w:t>
      </w:r>
      <w:proofErr w:type="gramEnd"/>
      <w:r w:rsidRPr="000E23B6">
        <w:rPr>
          <w:rFonts w:ascii="Times New Roman" w:eastAsia="Times New Roman" w:hAnsi="Times New Roman" w:cs="Times New Roman"/>
          <w:b/>
          <w:bCs/>
          <w:caps/>
          <w:color w:val="000000"/>
          <w:sz w:val="28"/>
          <w:szCs w:val="28"/>
        </w:rPr>
        <w:t xml:space="preserve">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18. Мне интересна работа ведущего теле-радиопрограмм, журналиста. </w:t>
      </w:r>
      <w:r w:rsidRPr="00E03BD0">
        <w:rPr>
          <w:rFonts w:ascii="Times New Roman" w:eastAsia="Times New Roman" w:hAnsi="Times New Roman" w:cs="Times New Roman"/>
          <w:color w:val="000000"/>
          <w:sz w:val="28"/>
          <w:szCs w:val="28"/>
        </w:rPr>
        <w:br/>
        <w:t>19. Мне легко представить предмет или животное, которых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6"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7"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w:t>
      </w:r>
      <w:proofErr w:type="gramStart"/>
      <w:r w:rsidRPr="000E23B6">
        <w:rPr>
          <w:rFonts w:ascii="Times New Roman" w:eastAsia="Times New Roman" w:hAnsi="Times New Roman" w:cs="Times New Roman"/>
          <w:color w:val="000000"/>
          <w:sz w:val="28"/>
          <w:szCs w:val="28"/>
        </w:rPr>
        <w:t>творческое)   </w:t>
      </w:r>
      <w:proofErr w:type="gramEnd"/>
      <w:r w:rsidRPr="000E23B6">
        <w:rPr>
          <w:rFonts w:ascii="Times New Roman" w:eastAsia="Times New Roman" w:hAnsi="Times New Roman" w:cs="Times New Roman"/>
          <w:color w:val="000000"/>
          <w:sz w:val="28"/>
          <w:szCs w:val="28"/>
        </w:rPr>
        <w:t>  5    10   15    20    25    30    35    40</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w:t>
      </w:r>
      <w:r w:rsidRPr="000E23B6">
        <w:rPr>
          <w:rFonts w:ascii="Times New Roman" w:eastAsia="Times New Roman" w:hAnsi="Times New Roman" w:cs="Times New Roman"/>
          <w:color w:val="000000"/>
          <w:sz w:val="28"/>
          <w:szCs w:val="28"/>
        </w:rPr>
        <w:lastRenderedPageBreak/>
        <w:t>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8"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0" w:name="met"/>
      <w:r w:rsidRPr="00E03BD0">
        <w:rPr>
          <w:rFonts w:ascii="Times New Roman" w:eastAsia="Times New Roman" w:hAnsi="Times New Roman" w:cs="Times New Roman"/>
          <w:b/>
          <w:bCs/>
          <w:sz w:val="28"/>
          <w:szCs w:val="28"/>
        </w:rPr>
        <w:t>Методики отбора в профильные класс</w:t>
      </w:r>
      <w:bookmarkEnd w:id="0"/>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0"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1" w:name="ur"/>
      <w:r w:rsidRPr="00E03BD0">
        <w:rPr>
          <w:rFonts w:ascii="Times New Roman" w:eastAsia="Times New Roman" w:hAnsi="Times New Roman" w:cs="Times New Roman"/>
          <w:b/>
          <w:bCs/>
          <w:sz w:val="28"/>
          <w:szCs w:val="28"/>
          <w:shd w:val="clear" w:color="auto" w:fill="F0F0F0"/>
        </w:rPr>
        <w:t>1. Методика «Профиль»</w:t>
      </w:r>
      <w:bookmarkEnd w:id="1"/>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Данные вопросы касаются вашего отношения к различным направлениям деятельности. Нравится ли вам делать то, о чем говориться в опроснике?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CellMar>
          <w:left w:w="0" w:type="dxa"/>
          <w:right w:w="0" w:type="dxa"/>
        </w:tblCellMar>
        <w:tblLook w:val="04A0" w:firstRow="1" w:lastRow="0" w:firstColumn="1" w:lastColumn="0" w:noHBand="0" w:noVBand="1"/>
      </w:tblPr>
      <w:tblGrid>
        <w:gridCol w:w="820"/>
        <w:gridCol w:w="788"/>
        <w:gridCol w:w="788"/>
        <w:gridCol w:w="788"/>
        <w:gridCol w:w="788"/>
        <w:gridCol w:w="1703"/>
      </w:tblGrid>
      <w:tr w:rsidR="009A56DA" w:rsidRPr="00546F5C" w:rsidTr="00CC2029">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4"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5"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6"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7"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8"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19"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0"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1"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Pr="004E4BFC">
        <w:rPr>
          <w:rFonts w:ascii="Times New Roman" w:eastAsia="Times New Roman" w:hAnsi="Times New Roman" w:cs="Times New Roman"/>
          <w:b/>
          <w:bCs/>
          <w:sz w:val="28"/>
          <w:szCs w:val="28"/>
        </w:rPr>
        <w:t>»</w:t>
      </w:r>
      <w:r w:rsidR="004E4BFC">
        <w:rPr>
          <w:rFonts w:ascii="Times New Roman" w:eastAsia="Times New Roman" w:hAnsi="Times New Roman" w:cs="Times New Roman"/>
          <w:b/>
          <w:bCs/>
          <w:sz w:val="28"/>
          <w:szCs w:val="28"/>
        </w:rPr>
        <w:t>.</w:t>
      </w:r>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End"/>
      <w:r w:rsidRPr="00546F5C">
        <w:rPr>
          <w:rFonts w:ascii="Times New Roman" w:eastAsia="Times New Roman" w:hAnsi="Times New Roman" w:cs="Times New Roman"/>
          <w:b/>
          <w:bCs/>
          <w:color w:val="000000"/>
          <w:sz w:val="28"/>
          <w:szCs w:val="28"/>
        </w:rPr>
        <w:t xml:space="preserve">методика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У каждого человека преобладает определенный тип мышления. Данный опросник поможет вам определить тип своего мышления. Если согласны с высказыванием, в бланке поставьте плюс, если нет – минус.</w:t>
      </w:r>
    </w:p>
    <w:tbl>
      <w:tblPr>
        <w:tblW w:w="3000" w:type="pct"/>
        <w:jc w:val="center"/>
        <w:tblCellSpacing w:w="0" w:type="dxa"/>
        <w:tblCellMar>
          <w:left w:w="0" w:type="dxa"/>
          <w:right w:w="0" w:type="dxa"/>
        </w:tblCellMar>
        <w:tblLook w:val="04A0" w:firstRow="1" w:lastRow="0" w:firstColumn="1" w:lastColumn="0" w:noHBand="0" w:noVBand="1"/>
      </w:tblPr>
      <w:tblGrid>
        <w:gridCol w:w="1251"/>
        <w:gridCol w:w="1225"/>
        <w:gridCol w:w="1208"/>
        <w:gridCol w:w="1245"/>
        <w:gridCol w:w="954"/>
      </w:tblGrid>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С-Л</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w:t>
      </w:r>
      <w:proofErr w:type="gramStart"/>
      <w:r w:rsidRPr="00546F5C">
        <w:rPr>
          <w:rFonts w:ascii="Times New Roman" w:eastAsia="Times New Roman" w:hAnsi="Times New Roman" w:cs="Times New Roman"/>
          <w:color w:val="000000"/>
          <w:sz w:val="28"/>
          <w:szCs w:val="28"/>
        </w:rPr>
        <w:t>интересна  работа</w:t>
      </w:r>
      <w:proofErr w:type="gramEnd"/>
      <w:r w:rsidRPr="00546F5C">
        <w:rPr>
          <w:rFonts w:ascii="Times New Roman" w:eastAsia="Times New Roman" w:hAnsi="Times New Roman" w:cs="Times New Roman"/>
          <w:color w:val="000000"/>
          <w:sz w:val="28"/>
          <w:szCs w:val="28"/>
        </w:rPr>
        <w:t xml:space="preserve"> ведущего теле-радиопрограмм,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  Мне легко представить предмет или животное, которых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2"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Абстрактно-символическим мышлением (</w:t>
      </w:r>
      <w:proofErr w:type="gramStart"/>
      <w:r w:rsidRPr="00546F5C">
        <w:rPr>
          <w:rFonts w:ascii="Times New Roman" w:eastAsia="Times New Roman" w:hAnsi="Times New Roman" w:cs="Times New Roman"/>
          <w:b/>
          <w:bCs/>
          <w:i/>
          <w:iCs/>
          <w:color w:val="000000"/>
          <w:sz w:val="28"/>
          <w:szCs w:val="28"/>
        </w:rPr>
        <w:t>А-С</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многие ученые – физики-теоретики, </w:t>
      </w:r>
      <w:hyperlink r:id="rId23"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475ECF" w:rsidRDefault="00475ECF" w:rsidP="009A56DA">
      <w:pPr>
        <w:spacing w:after="0" w:line="240" w:lineRule="auto"/>
        <w:contextualSpacing/>
        <w:jc w:val="center"/>
        <w:rPr>
          <w:rFonts w:ascii="Times New Roman" w:eastAsia="Times New Roman" w:hAnsi="Times New Roman" w:cs="Times New Roman"/>
          <w:b/>
          <w:bCs/>
          <w:sz w:val="28"/>
          <w:szCs w:val="28"/>
        </w:rPr>
      </w:pPr>
    </w:p>
    <w:p w:rsidR="00475ECF" w:rsidRDefault="00475ECF" w:rsidP="009A56DA">
      <w:pPr>
        <w:spacing w:after="0" w:line="240" w:lineRule="auto"/>
        <w:contextualSpacing/>
        <w:jc w:val="center"/>
        <w:rPr>
          <w:rFonts w:ascii="Times New Roman" w:eastAsia="Times New Roman" w:hAnsi="Times New Roman" w:cs="Times New Roman"/>
          <w:b/>
          <w:bCs/>
          <w:sz w:val="28"/>
          <w:szCs w:val="28"/>
        </w:rPr>
      </w:pPr>
    </w:p>
    <w:p w:rsidR="00475ECF" w:rsidRDefault="00475ECF" w:rsidP="009A56DA">
      <w:pPr>
        <w:spacing w:after="0" w:line="240" w:lineRule="auto"/>
        <w:contextualSpacing/>
        <w:jc w:val="center"/>
        <w:rPr>
          <w:rFonts w:ascii="Times New Roman" w:eastAsia="Times New Roman" w:hAnsi="Times New Roman" w:cs="Times New Roman"/>
          <w:b/>
          <w:bCs/>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lastRenderedPageBreak/>
        <w:t>3. Методика «</w:t>
      </w:r>
      <w:proofErr w:type="gramStart"/>
      <w:r w:rsidRPr="00494D6D">
        <w:rPr>
          <w:rFonts w:ascii="Times New Roman" w:eastAsia="Times New Roman" w:hAnsi="Times New Roman" w:cs="Times New Roman"/>
          <w:b/>
          <w:bCs/>
          <w:sz w:val="28"/>
          <w:szCs w:val="28"/>
        </w:rPr>
        <w:t>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w:t>
      </w:r>
      <w:proofErr w:type="gramEnd"/>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три слова. Первое и второе слово связаны по смыслу. Из четырех слов выберите то, которое связано по смыслу с третьим так, как первое со вторым. В бланке рядом с номером задания запишите его букву. Пример: летчик – самолет = машинист –? Варианты: а) пассажир; б) поезд; в) вагон; г) вокзал. Летчик управляет самолетом, машинист – поездом. Правильный ответ – б.</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 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 б) питание; в) рост; г) раздражимость.</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 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г,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69.    1, 2, 5, 10, 17, 26, ...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4"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5"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возможных)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2) близкие к успешным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CellMar>
          <w:left w:w="0" w:type="dxa"/>
          <w:right w:w="0" w:type="dxa"/>
        </w:tblCellMar>
        <w:tblLook w:val="04A0" w:firstRow="1" w:lastRow="0" w:firstColumn="1" w:lastColumn="0" w:noHBand="0" w:noVBand="1"/>
      </w:tblPr>
      <w:tblGrid>
        <w:gridCol w:w="4617"/>
        <w:gridCol w:w="4618"/>
      </w:tblGrid>
      <w:tr w:rsidR="009A56DA" w:rsidRPr="00546F5C" w:rsidTr="00CC2029">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CC2029">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CC2029">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CC2029">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CC2029">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CC202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CC202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CC202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CC2029">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CC2029">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CC2029">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CC2029">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CC2029">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CC2029">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r w:rsidRPr="00546F5C">
        <w:rPr>
          <w:rFonts w:ascii="Times New Roman" w:eastAsia="Times New Roman" w:hAnsi="Times New Roman" w:cs="Times New Roman"/>
          <w:color w:val="000000"/>
          <w:sz w:val="28"/>
          <w:szCs w:val="28"/>
        </w:rPr>
        <w:br/>
        <w:t>б</w:t>
      </w:r>
      <w:proofErr w:type="gramEnd"/>
      <w:r w:rsidRPr="00546F5C">
        <w:rPr>
          <w:rFonts w:ascii="Times New Roman" w:eastAsia="Times New Roman" w:hAnsi="Times New Roman" w:cs="Times New Roman"/>
          <w:color w:val="000000"/>
          <w:sz w:val="28"/>
          <w:szCs w:val="28"/>
        </w:rPr>
        <w:t>)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13. В школе следует обратить особое внимание на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6"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 xml:space="preserve">а) учить общению с другими </w:t>
      </w:r>
      <w:proofErr w:type="gramStart"/>
      <w:r w:rsidRPr="00546F5C">
        <w:rPr>
          <w:rFonts w:ascii="Times New Roman" w:eastAsia="Times New Roman" w:hAnsi="Times New Roman" w:cs="Times New Roman"/>
          <w:color w:val="000000"/>
          <w:sz w:val="28"/>
          <w:szCs w:val="28"/>
        </w:rPr>
        <w:t>людьми;</w:t>
      </w:r>
      <w:r w:rsidRPr="00546F5C">
        <w:rPr>
          <w:rFonts w:ascii="Times New Roman" w:eastAsia="Times New Roman" w:hAnsi="Times New Roman" w:cs="Times New Roman"/>
          <w:color w:val="000000"/>
          <w:sz w:val="28"/>
          <w:szCs w:val="28"/>
        </w:rPr>
        <w:br/>
        <w:t>б</w:t>
      </w:r>
      <w:proofErr w:type="gramEnd"/>
      <w:r w:rsidRPr="00546F5C">
        <w:rPr>
          <w:rFonts w:ascii="Times New Roman" w:eastAsia="Times New Roman" w:hAnsi="Times New Roman" w:cs="Times New Roman"/>
          <w:color w:val="000000"/>
          <w:sz w:val="28"/>
          <w:szCs w:val="28"/>
        </w:rPr>
        <w:t>) давать знания;</w:t>
      </w:r>
      <w:r w:rsidRPr="00546F5C">
        <w:rPr>
          <w:rFonts w:ascii="Times New Roman" w:eastAsia="Times New Roman" w:hAnsi="Times New Roman" w:cs="Times New Roman"/>
          <w:color w:val="000000"/>
          <w:sz w:val="28"/>
          <w:szCs w:val="28"/>
        </w:rPr>
        <w:br/>
        <w:t>в) обучать навыкам работы.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7"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читать, думать, </w:t>
      </w:r>
      <w:proofErr w:type="gramStart"/>
      <w:r w:rsidRPr="00546F5C">
        <w:rPr>
          <w:rFonts w:ascii="Times New Roman" w:eastAsia="Times New Roman" w:hAnsi="Times New Roman" w:cs="Times New Roman"/>
          <w:color w:val="000000"/>
          <w:sz w:val="28"/>
          <w:szCs w:val="28"/>
        </w:rPr>
        <w:t>рассуждать;</w:t>
      </w:r>
      <w:r w:rsidRPr="00546F5C">
        <w:rPr>
          <w:rFonts w:ascii="Times New Roman" w:eastAsia="Times New Roman" w:hAnsi="Times New Roman" w:cs="Times New Roman"/>
          <w:color w:val="000000"/>
          <w:sz w:val="28"/>
          <w:szCs w:val="28"/>
        </w:rPr>
        <w:br/>
        <w:t>б</w:t>
      </w:r>
      <w:proofErr w:type="gramEnd"/>
      <w:r w:rsidRPr="00546F5C">
        <w:rPr>
          <w:rFonts w:ascii="Times New Roman" w:eastAsia="Times New Roman" w:hAnsi="Times New Roman" w:cs="Times New Roman"/>
          <w:color w:val="000000"/>
          <w:sz w:val="28"/>
          <w:szCs w:val="28"/>
        </w:rPr>
        <w:t>)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r w:rsidRPr="00546F5C">
        <w:rPr>
          <w:rFonts w:ascii="Times New Roman" w:eastAsia="Times New Roman" w:hAnsi="Times New Roman" w:cs="Times New Roman"/>
          <w:color w:val="000000"/>
          <w:sz w:val="28"/>
          <w:szCs w:val="28"/>
        </w:rPr>
        <w:br/>
        <w:t>б</w:t>
      </w:r>
      <w:proofErr w:type="gramEnd"/>
      <w:r w:rsidRPr="00546F5C">
        <w:rPr>
          <w:rFonts w:ascii="Times New Roman" w:eastAsia="Times New Roman" w:hAnsi="Times New Roman" w:cs="Times New Roman"/>
          <w:color w:val="000000"/>
          <w:sz w:val="28"/>
          <w:szCs w:val="28"/>
        </w:rPr>
        <w:t>)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Шесть столбцов – это шесть видов деятельности. Обратите внимание на те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 склонность к эстетическим видам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8"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475ECF" w:rsidRDefault="00475ECF" w:rsidP="009A56DA">
      <w:pPr>
        <w:spacing w:after="0"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bookmarkStart w:id="2" w:name="_GoBack"/>
      <w:bookmarkEnd w:id="2"/>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29"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xml:space="preserve">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w:t>
      </w:r>
      <w:r w:rsidRPr="00546F5C">
        <w:rPr>
          <w:rFonts w:ascii="Times New Roman" w:eastAsia="Times New Roman" w:hAnsi="Times New Roman" w:cs="Times New Roman"/>
          <w:color w:val="000000"/>
          <w:sz w:val="28"/>
          <w:szCs w:val="28"/>
        </w:rPr>
        <w:lastRenderedPageBreak/>
        <w:t>«Профиль» почти полностью соответствуют существующим профилям обучения:</w:t>
      </w:r>
    </w:p>
    <w:tbl>
      <w:tblPr>
        <w:tblW w:w="4000" w:type="pct"/>
        <w:jc w:val="center"/>
        <w:tblCellSpacing w:w="0" w:type="dxa"/>
        <w:tblCellMar>
          <w:left w:w="0" w:type="dxa"/>
          <w:right w:w="0" w:type="dxa"/>
        </w:tblCellMar>
        <w:tblLook w:val="04A0" w:firstRow="1" w:lastRow="0" w:firstColumn="1" w:lastColumn="0" w:noHBand="0" w:noVBand="1"/>
      </w:tblPr>
      <w:tblGrid>
        <w:gridCol w:w="3526"/>
        <w:gridCol w:w="4318"/>
      </w:tblGrid>
      <w:tr w:rsidR="009A56DA" w:rsidRPr="00546F5C" w:rsidTr="00CC2029">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CC2029">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0"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1"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CC2029">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Физико-математический профиль</w:t>
            </w:r>
            <w:r w:rsidRPr="00546F5C">
              <w:rPr>
                <w:rFonts w:ascii="Times New Roman" w:eastAsia="Times New Roman" w:hAnsi="Times New Roman" w:cs="Times New Roman"/>
                <w:color w:val="000000"/>
                <w:sz w:val="28"/>
                <w:szCs w:val="28"/>
              </w:rPr>
              <w:br/>
              <w:t>2. Естественнонаучный профиль (1- </w:t>
            </w:r>
            <w:hyperlink r:id="rId32"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Результаты работы </w:t>
      </w:r>
      <w:proofErr w:type="gramStart"/>
      <w:r w:rsidR="009A56DA" w:rsidRPr="00546F5C">
        <w:rPr>
          <w:rFonts w:ascii="Times New Roman" w:eastAsia="Times New Roman" w:hAnsi="Times New Roman" w:cs="Times New Roman"/>
          <w:color w:val="000000"/>
          <w:sz w:val="28"/>
          <w:szCs w:val="28"/>
        </w:rPr>
        <w:t>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hyperlink r:id="rId33" w:anchor="ur" w:history="1">
        <w:r w:rsidR="009A56DA" w:rsidRPr="00C1525C">
          <w:rPr>
            <w:rFonts w:ascii="Times New Roman" w:eastAsia="Times New Roman" w:hAnsi="Times New Roman" w:cs="Times New Roman"/>
            <w:sz w:val="28"/>
            <w:szCs w:val="28"/>
          </w:rPr>
          <w:t>Опросником</w:t>
        </w:r>
        <w:proofErr w:type="gramEnd"/>
        <w:r w:rsidR="009A56DA" w:rsidRPr="00C1525C">
          <w:rPr>
            <w:rFonts w:ascii="Times New Roman" w:eastAsia="Times New Roman" w:hAnsi="Times New Roman" w:cs="Times New Roman"/>
            <w:sz w:val="28"/>
            <w:szCs w:val="28"/>
          </w:rPr>
          <w:t xml:space="preserve"> профессиональных склонностей</w:t>
        </w:r>
      </w:hyperlink>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4"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5"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6"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эстетическим видам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w:t>
      </w:r>
      <w:r w:rsidR="009A56DA" w:rsidRPr="00546F5C">
        <w:rPr>
          <w:rFonts w:ascii="Times New Roman" w:eastAsia="Times New Roman" w:hAnsi="Times New Roman" w:cs="Times New Roman"/>
          <w:color w:val="000000"/>
          <w:sz w:val="28"/>
          <w:szCs w:val="28"/>
        </w:rPr>
        <w:lastRenderedPageBreak/>
        <w:t>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домыслов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w:t>
      </w:r>
      <w:r w:rsidR="009A56DA" w:rsidRPr="00546F5C">
        <w:rPr>
          <w:rFonts w:ascii="Times New Roman" w:eastAsia="Times New Roman" w:hAnsi="Times New Roman" w:cs="Times New Roman"/>
          <w:color w:val="000000"/>
          <w:sz w:val="28"/>
          <w:szCs w:val="28"/>
        </w:rPr>
        <w:lastRenderedPageBreak/>
        <w:t>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r w:rsidRPr="00B105F4">
        <w:rPr>
          <w:i/>
          <w:iCs/>
          <w:sz w:val="28"/>
          <w:szCs w:val="28"/>
        </w:rPr>
        <w:t xml:space="preserve">(Ответы детей. Как правило, ребята называют и </w:t>
      </w:r>
      <w:proofErr w:type="gramStart"/>
      <w:r w:rsidRPr="00B105F4">
        <w:rPr>
          <w:i/>
          <w:iCs/>
          <w:sz w:val="28"/>
          <w:szCs w:val="28"/>
        </w:rPr>
        <w:t>профессии</w:t>
      </w:r>
      <w:proofErr w:type="gramEnd"/>
      <w:r w:rsidRPr="00B105F4">
        <w:rPr>
          <w:i/>
          <w:iCs/>
          <w:sz w:val="28"/>
          <w:szCs w:val="28"/>
        </w:rPr>
        <w:t xml:space="preserve"> и должности)</w:t>
      </w:r>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 xml:space="preserve">А теперь обратите внимание </w:t>
      </w:r>
      <w:r w:rsidRPr="00B105F4">
        <w:rPr>
          <w:sz w:val="28"/>
          <w:szCs w:val="28"/>
        </w:rPr>
        <w:br/>
      </w:r>
      <w:proofErr w:type="gramStart"/>
      <w:r w:rsidRPr="00B105F4">
        <w:rPr>
          <w:sz w:val="28"/>
          <w:szCs w:val="28"/>
        </w:rPr>
        <w:t>На</w:t>
      </w:r>
      <w:proofErr w:type="gramEnd"/>
      <w:r w:rsidRPr="00B105F4">
        <w:rPr>
          <w:sz w:val="28"/>
          <w:szCs w:val="28"/>
        </w:rPr>
        <w:t xml:space="preserve">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Назовите профессии </w:t>
      </w:r>
      <w:r w:rsidRPr="00B105F4">
        <w:rPr>
          <w:sz w:val="28"/>
          <w:szCs w:val="28"/>
        </w:rPr>
        <w:lastRenderedPageBreak/>
        <w:t>людей, изображённых на картинках (моряк, лётчик, врач, космонавт, милиционер, пожарный, бульдозерист, тракторист). А теперь вам предстоит представителю каждой профессии подобрать соответствующий транспорт. 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1. Топором, рубанком </w:t>
      </w:r>
      <w:r w:rsidRPr="00B105F4">
        <w:rPr>
          <w:sz w:val="28"/>
          <w:szCs w:val="28"/>
        </w:rPr>
        <w:br/>
        <w:t xml:space="preserve">Выстругал он </w:t>
      </w:r>
      <w:proofErr w:type="gramStart"/>
      <w:r w:rsidRPr="00B105F4">
        <w:rPr>
          <w:sz w:val="28"/>
          <w:szCs w:val="28"/>
        </w:rPr>
        <w:t>планки,</w:t>
      </w:r>
      <w:r w:rsidRPr="00B105F4">
        <w:rPr>
          <w:sz w:val="28"/>
          <w:szCs w:val="28"/>
        </w:rPr>
        <w:br/>
        <w:t>Сделал</w:t>
      </w:r>
      <w:proofErr w:type="gramEnd"/>
      <w:r w:rsidRPr="00B105F4">
        <w:rPr>
          <w:sz w:val="28"/>
          <w:szCs w:val="28"/>
        </w:rPr>
        <w:t xml:space="preserve">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r w:rsidRPr="00B105F4">
        <w:rPr>
          <w:sz w:val="28"/>
          <w:szCs w:val="28"/>
        </w:rPr>
        <w:br/>
      </w:r>
      <w:proofErr w:type="gramStart"/>
      <w:r w:rsidRPr="00B105F4">
        <w:rPr>
          <w:sz w:val="28"/>
          <w:szCs w:val="28"/>
        </w:rPr>
        <w:t>Управляет</w:t>
      </w:r>
      <w:proofErr w:type="gramEnd"/>
      <w:r w:rsidRPr="00B105F4">
        <w:rPr>
          <w:sz w:val="28"/>
          <w:szCs w:val="28"/>
        </w:rPr>
        <w:t xml:space="preserve">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Можно предложить профессии: художник, певец или музыкант, фотограф, кондитер, программист, врач, водитель, продавец, парикмахер, пчеловод и др.</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lastRenderedPageBreak/>
        <w:t>Игра со зрителями. «</w:t>
      </w:r>
      <w:r w:rsidRPr="00A54C78">
        <w:rPr>
          <w:b/>
          <w:bCs/>
          <w:sz w:val="28"/>
          <w:szCs w:val="16"/>
        </w:rPr>
        <w:t>А мне нравится…</w:t>
      </w:r>
      <w:r>
        <w:rPr>
          <w:b/>
          <w:bCs/>
          <w:sz w:val="28"/>
          <w:szCs w:val="16"/>
        </w:rPr>
        <w:t xml:space="preserve">». </w:t>
      </w:r>
      <w:r w:rsidRPr="00A54C78">
        <w:rPr>
          <w:sz w:val="28"/>
          <w:szCs w:val="16"/>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Храбрый портняжка</w:t>
      </w:r>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lastRenderedPageBreak/>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Default="00ED5CD9" w:rsidP="00ED5CD9">
      <w:pPr>
        <w:spacing w:line="240" w:lineRule="auto"/>
        <w:contextualSpacing/>
        <w:jc w:val="both"/>
      </w:pPr>
    </w:p>
    <w:p w:rsidR="00ED5CD9" w:rsidRDefault="00ED5CD9" w:rsidP="00ED5CD9">
      <w:pPr>
        <w:pStyle w:val="a4"/>
        <w:tabs>
          <w:tab w:val="left" w:pos="142"/>
        </w:tabs>
        <w:spacing w:before="0" w:beforeAutospacing="0" w:after="0" w:afterAutospacing="0" w:line="360" w:lineRule="auto"/>
        <w:ind w:left="142" w:right="720"/>
        <w:rPr>
          <w:i/>
          <w:sz w:val="28"/>
          <w:szCs w:val="28"/>
        </w:rPr>
      </w:pPr>
    </w:p>
    <w:p w:rsidR="00ED5CD9" w:rsidRDefault="00ED5CD9" w:rsidP="00ED5CD9">
      <w:pPr>
        <w:pStyle w:val="a4"/>
        <w:tabs>
          <w:tab w:val="left" w:pos="142"/>
        </w:tabs>
        <w:spacing w:before="0" w:beforeAutospacing="0" w:after="0" w:afterAutospacing="0" w:line="360" w:lineRule="auto"/>
        <w:ind w:left="142" w:right="720"/>
        <w:rPr>
          <w:sz w:val="28"/>
          <w:szCs w:val="28"/>
        </w:rPr>
      </w:pPr>
    </w:p>
    <w:p w:rsidR="009A56DA" w:rsidRDefault="009A56DA" w:rsidP="00A6224D">
      <w:pPr>
        <w:widowControl w:val="0"/>
        <w:shd w:val="clear" w:color="auto" w:fill="FFFFFF"/>
        <w:autoSpaceDE w:val="0"/>
        <w:autoSpaceDN w:val="0"/>
        <w:adjustRightInd w:val="0"/>
        <w:spacing w:after="0" w:line="360" w:lineRule="auto"/>
        <w:jc w:val="both"/>
        <w:rPr>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A6224D" w:rsidRPr="00004C3B" w:rsidRDefault="00A6224D" w:rsidP="00A6224D">
      <w:pPr>
        <w:spacing w:after="0" w:line="360" w:lineRule="auto"/>
        <w:jc w:val="both"/>
        <w:rPr>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E5769"/>
    <w:rsid w:val="0004223D"/>
    <w:rsid w:val="000D43C3"/>
    <w:rsid w:val="000E098E"/>
    <w:rsid w:val="000E5769"/>
    <w:rsid w:val="00135B43"/>
    <w:rsid w:val="001A7CF7"/>
    <w:rsid w:val="001C6DC3"/>
    <w:rsid w:val="001E6FC7"/>
    <w:rsid w:val="00253329"/>
    <w:rsid w:val="00262B6D"/>
    <w:rsid w:val="00281F18"/>
    <w:rsid w:val="00291CB5"/>
    <w:rsid w:val="00307B88"/>
    <w:rsid w:val="0031054F"/>
    <w:rsid w:val="0033072C"/>
    <w:rsid w:val="003C2FE5"/>
    <w:rsid w:val="00430B7F"/>
    <w:rsid w:val="00460883"/>
    <w:rsid w:val="00475ECF"/>
    <w:rsid w:val="004A4430"/>
    <w:rsid w:val="004E4BFC"/>
    <w:rsid w:val="005B7B47"/>
    <w:rsid w:val="0066766B"/>
    <w:rsid w:val="00691BF7"/>
    <w:rsid w:val="006F5CDD"/>
    <w:rsid w:val="00917811"/>
    <w:rsid w:val="00990440"/>
    <w:rsid w:val="009A56DA"/>
    <w:rsid w:val="00A26B93"/>
    <w:rsid w:val="00A6224D"/>
    <w:rsid w:val="00AB3451"/>
    <w:rsid w:val="00BA569D"/>
    <w:rsid w:val="00C05034"/>
    <w:rsid w:val="00C4664E"/>
    <w:rsid w:val="00CC2029"/>
    <w:rsid w:val="00D10B6B"/>
    <w:rsid w:val="00DC4C30"/>
    <w:rsid w:val="00ED5CD9"/>
    <w:rsid w:val="00FA63AD"/>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18DFA-4F87-4186-B771-93C08A32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5"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4" TargetMode="Externa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4"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1" TargetMode="External"/><Relationship Id="rId1" Type="http://schemas.openxmlformats.org/officeDocument/2006/relationships/customXml" Target="../customXml/item1.xml"/><Relationship Id="rId6" Type="http://schemas.openxmlformats.org/officeDocument/2006/relationships/hyperlink" Target="http://gurutestov.ru/test/24" TargetMode="External"/><Relationship Id="rId11" Type="http://schemas.openxmlformats.org/officeDocument/2006/relationships/hyperlink" Target="http://metodkabi.net.ru/index.php?id=33" TargetMode="External"/><Relationship Id="rId24" Type="http://schemas.openxmlformats.org/officeDocument/2006/relationships/hyperlink" Target="http://metodkabi.net.ru/index.php?id=33" TargetMode="External"/><Relationship Id="rId32" Type="http://schemas.openxmlformats.org/officeDocument/2006/relationships/hyperlink" Target="http://metodkabi.net.ru/index.php?id=3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2" TargetMode="External"/><Relationship Id="rId10" Type="http://schemas.openxmlformats.org/officeDocument/2006/relationships/hyperlink" Target="http://metodkabi.net.ru/index.php?id=32"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1" TargetMode="External"/><Relationship Id="rId22" Type="http://schemas.openxmlformats.org/officeDocument/2006/relationships/hyperlink" Target="http://metodkabi.net.ru/index.php?id=32"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5" TargetMode="External"/><Relationship Id="rId35" Type="http://schemas.openxmlformats.org/officeDocument/2006/relationships/hyperlink" Target="http://metodkabi.net.ru/index.php?id=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9694-656B-4E0F-848A-3FC07A09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47</Pages>
  <Words>12448</Words>
  <Characters>70957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Беккер Галина Юрьевна</cp:lastModifiedBy>
  <cp:revision>17</cp:revision>
  <dcterms:created xsi:type="dcterms:W3CDTF">2017-01-10T05:45:00Z</dcterms:created>
  <dcterms:modified xsi:type="dcterms:W3CDTF">2021-03-22T02:53:00Z</dcterms:modified>
</cp:coreProperties>
</file>